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751"/>
        <w:tblW w:w="9800" w:type="dxa"/>
        <w:tblLook w:val="04A0" w:firstRow="1" w:lastRow="0" w:firstColumn="1" w:lastColumn="0" w:noHBand="0" w:noVBand="1"/>
      </w:tblPr>
      <w:tblGrid>
        <w:gridCol w:w="2450"/>
        <w:gridCol w:w="2450"/>
        <w:gridCol w:w="2450"/>
        <w:gridCol w:w="2450"/>
      </w:tblGrid>
      <w:tr w:rsidR="008529B3" w14:paraId="41B05EA7" w14:textId="77777777" w:rsidTr="008529B3">
        <w:trPr>
          <w:trHeight w:val="841"/>
        </w:trPr>
        <w:tc>
          <w:tcPr>
            <w:tcW w:w="2450" w:type="dxa"/>
            <w:shd w:val="clear" w:color="auto" w:fill="7030A0"/>
          </w:tcPr>
          <w:p w14:paraId="485CDA00" w14:textId="77777777" w:rsidR="008529B3" w:rsidRPr="008529B3" w:rsidRDefault="008529B3" w:rsidP="008529B3">
            <w:pPr>
              <w:jc w:val="center"/>
              <w:rPr>
                <w:color w:val="FFFFFF" w:themeColor="background1"/>
              </w:rPr>
            </w:pPr>
            <w:r w:rsidRPr="008529B3">
              <w:rPr>
                <w:color w:val="FFFFFF" w:themeColor="background1"/>
              </w:rPr>
              <w:t>Activity</w:t>
            </w:r>
          </w:p>
        </w:tc>
        <w:tc>
          <w:tcPr>
            <w:tcW w:w="2450" w:type="dxa"/>
            <w:shd w:val="clear" w:color="auto" w:fill="7030A0"/>
          </w:tcPr>
          <w:p w14:paraId="2D241D86" w14:textId="77777777" w:rsidR="008529B3" w:rsidRPr="008529B3" w:rsidRDefault="008529B3" w:rsidP="008529B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Who may have barriers with this activity?</w:t>
            </w:r>
          </w:p>
        </w:tc>
        <w:tc>
          <w:tcPr>
            <w:tcW w:w="2450" w:type="dxa"/>
            <w:shd w:val="clear" w:color="auto" w:fill="7030A0"/>
          </w:tcPr>
          <w:p w14:paraId="5D8D6A41" w14:textId="77777777" w:rsidR="008529B3" w:rsidRPr="008529B3" w:rsidRDefault="008529B3" w:rsidP="008529B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What reasonable adjustments do they require?</w:t>
            </w:r>
          </w:p>
        </w:tc>
        <w:tc>
          <w:tcPr>
            <w:tcW w:w="2450" w:type="dxa"/>
            <w:shd w:val="clear" w:color="auto" w:fill="7030A0"/>
          </w:tcPr>
          <w:p w14:paraId="153231E2" w14:textId="77777777" w:rsidR="008529B3" w:rsidRPr="008529B3" w:rsidRDefault="008529B3" w:rsidP="008529B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How can you implement those reasonable adjustments?</w:t>
            </w:r>
          </w:p>
        </w:tc>
      </w:tr>
      <w:tr w:rsidR="008529B3" w14:paraId="58168DEE" w14:textId="77777777" w:rsidTr="008529B3">
        <w:trPr>
          <w:trHeight w:val="555"/>
        </w:trPr>
        <w:tc>
          <w:tcPr>
            <w:tcW w:w="2450" w:type="dxa"/>
            <w:shd w:val="clear" w:color="auto" w:fill="DFC9EF"/>
          </w:tcPr>
          <w:p w14:paraId="262C054F" w14:textId="77777777" w:rsidR="008529B3" w:rsidRDefault="008529B3" w:rsidP="008529B3"/>
        </w:tc>
        <w:tc>
          <w:tcPr>
            <w:tcW w:w="2450" w:type="dxa"/>
          </w:tcPr>
          <w:p w14:paraId="01D47CF9" w14:textId="77777777" w:rsidR="008529B3" w:rsidRDefault="008529B3" w:rsidP="008529B3"/>
        </w:tc>
        <w:tc>
          <w:tcPr>
            <w:tcW w:w="2450" w:type="dxa"/>
          </w:tcPr>
          <w:p w14:paraId="4FCB04B1" w14:textId="77777777" w:rsidR="008529B3" w:rsidRDefault="008529B3" w:rsidP="008529B3"/>
        </w:tc>
        <w:tc>
          <w:tcPr>
            <w:tcW w:w="2450" w:type="dxa"/>
          </w:tcPr>
          <w:p w14:paraId="3A7FE8E6" w14:textId="77777777" w:rsidR="008529B3" w:rsidRDefault="008529B3" w:rsidP="008529B3"/>
        </w:tc>
      </w:tr>
      <w:tr w:rsidR="008529B3" w14:paraId="257626D3" w14:textId="77777777" w:rsidTr="008529B3">
        <w:trPr>
          <w:trHeight w:val="549"/>
        </w:trPr>
        <w:tc>
          <w:tcPr>
            <w:tcW w:w="2450" w:type="dxa"/>
            <w:shd w:val="clear" w:color="auto" w:fill="DFC9EF"/>
          </w:tcPr>
          <w:p w14:paraId="744FBD26" w14:textId="77777777" w:rsidR="008529B3" w:rsidRDefault="008529B3" w:rsidP="008529B3"/>
        </w:tc>
        <w:tc>
          <w:tcPr>
            <w:tcW w:w="2450" w:type="dxa"/>
          </w:tcPr>
          <w:p w14:paraId="321844E8" w14:textId="77777777" w:rsidR="008529B3" w:rsidRDefault="008529B3" w:rsidP="008529B3"/>
        </w:tc>
        <w:tc>
          <w:tcPr>
            <w:tcW w:w="2450" w:type="dxa"/>
          </w:tcPr>
          <w:p w14:paraId="6818338C" w14:textId="77777777" w:rsidR="008529B3" w:rsidRDefault="008529B3" w:rsidP="008529B3"/>
        </w:tc>
        <w:tc>
          <w:tcPr>
            <w:tcW w:w="2450" w:type="dxa"/>
          </w:tcPr>
          <w:p w14:paraId="037E75B4" w14:textId="77777777" w:rsidR="008529B3" w:rsidRDefault="008529B3" w:rsidP="008529B3"/>
        </w:tc>
      </w:tr>
      <w:tr w:rsidR="008529B3" w14:paraId="4ACAE253" w14:textId="77777777" w:rsidTr="008529B3">
        <w:trPr>
          <w:trHeight w:val="556"/>
        </w:trPr>
        <w:tc>
          <w:tcPr>
            <w:tcW w:w="2450" w:type="dxa"/>
            <w:shd w:val="clear" w:color="auto" w:fill="DFC9EF"/>
          </w:tcPr>
          <w:p w14:paraId="40BC3B7A" w14:textId="77777777" w:rsidR="008529B3" w:rsidRDefault="008529B3" w:rsidP="008529B3"/>
        </w:tc>
        <w:tc>
          <w:tcPr>
            <w:tcW w:w="2450" w:type="dxa"/>
          </w:tcPr>
          <w:p w14:paraId="10429476" w14:textId="77777777" w:rsidR="008529B3" w:rsidRDefault="008529B3" w:rsidP="008529B3"/>
        </w:tc>
        <w:tc>
          <w:tcPr>
            <w:tcW w:w="2450" w:type="dxa"/>
          </w:tcPr>
          <w:p w14:paraId="65461DE0" w14:textId="77777777" w:rsidR="008529B3" w:rsidRDefault="008529B3" w:rsidP="008529B3"/>
        </w:tc>
        <w:tc>
          <w:tcPr>
            <w:tcW w:w="2450" w:type="dxa"/>
          </w:tcPr>
          <w:p w14:paraId="4DF4FE41" w14:textId="77777777" w:rsidR="008529B3" w:rsidRDefault="008529B3" w:rsidP="008529B3"/>
        </w:tc>
      </w:tr>
      <w:tr w:rsidR="008529B3" w14:paraId="709B2650" w14:textId="77777777" w:rsidTr="008529B3">
        <w:trPr>
          <w:trHeight w:val="564"/>
        </w:trPr>
        <w:tc>
          <w:tcPr>
            <w:tcW w:w="2450" w:type="dxa"/>
            <w:shd w:val="clear" w:color="auto" w:fill="DFC9EF"/>
          </w:tcPr>
          <w:p w14:paraId="64595468" w14:textId="77777777" w:rsidR="008529B3" w:rsidRDefault="008529B3" w:rsidP="008529B3"/>
        </w:tc>
        <w:tc>
          <w:tcPr>
            <w:tcW w:w="2450" w:type="dxa"/>
          </w:tcPr>
          <w:p w14:paraId="5207F3D8" w14:textId="77777777" w:rsidR="008529B3" w:rsidRDefault="008529B3" w:rsidP="008529B3"/>
        </w:tc>
        <w:tc>
          <w:tcPr>
            <w:tcW w:w="2450" w:type="dxa"/>
          </w:tcPr>
          <w:p w14:paraId="16228C0C" w14:textId="77777777" w:rsidR="008529B3" w:rsidRDefault="008529B3" w:rsidP="008529B3"/>
        </w:tc>
        <w:tc>
          <w:tcPr>
            <w:tcW w:w="2450" w:type="dxa"/>
          </w:tcPr>
          <w:p w14:paraId="46637563" w14:textId="77777777" w:rsidR="008529B3" w:rsidRDefault="008529B3" w:rsidP="008529B3"/>
        </w:tc>
      </w:tr>
      <w:tr w:rsidR="008529B3" w14:paraId="7D9534F5" w14:textId="77777777" w:rsidTr="008529B3">
        <w:trPr>
          <w:trHeight w:val="558"/>
        </w:trPr>
        <w:tc>
          <w:tcPr>
            <w:tcW w:w="2450" w:type="dxa"/>
            <w:shd w:val="clear" w:color="auto" w:fill="DFC9EF"/>
          </w:tcPr>
          <w:p w14:paraId="0B19B29E" w14:textId="77777777" w:rsidR="008529B3" w:rsidRDefault="008529B3" w:rsidP="008529B3"/>
        </w:tc>
        <w:tc>
          <w:tcPr>
            <w:tcW w:w="2450" w:type="dxa"/>
          </w:tcPr>
          <w:p w14:paraId="73E60C12" w14:textId="77777777" w:rsidR="008529B3" w:rsidRDefault="008529B3" w:rsidP="008529B3"/>
        </w:tc>
        <w:tc>
          <w:tcPr>
            <w:tcW w:w="2450" w:type="dxa"/>
          </w:tcPr>
          <w:p w14:paraId="5B6A02FA" w14:textId="77777777" w:rsidR="008529B3" w:rsidRDefault="008529B3" w:rsidP="008529B3"/>
        </w:tc>
        <w:tc>
          <w:tcPr>
            <w:tcW w:w="2450" w:type="dxa"/>
          </w:tcPr>
          <w:p w14:paraId="0D011527" w14:textId="77777777" w:rsidR="008529B3" w:rsidRDefault="008529B3" w:rsidP="008529B3"/>
        </w:tc>
      </w:tr>
    </w:tbl>
    <w:p w14:paraId="21730CDB" w14:textId="77777777" w:rsidR="008529B3" w:rsidRDefault="008529B3" w:rsidP="008529B3">
      <w:pPr>
        <w:jc w:val="center"/>
        <w:rPr>
          <w:b/>
          <w:bCs/>
          <w:sz w:val="36"/>
          <w:szCs w:val="36"/>
          <w:u w:val="single"/>
        </w:rPr>
      </w:pPr>
    </w:p>
    <w:p w14:paraId="672AA29F" w14:textId="31E10B16" w:rsidR="008529B3" w:rsidRPr="008529B3" w:rsidRDefault="008529B3" w:rsidP="008529B3">
      <w:pPr>
        <w:jc w:val="center"/>
        <w:rPr>
          <w:b/>
          <w:bCs/>
          <w:sz w:val="36"/>
          <w:szCs w:val="36"/>
          <w:u w:val="single"/>
        </w:rPr>
      </w:pPr>
      <w:r w:rsidRPr="008529B3">
        <w:rPr>
          <w:b/>
          <w:bCs/>
          <w:sz w:val="36"/>
          <w:szCs w:val="36"/>
          <w:u w:val="single"/>
        </w:rPr>
        <w:t>Reasonable Adjustments Plan</w:t>
      </w:r>
    </w:p>
    <w:p w14:paraId="6D95DC63" w14:textId="0CE5CE5E" w:rsidR="00FC4CB3" w:rsidRDefault="008529B3">
      <w:r>
        <w:t>Name:</w:t>
      </w:r>
    </w:p>
    <w:p w14:paraId="524073E8" w14:textId="6FBEFC66" w:rsidR="008529B3" w:rsidRDefault="008529B3">
      <w:r>
        <w:t>Student Group:</w:t>
      </w:r>
    </w:p>
    <w:sectPr w:rsidR="008529B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7088" w14:textId="77777777" w:rsidR="008529B3" w:rsidRDefault="008529B3" w:rsidP="008529B3">
      <w:pPr>
        <w:spacing w:after="0" w:line="240" w:lineRule="auto"/>
      </w:pPr>
      <w:r>
        <w:separator/>
      </w:r>
    </w:p>
  </w:endnote>
  <w:endnote w:type="continuationSeparator" w:id="0">
    <w:p w14:paraId="61E534B7" w14:textId="77777777" w:rsidR="008529B3" w:rsidRDefault="008529B3" w:rsidP="0085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2387" w14:textId="2D357B9F" w:rsidR="008529B3" w:rsidRDefault="008529B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DB7C5A" wp14:editId="5CCFB864">
          <wp:simplePos x="0" y="0"/>
          <wp:positionH relativeFrom="column">
            <wp:posOffset>-917981</wp:posOffset>
          </wp:positionH>
          <wp:positionV relativeFrom="paragraph">
            <wp:posOffset>-332105</wp:posOffset>
          </wp:positionV>
          <wp:extent cx="7600950" cy="10106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106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7A68" w14:textId="77777777" w:rsidR="008529B3" w:rsidRDefault="008529B3" w:rsidP="008529B3">
      <w:pPr>
        <w:spacing w:after="0" w:line="240" w:lineRule="auto"/>
      </w:pPr>
      <w:r>
        <w:separator/>
      </w:r>
    </w:p>
  </w:footnote>
  <w:footnote w:type="continuationSeparator" w:id="0">
    <w:p w14:paraId="4D88203D" w14:textId="77777777" w:rsidR="008529B3" w:rsidRDefault="008529B3" w:rsidP="0085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A413" w14:textId="5569A6D4" w:rsidR="008529B3" w:rsidRDefault="008529B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31F5D8" wp14:editId="4163EF53">
          <wp:simplePos x="0" y="0"/>
          <wp:positionH relativeFrom="column">
            <wp:posOffset>2544024</wp:posOffset>
          </wp:positionH>
          <wp:positionV relativeFrom="paragraph">
            <wp:posOffset>-287170</wp:posOffset>
          </wp:positionV>
          <wp:extent cx="642796" cy="642796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796" cy="642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B3"/>
    <w:rsid w:val="008529B3"/>
    <w:rsid w:val="00F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AAE1B5"/>
  <w15:chartTrackingRefBased/>
  <w15:docId w15:val="{3BF0722E-A000-4C7D-BA7B-6A492BDE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9B3"/>
  </w:style>
  <w:style w:type="paragraph" w:styleId="Footer">
    <w:name w:val="footer"/>
    <w:basedOn w:val="Normal"/>
    <w:link w:val="FooterChar"/>
    <w:uiPriority w:val="99"/>
    <w:unhideWhenUsed/>
    <w:rsid w:val="00852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Company>University of Leicester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Mary-Ann</dc:creator>
  <cp:keywords/>
  <dc:description/>
  <cp:lastModifiedBy>Hall, Mary-Ann</cp:lastModifiedBy>
  <cp:revision>1</cp:revision>
  <dcterms:created xsi:type="dcterms:W3CDTF">2026-05-27T12:00:00Z</dcterms:created>
  <dcterms:modified xsi:type="dcterms:W3CDTF">2026-05-27T12:12:00Z</dcterms:modified>
</cp:coreProperties>
</file>