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4BFFA" w14:textId="77777777" w:rsidR="00A45721" w:rsidRDefault="0068148D" w:rsidP="00324FD9">
      <w:pPr>
        <w:tabs>
          <w:tab w:val="left" w:pos="1985"/>
        </w:tabs>
        <w:rPr>
          <w:rFonts w:ascii="Calibri" w:hAnsi="Calibri"/>
          <w:color w:val="000000"/>
        </w:rPr>
      </w:pPr>
      <w:r>
        <w:rPr>
          <w:rFonts w:ascii="Calibri" w:hAnsi="Calibri"/>
          <w:color w:val="000000"/>
        </w:rPr>
        <w:t xml:space="preserve">For the purpose of these </w:t>
      </w:r>
      <w:r w:rsidR="00EC2B65">
        <w:rPr>
          <w:rFonts w:ascii="Calibri" w:hAnsi="Calibri"/>
          <w:color w:val="000000"/>
        </w:rPr>
        <w:t>By-Laws</w:t>
      </w:r>
      <w:r>
        <w:rPr>
          <w:rFonts w:ascii="Calibri" w:hAnsi="Calibri"/>
          <w:color w:val="000000"/>
        </w:rPr>
        <w:t>:</w:t>
      </w:r>
    </w:p>
    <w:p w14:paraId="40159C0F" w14:textId="77777777" w:rsidR="00A45721" w:rsidRDefault="0068148D" w:rsidP="007229EC">
      <w:pPr>
        <w:pStyle w:val="ListParagraph"/>
        <w:numPr>
          <w:ilvl w:val="0"/>
          <w:numId w:val="23"/>
        </w:numPr>
        <w:rPr>
          <w:color w:val="000000"/>
        </w:rPr>
      </w:pPr>
      <w:r>
        <w:rPr>
          <w:color w:val="000000"/>
        </w:rPr>
        <w:t>University of Leicester Students’ Union shall be referred to as ‘Leicester Students’ Union.</w:t>
      </w:r>
    </w:p>
    <w:p w14:paraId="640F61EB" w14:textId="40F2204C" w:rsidR="004469E2" w:rsidRPr="008E7FF6" w:rsidRDefault="0068148D" w:rsidP="007229EC">
      <w:pPr>
        <w:pStyle w:val="ListParagraph"/>
        <w:numPr>
          <w:ilvl w:val="0"/>
          <w:numId w:val="23"/>
        </w:numPr>
        <w:rPr>
          <w:color w:val="000000"/>
        </w:rPr>
      </w:pPr>
      <w:r>
        <w:rPr>
          <w:color w:val="000000"/>
        </w:rPr>
        <w:t>Management Board shall be referred to as the Strategic Leadership Team</w:t>
      </w:r>
    </w:p>
    <w:p w14:paraId="270BF970" w14:textId="77777777" w:rsidR="00A45721" w:rsidRDefault="00A45721" w:rsidP="00A45721">
      <w:pPr>
        <w:rPr>
          <w:color w:val="000000"/>
        </w:rPr>
      </w:pPr>
    </w:p>
    <w:p w14:paraId="116D10F0" w14:textId="77777777" w:rsidR="00A45721" w:rsidRDefault="0068148D" w:rsidP="00A45721">
      <w:pPr>
        <w:ind w:left="-284"/>
        <w:jc w:val="both"/>
        <w:rPr>
          <w:rFonts w:ascii="Calibri" w:hAnsi="Calibri"/>
          <w:color w:val="000000"/>
        </w:rPr>
      </w:pPr>
      <w:r>
        <w:rPr>
          <w:rFonts w:ascii="Calibri" w:hAnsi="Calibri"/>
          <w:color w:val="000000"/>
        </w:rPr>
        <w:t xml:space="preserve">These </w:t>
      </w:r>
      <w:r w:rsidR="00EC2B65">
        <w:rPr>
          <w:rFonts w:ascii="Calibri" w:hAnsi="Calibri"/>
          <w:color w:val="000000"/>
        </w:rPr>
        <w:t>By-Laws</w:t>
      </w:r>
      <w:r>
        <w:rPr>
          <w:rFonts w:ascii="Calibri" w:hAnsi="Calibri"/>
          <w:color w:val="000000"/>
        </w:rPr>
        <w:t xml:space="preserve"> shall not be interpreted in any way to overrule the Memorandum and Articles of Association.</w:t>
      </w:r>
    </w:p>
    <w:p w14:paraId="202F7319" w14:textId="77777777" w:rsidR="00A45721" w:rsidRDefault="0068148D" w:rsidP="00A45721">
      <w:pPr>
        <w:ind w:left="709" w:hanging="993"/>
        <w:jc w:val="center"/>
        <w:rPr>
          <w:rFonts w:ascii="Calibri" w:hAnsi="Calibri"/>
          <w:b/>
          <w:color w:val="000000"/>
          <w:sz w:val="26"/>
          <w:szCs w:val="26"/>
        </w:rPr>
      </w:pPr>
      <w:r>
        <w:rPr>
          <w:rFonts w:ascii="Calibri" w:hAnsi="Calibri"/>
          <w:b/>
          <w:color w:val="000000"/>
          <w:sz w:val="26"/>
          <w:szCs w:val="26"/>
        </w:rPr>
        <w:t>BY-LAWS OF THE UNION</w:t>
      </w:r>
    </w:p>
    <w:p w14:paraId="575F4A7E" w14:textId="77777777" w:rsidR="00A45721" w:rsidRDefault="0068148D" w:rsidP="00A45721">
      <w:pPr>
        <w:pStyle w:val="Heading2"/>
      </w:pPr>
      <w:bookmarkStart w:id="0" w:name="_Toc111798240"/>
      <w:r>
        <w:t>REFERENDA</w:t>
      </w:r>
      <w:bookmarkEnd w:id="0"/>
    </w:p>
    <w:p w14:paraId="7DB99764" w14:textId="77777777" w:rsidR="00A45721" w:rsidRDefault="00A45721" w:rsidP="00A45721"/>
    <w:p w14:paraId="4077C74F" w14:textId="77777777" w:rsidR="00F61F22" w:rsidRDefault="0068148D" w:rsidP="007229EC">
      <w:pPr>
        <w:numPr>
          <w:ilvl w:val="0"/>
          <w:numId w:val="24"/>
        </w:numPr>
        <w:tabs>
          <w:tab w:val="left" w:pos="284"/>
        </w:tabs>
        <w:spacing w:after="240"/>
        <w:ind w:hanging="644"/>
        <w:rPr>
          <w:rFonts w:ascii="Calibri" w:hAnsi="Calibri"/>
        </w:rPr>
      </w:pPr>
      <w:r>
        <w:rPr>
          <w:rFonts w:ascii="Calibri" w:hAnsi="Calibri"/>
        </w:rPr>
        <w:t>A Referendum may be called on any issue by a:</w:t>
      </w:r>
    </w:p>
    <w:p w14:paraId="13CE0272" w14:textId="44D0A998" w:rsidR="00F61F22" w:rsidRPr="00843482" w:rsidRDefault="0068148D" w:rsidP="00843482">
      <w:pPr>
        <w:numPr>
          <w:ilvl w:val="1"/>
          <w:numId w:val="24"/>
        </w:numPr>
        <w:tabs>
          <w:tab w:val="left" w:pos="284"/>
        </w:tabs>
        <w:spacing w:after="240"/>
        <w:ind w:left="709" w:hanging="425"/>
        <w:rPr>
          <w:rFonts w:ascii="Calibri" w:hAnsi="Calibri"/>
        </w:rPr>
      </w:pPr>
      <w:r w:rsidRPr="00F61F22">
        <w:rPr>
          <w:rFonts w:asciiTheme="minorHAnsi" w:hAnsiTheme="minorHAnsi" w:cs="Segoe UI"/>
        </w:rPr>
        <w:t>a resolution of the Trustees;</w:t>
      </w:r>
    </w:p>
    <w:p w14:paraId="140702EA" w14:textId="590700BB" w:rsidR="00843482" w:rsidRDefault="00843482" w:rsidP="00843482">
      <w:pPr>
        <w:tabs>
          <w:tab w:val="left" w:pos="284"/>
        </w:tabs>
        <w:spacing w:after="240"/>
        <w:ind w:left="709" w:hanging="993"/>
        <w:rPr>
          <w:rFonts w:asciiTheme="minorHAnsi" w:hAnsiTheme="minorHAnsi" w:cs="Segoe UI"/>
        </w:rPr>
      </w:pPr>
      <w:r>
        <w:rPr>
          <w:rFonts w:asciiTheme="minorHAnsi" w:hAnsiTheme="minorHAnsi" w:cs="Segoe UI"/>
        </w:rPr>
        <w:t>2</w:t>
      </w:r>
      <w:r>
        <w:rPr>
          <w:rFonts w:asciiTheme="minorHAnsi" w:hAnsiTheme="minorHAnsi" w:cs="Segoe UI"/>
        </w:rPr>
        <w:tab/>
        <w:t>A Referendum may be commended to the Policy Sub-Committee by a</w:t>
      </w:r>
    </w:p>
    <w:p w14:paraId="33861082" w14:textId="68015A7E" w:rsidR="00843482" w:rsidRDefault="00843482" w:rsidP="00843482">
      <w:pPr>
        <w:tabs>
          <w:tab w:val="left" w:pos="284"/>
        </w:tabs>
        <w:spacing w:after="240"/>
        <w:ind w:left="709" w:hanging="425"/>
        <w:rPr>
          <w:rFonts w:asciiTheme="minorHAnsi" w:hAnsiTheme="minorHAnsi" w:cs="Segoe UI"/>
        </w:rPr>
      </w:pPr>
      <w:r>
        <w:rPr>
          <w:rFonts w:asciiTheme="minorHAnsi" w:hAnsiTheme="minorHAnsi" w:cs="Segoe UI"/>
        </w:rPr>
        <w:t xml:space="preserve">2.1 </w:t>
      </w:r>
      <w:r>
        <w:rPr>
          <w:rFonts w:asciiTheme="minorHAnsi" w:hAnsiTheme="minorHAnsi" w:cs="Segoe UI"/>
        </w:rPr>
        <w:tab/>
      </w:r>
      <w:r>
        <w:rPr>
          <w:rFonts w:asciiTheme="minorHAnsi" w:hAnsiTheme="minorHAnsi" w:cs="Segoe UI"/>
        </w:rPr>
        <w:tab/>
        <w:t>a majority vote of the Leicester 100; or</w:t>
      </w:r>
    </w:p>
    <w:p w14:paraId="16F97688" w14:textId="7D4EF03E" w:rsidR="00843482" w:rsidRDefault="00843482" w:rsidP="00843482">
      <w:pPr>
        <w:tabs>
          <w:tab w:val="left" w:pos="284"/>
        </w:tabs>
        <w:spacing w:after="240"/>
        <w:ind w:left="709" w:hanging="425"/>
        <w:rPr>
          <w:rFonts w:asciiTheme="minorHAnsi" w:hAnsiTheme="minorHAnsi" w:cs="Segoe UI"/>
        </w:rPr>
      </w:pPr>
      <w:r>
        <w:rPr>
          <w:rFonts w:asciiTheme="minorHAnsi" w:hAnsiTheme="minorHAnsi" w:cs="Segoe UI"/>
        </w:rPr>
        <w:t>2.2</w:t>
      </w:r>
      <w:r>
        <w:rPr>
          <w:rFonts w:asciiTheme="minorHAnsi" w:hAnsiTheme="minorHAnsi" w:cs="Segoe UI"/>
        </w:rPr>
        <w:tab/>
        <w:t>two thirds majority yes vote of the Leicester 100 stating that they wish to refer a proposal to a referendum; or</w:t>
      </w:r>
    </w:p>
    <w:p w14:paraId="19D28A11" w14:textId="78C5F9E9" w:rsidR="00A45721" w:rsidRDefault="00843482" w:rsidP="00843482">
      <w:pPr>
        <w:tabs>
          <w:tab w:val="left" w:pos="284"/>
        </w:tabs>
        <w:spacing w:after="240"/>
        <w:ind w:left="709" w:hanging="425"/>
        <w:rPr>
          <w:rFonts w:ascii="Calibri" w:hAnsi="Calibri"/>
        </w:rPr>
      </w:pPr>
      <w:r>
        <w:rPr>
          <w:rFonts w:asciiTheme="minorHAnsi" w:hAnsiTheme="minorHAnsi" w:cs="Segoe UI"/>
        </w:rPr>
        <w:t>2.2</w:t>
      </w:r>
      <w:r>
        <w:rPr>
          <w:rFonts w:asciiTheme="minorHAnsi" w:hAnsiTheme="minorHAnsi" w:cs="Segoe UI"/>
        </w:rPr>
        <w:tab/>
        <w:t>a Secure Petition signed by at least 200 Members.</w:t>
      </w:r>
    </w:p>
    <w:p w14:paraId="2DAF82A2" w14:textId="77777777" w:rsidR="00E37956" w:rsidRDefault="0068148D" w:rsidP="00843482">
      <w:pPr>
        <w:numPr>
          <w:ilvl w:val="0"/>
          <w:numId w:val="83"/>
        </w:numPr>
        <w:tabs>
          <w:tab w:val="left" w:pos="284"/>
        </w:tabs>
        <w:spacing w:after="240"/>
        <w:ind w:hanging="644"/>
        <w:rPr>
          <w:rFonts w:ascii="Calibri" w:hAnsi="Calibri"/>
        </w:rPr>
      </w:pPr>
      <w:r>
        <w:t xml:space="preserve"> </w:t>
      </w:r>
      <w:r>
        <w:rPr>
          <w:rFonts w:ascii="Calibri" w:hAnsi="Calibri"/>
        </w:rPr>
        <w:t>General</w:t>
      </w:r>
    </w:p>
    <w:p w14:paraId="6D3C3AEC" w14:textId="101230FC" w:rsidR="00E37956" w:rsidRDefault="0068148D" w:rsidP="007229EC">
      <w:pPr>
        <w:numPr>
          <w:ilvl w:val="1"/>
          <w:numId w:val="83"/>
        </w:numPr>
        <w:spacing w:after="240"/>
        <w:ind w:hanging="644"/>
        <w:rPr>
          <w:rFonts w:ascii="Calibri" w:hAnsi="Calibri"/>
        </w:rPr>
      </w:pPr>
      <w:r w:rsidRPr="00E37956">
        <w:rPr>
          <w:rFonts w:ascii="Calibri" w:hAnsi="Calibri"/>
        </w:rPr>
        <w:t>Subject to Articles of Association, article 4</w:t>
      </w:r>
      <w:r w:rsidR="00206474">
        <w:rPr>
          <w:rFonts w:ascii="Calibri" w:hAnsi="Calibri"/>
        </w:rPr>
        <w:t>4</w:t>
      </w:r>
      <w:r w:rsidRPr="00E37956">
        <w:rPr>
          <w:rFonts w:ascii="Calibri" w:hAnsi="Calibri"/>
        </w:rPr>
        <w:t xml:space="preserve">.3, a resolution may only be passed by a Referendum if at least 5% or one thousand, whichever is the greater, of </w:t>
      </w:r>
      <w:r w:rsidR="002A000D" w:rsidRPr="00E37956">
        <w:rPr>
          <w:rFonts w:ascii="Calibri" w:hAnsi="Calibri"/>
        </w:rPr>
        <w:t>M</w:t>
      </w:r>
      <w:r w:rsidRPr="00E37956">
        <w:rPr>
          <w:rFonts w:ascii="Calibri" w:hAnsi="Calibri"/>
        </w:rPr>
        <w:t xml:space="preserve">embers cast a vote in the Referendum and a majority of the votes cast are in </w:t>
      </w:r>
      <w:r w:rsidR="00206474" w:rsidRPr="00E37956">
        <w:rPr>
          <w:rFonts w:ascii="Calibri" w:hAnsi="Calibri"/>
        </w:rPr>
        <w:t>favour</w:t>
      </w:r>
      <w:r w:rsidRPr="00E37956">
        <w:rPr>
          <w:rFonts w:ascii="Calibri" w:hAnsi="Calibri"/>
        </w:rPr>
        <w:t xml:space="preserve"> of the resolution.</w:t>
      </w:r>
    </w:p>
    <w:p w14:paraId="48725F4B" w14:textId="0A6B95DE" w:rsidR="00E868E9" w:rsidRPr="00E868E9" w:rsidRDefault="00E868E9" w:rsidP="00E868E9">
      <w:pPr>
        <w:numPr>
          <w:ilvl w:val="1"/>
          <w:numId w:val="83"/>
        </w:numPr>
        <w:spacing w:after="240"/>
        <w:ind w:hanging="644"/>
        <w:rPr>
          <w:rFonts w:ascii="Calibri" w:hAnsi="Calibri"/>
        </w:rPr>
      </w:pPr>
      <w:r>
        <w:rPr>
          <w:rFonts w:ascii="Calibri" w:hAnsi="Calibri"/>
        </w:rPr>
        <w:t>The Policy Sub-Committee shall appoint a senior staff member as the Deputy Returning Officer who will be responsible for the operation of referendums and a Returning Officer who consider any appeals submitted. For the avoidance of doubt, these can be the same people as in the Union Elections.</w:t>
      </w:r>
    </w:p>
    <w:p w14:paraId="71CF0DBD" w14:textId="2B4255B8" w:rsidR="00E37956" w:rsidRPr="00206474" w:rsidRDefault="00206474" w:rsidP="007229EC">
      <w:pPr>
        <w:numPr>
          <w:ilvl w:val="1"/>
          <w:numId w:val="83"/>
        </w:numPr>
        <w:spacing w:after="240"/>
        <w:ind w:hanging="644"/>
        <w:rPr>
          <w:rFonts w:ascii="Calibri" w:hAnsi="Calibri"/>
        </w:rPr>
      </w:pPr>
      <w:r>
        <w:rPr>
          <w:rFonts w:ascii="Calibri" w:hAnsi="Calibri"/>
        </w:rPr>
        <w:t>Policy Sub-Committee</w:t>
      </w:r>
      <w:r w:rsidR="0068148D" w:rsidRPr="00206474">
        <w:rPr>
          <w:rFonts w:ascii="Calibri" w:hAnsi="Calibri"/>
        </w:rPr>
        <w:t xml:space="preserve"> shall agree on the wording of the question, rules, and timetables for the referendum subject </w:t>
      </w:r>
      <w:r w:rsidR="00D96168" w:rsidRPr="00206474">
        <w:rPr>
          <w:rFonts w:ascii="Calibri" w:hAnsi="Calibri"/>
        </w:rPr>
        <w:t>to: -</w:t>
      </w:r>
    </w:p>
    <w:p w14:paraId="6F98B993" w14:textId="77777777" w:rsidR="00E37956" w:rsidRPr="00206474" w:rsidRDefault="00214F01" w:rsidP="007229EC">
      <w:pPr>
        <w:numPr>
          <w:ilvl w:val="2"/>
          <w:numId w:val="83"/>
        </w:numPr>
        <w:spacing w:after="240"/>
        <w:rPr>
          <w:rFonts w:ascii="Calibri" w:hAnsi="Calibri"/>
        </w:rPr>
      </w:pPr>
      <w:r w:rsidRPr="00206474">
        <w:rPr>
          <w:rFonts w:ascii="Calibri" w:hAnsi="Calibri"/>
        </w:rPr>
        <w:t xml:space="preserve">At least five working days’ notice to Members that the referendum is been held, this period shall include the opportunity for students to join or form campaign teams    </w:t>
      </w:r>
    </w:p>
    <w:p w14:paraId="38391E4C" w14:textId="77777777" w:rsidR="00E37956" w:rsidRPr="00206474" w:rsidRDefault="00214F01" w:rsidP="007229EC">
      <w:pPr>
        <w:numPr>
          <w:ilvl w:val="2"/>
          <w:numId w:val="83"/>
        </w:numPr>
        <w:spacing w:after="240"/>
        <w:rPr>
          <w:rFonts w:ascii="Calibri" w:hAnsi="Calibri"/>
        </w:rPr>
      </w:pPr>
      <w:r w:rsidRPr="00206474">
        <w:rPr>
          <w:rFonts w:ascii="Calibri" w:hAnsi="Calibri"/>
        </w:rPr>
        <w:t>There shall be a period of at least seven working days between the submission deadline for referendum materials and their publication.</w:t>
      </w:r>
    </w:p>
    <w:p w14:paraId="72B67E63" w14:textId="4A7C217C" w:rsidR="00214F01" w:rsidRDefault="00214F01" w:rsidP="007229EC">
      <w:pPr>
        <w:numPr>
          <w:ilvl w:val="2"/>
          <w:numId w:val="83"/>
        </w:numPr>
        <w:spacing w:after="240"/>
        <w:rPr>
          <w:rFonts w:asciiTheme="minorHAnsi" w:hAnsiTheme="minorHAnsi"/>
        </w:rPr>
      </w:pPr>
      <w:r w:rsidRPr="00843482">
        <w:rPr>
          <w:rFonts w:asciiTheme="minorHAnsi" w:hAnsiTheme="minorHAnsi"/>
        </w:rPr>
        <w:t xml:space="preserve">During this period an independent fact checker (appointed by the </w:t>
      </w:r>
      <w:r w:rsidR="00206474">
        <w:rPr>
          <w:rFonts w:asciiTheme="minorHAnsi" w:hAnsiTheme="minorHAnsi"/>
        </w:rPr>
        <w:t>Policy Sub-Committee</w:t>
      </w:r>
      <w:r w:rsidRPr="00843482">
        <w:rPr>
          <w:rFonts w:asciiTheme="minorHAnsi" w:hAnsiTheme="minorHAnsi"/>
        </w:rPr>
        <w:t xml:space="preserve">) </w:t>
      </w:r>
      <w:r w:rsidR="00D96168" w:rsidRPr="00843482">
        <w:rPr>
          <w:rFonts w:asciiTheme="minorHAnsi" w:hAnsiTheme="minorHAnsi"/>
        </w:rPr>
        <w:t>will: -</w:t>
      </w:r>
    </w:p>
    <w:p w14:paraId="171D6944" w14:textId="13C8FB37" w:rsidR="00F102C7" w:rsidRDefault="00F102C7" w:rsidP="000F58B5">
      <w:pPr>
        <w:numPr>
          <w:ilvl w:val="3"/>
          <w:numId w:val="83"/>
        </w:numPr>
        <w:spacing w:after="240"/>
        <w:ind w:left="1418"/>
        <w:rPr>
          <w:rFonts w:asciiTheme="minorHAnsi" w:hAnsiTheme="minorHAnsi"/>
        </w:rPr>
      </w:pPr>
      <w:r w:rsidRPr="00F102C7">
        <w:rPr>
          <w:rFonts w:asciiTheme="minorHAnsi" w:hAnsiTheme="minorHAnsi"/>
        </w:rPr>
        <w:lastRenderedPageBreak/>
        <w:t xml:space="preserve">Independently review all claims made within campaign materials, requesting all source </w:t>
      </w:r>
      <w:r>
        <w:rPr>
          <w:rFonts w:asciiTheme="minorHAnsi" w:hAnsiTheme="minorHAnsi"/>
        </w:rPr>
        <w:t>material</w:t>
      </w:r>
    </w:p>
    <w:p w14:paraId="205A2F38" w14:textId="6DFF6580" w:rsidR="00F102C7" w:rsidRDefault="00F102C7" w:rsidP="000F58B5">
      <w:pPr>
        <w:numPr>
          <w:ilvl w:val="3"/>
          <w:numId w:val="83"/>
        </w:numPr>
        <w:spacing w:after="240"/>
        <w:ind w:left="1418"/>
        <w:rPr>
          <w:rFonts w:asciiTheme="minorHAnsi" w:hAnsiTheme="minorHAnsi"/>
        </w:rPr>
      </w:pPr>
      <w:r w:rsidRPr="00F102C7">
        <w:rPr>
          <w:rFonts w:asciiTheme="minorHAnsi" w:hAnsiTheme="minorHAnsi"/>
        </w:rPr>
        <w:t xml:space="preserve">Investigate the veracity of source material; working with any relevant third-party bodies where they can </w:t>
      </w:r>
      <w:r>
        <w:rPr>
          <w:rFonts w:asciiTheme="minorHAnsi" w:hAnsiTheme="minorHAnsi"/>
        </w:rPr>
        <w:t>assist.</w:t>
      </w:r>
    </w:p>
    <w:p w14:paraId="79E5C028" w14:textId="1BDB2B0E" w:rsidR="00F102C7" w:rsidRDefault="00F102C7" w:rsidP="000F58B5">
      <w:pPr>
        <w:numPr>
          <w:ilvl w:val="3"/>
          <w:numId w:val="83"/>
        </w:numPr>
        <w:spacing w:after="240"/>
        <w:ind w:left="1418"/>
        <w:rPr>
          <w:rFonts w:asciiTheme="minorHAnsi" w:hAnsiTheme="minorHAnsi"/>
        </w:rPr>
      </w:pPr>
      <w:r>
        <w:rPr>
          <w:rFonts w:asciiTheme="minorHAnsi" w:hAnsiTheme="minorHAnsi"/>
        </w:rPr>
        <w:t>Highlight to campaign teams where claims may need retracting or clearly presenting as matters of opinion, rather than fact.</w:t>
      </w:r>
    </w:p>
    <w:p w14:paraId="4509BD69" w14:textId="77777777" w:rsidR="00F102C7" w:rsidRPr="00843482" w:rsidRDefault="00F102C7" w:rsidP="00F102C7">
      <w:pPr>
        <w:pStyle w:val="ListParagraph"/>
        <w:numPr>
          <w:ilvl w:val="2"/>
          <w:numId w:val="83"/>
        </w:numPr>
        <w:tabs>
          <w:tab w:val="left" w:pos="284"/>
        </w:tabs>
        <w:rPr>
          <w:rFonts w:asciiTheme="minorHAnsi" w:hAnsiTheme="minorHAnsi"/>
          <w:color w:val="auto"/>
        </w:rPr>
      </w:pPr>
      <w:r w:rsidRPr="00843482">
        <w:rPr>
          <w:rFonts w:asciiTheme="minorHAnsi" w:hAnsiTheme="minorHAnsi"/>
          <w:color w:val="auto"/>
        </w:rPr>
        <w:t xml:space="preserve">Campaign team materials will not be published by the Students’ Union until they have been approved by the Fact Checker. </w:t>
      </w:r>
    </w:p>
    <w:p w14:paraId="21B440EF" w14:textId="77777777" w:rsidR="00F102C7" w:rsidRPr="00843482" w:rsidRDefault="00F102C7" w:rsidP="00F102C7">
      <w:pPr>
        <w:pStyle w:val="ListParagraph"/>
        <w:numPr>
          <w:ilvl w:val="2"/>
          <w:numId w:val="83"/>
        </w:numPr>
        <w:tabs>
          <w:tab w:val="left" w:pos="284"/>
        </w:tabs>
        <w:rPr>
          <w:rFonts w:asciiTheme="minorHAnsi" w:hAnsiTheme="minorHAnsi"/>
          <w:color w:val="auto"/>
        </w:rPr>
      </w:pPr>
      <w:r w:rsidRPr="00843482">
        <w:rPr>
          <w:rFonts w:asciiTheme="minorHAnsi" w:hAnsiTheme="minorHAnsi"/>
          <w:color w:val="auto"/>
        </w:rPr>
        <w:t xml:space="preserve">An appeal is able to be submitted, with regard to a decision by the fact checker; this is required to be submitted in writing to the </w:t>
      </w:r>
      <w:r>
        <w:rPr>
          <w:rFonts w:asciiTheme="minorHAnsi" w:hAnsiTheme="minorHAnsi"/>
          <w:color w:val="auto"/>
        </w:rPr>
        <w:t>D</w:t>
      </w:r>
      <w:r w:rsidRPr="00843482">
        <w:rPr>
          <w:rFonts w:asciiTheme="minorHAnsi" w:hAnsiTheme="minorHAnsi"/>
          <w:color w:val="auto"/>
        </w:rPr>
        <w:t xml:space="preserve">RO, the deadline for the submission of an appeal is one hour after the close of voting.  The </w:t>
      </w:r>
      <w:r>
        <w:rPr>
          <w:rFonts w:asciiTheme="minorHAnsi" w:hAnsiTheme="minorHAnsi"/>
          <w:color w:val="auto"/>
        </w:rPr>
        <w:t>D</w:t>
      </w:r>
      <w:r w:rsidRPr="00843482">
        <w:rPr>
          <w:rFonts w:asciiTheme="minorHAnsi" w:hAnsiTheme="minorHAnsi"/>
          <w:color w:val="auto"/>
        </w:rPr>
        <w:t xml:space="preserve">RO will review all relevant information in coming to a final decision on the matters raised within the appeal; to facilitate the investigation the </w:t>
      </w:r>
      <w:r>
        <w:rPr>
          <w:rFonts w:asciiTheme="minorHAnsi" w:hAnsiTheme="minorHAnsi"/>
          <w:color w:val="auto"/>
        </w:rPr>
        <w:t>D</w:t>
      </w:r>
      <w:r w:rsidRPr="00843482">
        <w:rPr>
          <w:rFonts w:asciiTheme="minorHAnsi" w:hAnsiTheme="minorHAnsi"/>
          <w:color w:val="auto"/>
        </w:rPr>
        <w:t xml:space="preserve">RO has the authority to, depending on the timing of the submission of the appeal, delay the publication of the referendum materials and the commencement of the voting period. The decision of the </w:t>
      </w:r>
      <w:r>
        <w:rPr>
          <w:rFonts w:asciiTheme="minorHAnsi" w:hAnsiTheme="minorHAnsi"/>
          <w:color w:val="auto"/>
        </w:rPr>
        <w:t>D</w:t>
      </w:r>
      <w:r w:rsidRPr="00843482">
        <w:rPr>
          <w:rFonts w:asciiTheme="minorHAnsi" w:hAnsiTheme="minorHAnsi"/>
          <w:color w:val="auto"/>
        </w:rPr>
        <w:t xml:space="preserve">RO shall be deemed as final. </w:t>
      </w:r>
    </w:p>
    <w:p w14:paraId="1B2BD7DC" w14:textId="77777777" w:rsidR="00F102C7" w:rsidRPr="00375FB2" w:rsidRDefault="00F102C7" w:rsidP="00F102C7">
      <w:pPr>
        <w:pStyle w:val="ListParagraph"/>
        <w:numPr>
          <w:ilvl w:val="2"/>
          <w:numId w:val="83"/>
        </w:numPr>
        <w:tabs>
          <w:tab w:val="left" w:pos="284"/>
        </w:tabs>
        <w:rPr>
          <w:rFonts w:asciiTheme="minorHAnsi" w:hAnsiTheme="minorHAnsi"/>
          <w:color w:val="auto"/>
        </w:rPr>
      </w:pPr>
      <w:r w:rsidRPr="00843482">
        <w:rPr>
          <w:rFonts w:asciiTheme="minorHAnsi" w:hAnsiTheme="minorHAnsi"/>
          <w:color w:val="auto"/>
        </w:rPr>
        <w:t>Voting shall commence at least one working day after the publication of the referendum materials.</w:t>
      </w:r>
    </w:p>
    <w:p w14:paraId="4493D38E" w14:textId="77777777" w:rsidR="00F102C7" w:rsidRPr="00F102C7" w:rsidRDefault="00F102C7" w:rsidP="00F102C7">
      <w:pPr>
        <w:pStyle w:val="ListParagraph"/>
        <w:numPr>
          <w:ilvl w:val="2"/>
          <w:numId w:val="83"/>
        </w:numPr>
        <w:tabs>
          <w:tab w:val="left" w:pos="284"/>
        </w:tabs>
        <w:rPr>
          <w:rFonts w:asciiTheme="minorHAnsi" w:hAnsiTheme="minorHAnsi"/>
        </w:rPr>
      </w:pPr>
      <w:r w:rsidRPr="00843482">
        <w:rPr>
          <w:rFonts w:asciiTheme="minorHAnsi" w:hAnsiTheme="minorHAnsi"/>
          <w:color w:val="auto"/>
        </w:rPr>
        <w:t>There shall be provisions for each campaign group to receive the opportunity for equal publicity.</w:t>
      </w:r>
    </w:p>
    <w:p w14:paraId="5D667FF5" w14:textId="77777777" w:rsidR="00F102C7" w:rsidRDefault="0068148D" w:rsidP="00F102C7">
      <w:pPr>
        <w:pStyle w:val="ListParagraph"/>
        <w:numPr>
          <w:ilvl w:val="0"/>
          <w:numId w:val="0"/>
        </w:numPr>
        <w:tabs>
          <w:tab w:val="left" w:pos="284"/>
        </w:tabs>
        <w:ind w:left="720"/>
        <w:rPr>
          <w:rFonts w:asciiTheme="minorHAnsi" w:hAnsiTheme="minorHAnsi"/>
        </w:rPr>
      </w:pPr>
      <w:r w:rsidRPr="00F102C7">
        <w:rPr>
          <w:rFonts w:asciiTheme="minorHAnsi" w:hAnsiTheme="minorHAnsi"/>
        </w:rPr>
        <w:tab/>
      </w:r>
      <w:r w:rsidRPr="00F102C7">
        <w:rPr>
          <w:rFonts w:asciiTheme="minorHAnsi" w:hAnsiTheme="minorHAnsi"/>
        </w:rPr>
        <w:tab/>
        <w:t xml:space="preserve"> </w:t>
      </w:r>
    </w:p>
    <w:p w14:paraId="3CBA0DBB" w14:textId="2C507122" w:rsidR="005B046E" w:rsidRPr="00F102C7" w:rsidRDefault="00F102C7" w:rsidP="00F102C7">
      <w:pPr>
        <w:tabs>
          <w:tab w:val="left" w:pos="284"/>
        </w:tabs>
        <w:ind w:left="720" w:hanging="720"/>
        <w:rPr>
          <w:rFonts w:asciiTheme="minorHAnsi" w:hAnsiTheme="minorHAnsi"/>
        </w:rPr>
      </w:pPr>
      <w:r>
        <w:rPr>
          <w:rFonts w:asciiTheme="minorHAnsi" w:hAnsiTheme="minorHAnsi"/>
        </w:rPr>
        <w:t>3.4</w:t>
      </w:r>
      <w:r>
        <w:rPr>
          <w:rFonts w:asciiTheme="minorHAnsi" w:hAnsiTheme="minorHAnsi"/>
        </w:rPr>
        <w:tab/>
      </w:r>
      <w:r w:rsidR="0068148D" w:rsidRPr="00F102C7">
        <w:rPr>
          <w:rFonts w:asciiTheme="minorHAnsi" w:hAnsiTheme="minorHAnsi"/>
        </w:rPr>
        <w:t>Once the rules are approved</w:t>
      </w:r>
      <w:r w:rsidR="00EF4EED" w:rsidRPr="00F102C7">
        <w:rPr>
          <w:rFonts w:asciiTheme="minorHAnsi" w:hAnsiTheme="minorHAnsi"/>
        </w:rPr>
        <w:t xml:space="preserve"> by the </w:t>
      </w:r>
      <w:r w:rsidR="00206474" w:rsidRPr="00F102C7">
        <w:rPr>
          <w:rFonts w:asciiTheme="minorHAnsi" w:hAnsiTheme="minorHAnsi"/>
        </w:rPr>
        <w:t>Policy Sub-Committee</w:t>
      </w:r>
      <w:r w:rsidR="00DA6AAA" w:rsidRPr="00F102C7">
        <w:rPr>
          <w:rFonts w:asciiTheme="minorHAnsi" w:hAnsiTheme="minorHAnsi"/>
        </w:rPr>
        <w:t>,</w:t>
      </w:r>
      <w:r w:rsidR="0068148D" w:rsidRPr="00F102C7">
        <w:rPr>
          <w:rFonts w:asciiTheme="minorHAnsi" w:hAnsiTheme="minorHAnsi"/>
        </w:rPr>
        <w:t xml:space="preserve"> they will form the basis on which the Referendum shall be run by the Deputy Returning Officer</w:t>
      </w:r>
      <w:r w:rsidR="00AE4835" w:rsidRPr="00F102C7">
        <w:rPr>
          <w:rFonts w:asciiTheme="minorHAnsi" w:hAnsiTheme="minorHAnsi"/>
        </w:rPr>
        <w:t>.</w:t>
      </w:r>
    </w:p>
    <w:p w14:paraId="78A372C5" w14:textId="77777777" w:rsidR="00375FB2" w:rsidRPr="005E6F50" w:rsidRDefault="00375FB2" w:rsidP="005B046E">
      <w:pPr>
        <w:tabs>
          <w:tab w:val="left" w:pos="284"/>
        </w:tabs>
        <w:ind w:left="-284"/>
        <w:rPr>
          <w:rFonts w:ascii="Calibri" w:hAnsi="Calibri"/>
        </w:rPr>
      </w:pPr>
    </w:p>
    <w:p w14:paraId="463DDBF0" w14:textId="77777777" w:rsidR="00A45721" w:rsidRDefault="0068148D" w:rsidP="00A45721">
      <w:pPr>
        <w:pStyle w:val="Heading2"/>
      </w:pPr>
      <w:bookmarkStart w:id="1" w:name="_Toc111798241"/>
      <w:r>
        <w:t>MEMBERSHIP</w:t>
      </w:r>
    </w:p>
    <w:p w14:paraId="4E2B69B1" w14:textId="77777777" w:rsidR="00A45721" w:rsidRDefault="00A45721" w:rsidP="00A45721"/>
    <w:p w14:paraId="72828D87" w14:textId="77777777" w:rsidR="00A45721" w:rsidRDefault="0068148D" w:rsidP="007229EC">
      <w:pPr>
        <w:numPr>
          <w:ilvl w:val="0"/>
          <w:numId w:val="25"/>
        </w:numPr>
        <w:tabs>
          <w:tab w:val="left" w:pos="284"/>
        </w:tabs>
        <w:spacing w:after="240"/>
        <w:ind w:hanging="644"/>
        <w:rPr>
          <w:rFonts w:ascii="Calibri" w:hAnsi="Calibri"/>
        </w:rPr>
      </w:pPr>
      <w:r>
        <w:rPr>
          <w:rFonts w:ascii="Calibri" w:hAnsi="Calibri"/>
        </w:rPr>
        <w:t>Full membership is given to:</w:t>
      </w:r>
    </w:p>
    <w:p w14:paraId="157C7945" w14:textId="77777777" w:rsidR="00A45721" w:rsidRDefault="0068148D" w:rsidP="007229EC">
      <w:pPr>
        <w:numPr>
          <w:ilvl w:val="1"/>
          <w:numId w:val="26"/>
        </w:numPr>
        <w:tabs>
          <w:tab w:val="left" w:pos="284"/>
        </w:tabs>
        <w:ind w:hanging="644"/>
        <w:rPr>
          <w:rFonts w:ascii="Calibri" w:hAnsi="Calibri"/>
        </w:rPr>
      </w:pPr>
      <w:r>
        <w:rPr>
          <w:rFonts w:ascii="Calibri" w:hAnsi="Calibri"/>
        </w:rPr>
        <w:t>All registered students at the University of Leicester.</w:t>
      </w:r>
    </w:p>
    <w:p w14:paraId="6344FE0B" w14:textId="77777777" w:rsidR="00A45721" w:rsidRDefault="0068148D" w:rsidP="007229EC">
      <w:pPr>
        <w:numPr>
          <w:ilvl w:val="1"/>
          <w:numId w:val="26"/>
        </w:numPr>
        <w:tabs>
          <w:tab w:val="left" w:pos="284"/>
        </w:tabs>
        <w:ind w:hanging="644"/>
        <w:rPr>
          <w:rFonts w:ascii="Calibri" w:hAnsi="Calibri"/>
        </w:rPr>
      </w:pPr>
      <w:r>
        <w:rPr>
          <w:rFonts w:ascii="Calibri" w:hAnsi="Calibri"/>
        </w:rPr>
        <w:t>Executive Officers.</w:t>
      </w:r>
    </w:p>
    <w:p w14:paraId="68D2CBC1" w14:textId="77777777" w:rsidR="00A45721" w:rsidRDefault="00A45721" w:rsidP="00A45721">
      <w:pPr>
        <w:ind w:left="1287"/>
        <w:rPr>
          <w:rFonts w:ascii="Calibri" w:hAnsi="Calibri"/>
        </w:rPr>
      </w:pPr>
    </w:p>
    <w:p w14:paraId="79DF8A32" w14:textId="77777777" w:rsidR="00A45721" w:rsidRDefault="0068148D" w:rsidP="007229EC">
      <w:pPr>
        <w:numPr>
          <w:ilvl w:val="0"/>
          <w:numId w:val="25"/>
        </w:numPr>
        <w:tabs>
          <w:tab w:val="left" w:pos="284"/>
        </w:tabs>
        <w:spacing w:after="240"/>
        <w:ind w:left="284" w:hanging="568"/>
        <w:rPr>
          <w:rFonts w:ascii="Calibri" w:hAnsi="Calibri"/>
        </w:rPr>
      </w:pPr>
      <w:r>
        <w:rPr>
          <w:rFonts w:ascii="Calibri" w:hAnsi="Calibri"/>
        </w:rPr>
        <w:t>Full membership is voluntary and students shall have the right to opt out of Union membership under the provisions of the Education Act 1994 and according to Ordinance XV.</w:t>
      </w:r>
    </w:p>
    <w:p w14:paraId="0FC58D43" w14:textId="77777777" w:rsidR="00A45721" w:rsidRDefault="0068148D" w:rsidP="007229EC">
      <w:pPr>
        <w:numPr>
          <w:ilvl w:val="0"/>
          <w:numId w:val="25"/>
        </w:numPr>
        <w:tabs>
          <w:tab w:val="left" w:pos="284"/>
        </w:tabs>
        <w:spacing w:after="240"/>
        <w:ind w:hanging="644"/>
        <w:rPr>
          <w:rFonts w:ascii="Calibri" w:hAnsi="Calibri"/>
        </w:rPr>
      </w:pPr>
      <w:r>
        <w:rPr>
          <w:rFonts w:ascii="Calibri" w:hAnsi="Calibri"/>
        </w:rPr>
        <w:t>Associate membership is given to:</w:t>
      </w:r>
    </w:p>
    <w:p w14:paraId="28C908CD" w14:textId="70583CEB" w:rsidR="00A45721" w:rsidRDefault="0068148D" w:rsidP="007229EC">
      <w:pPr>
        <w:numPr>
          <w:ilvl w:val="1"/>
          <w:numId w:val="25"/>
        </w:numPr>
        <w:tabs>
          <w:tab w:val="left" w:pos="284"/>
        </w:tabs>
        <w:ind w:left="284" w:hanging="568"/>
        <w:rPr>
          <w:rFonts w:ascii="Calibri" w:hAnsi="Calibri"/>
        </w:rPr>
      </w:pPr>
      <w:r>
        <w:rPr>
          <w:rFonts w:ascii="Calibri" w:hAnsi="Calibri"/>
        </w:rPr>
        <w:t xml:space="preserve">Past full </w:t>
      </w:r>
      <w:r w:rsidR="002A000D">
        <w:rPr>
          <w:rFonts w:ascii="Calibri" w:hAnsi="Calibri"/>
        </w:rPr>
        <w:t>M</w:t>
      </w:r>
      <w:r>
        <w:rPr>
          <w:rFonts w:ascii="Calibri" w:hAnsi="Calibri"/>
        </w:rPr>
        <w:t>embers of the Union, staff of the University of Leicester, staff of the Union, and its wholly owned companies, upon the payment of an annual subscription as set by the Board of Trustees.</w:t>
      </w:r>
    </w:p>
    <w:p w14:paraId="4363628F" w14:textId="77777777" w:rsidR="00A45721" w:rsidRDefault="0068148D" w:rsidP="007229EC">
      <w:pPr>
        <w:numPr>
          <w:ilvl w:val="1"/>
          <w:numId w:val="25"/>
        </w:numPr>
        <w:tabs>
          <w:tab w:val="left" w:pos="284"/>
        </w:tabs>
        <w:ind w:left="284" w:hanging="568"/>
        <w:rPr>
          <w:rFonts w:ascii="Calibri" w:hAnsi="Calibri"/>
        </w:rPr>
      </w:pPr>
      <w:r>
        <w:rPr>
          <w:rFonts w:ascii="Calibri" w:hAnsi="Calibri"/>
        </w:rPr>
        <w:t>Conferences, short course students, exchange students, and English Language students for the duration of their course, conference, or residency in University of Leicester accommodation.</w:t>
      </w:r>
    </w:p>
    <w:p w14:paraId="56C8E9BB" w14:textId="77777777" w:rsidR="00A45721" w:rsidRDefault="0068148D" w:rsidP="007229EC">
      <w:pPr>
        <w:numPr>
          <w:ilvl w:val="1"/>
          <w:numId w:val="25"/>
        </w:numPr>
        <w:tabs>
          <w:tab w:val="left" w:pos="284"/>
        </w:tabs>
        <w:ind w:hanging="644"/>
        <w:rPr>
          <w:rFonts w:ascii="Calibri" w:hAnsi="Calibri"/>
        </w:rPr>
      </w:pPr>
      <w:r>
        <w:rPr>
          <w:rFonts w:ascii="Calibri" w:hAnsi="Calibri"/>
        </w:rPr>
        <w:t>Students whose registration has been suspended.</w:t>
      </w:r>
    </w:p>
    <w:p w14:paraId="74BB8658" w14:textId="79F2EACD" w:rsidR="00A45721" w:rsidRDefault="0068148D" w:rsidP="007229EC">
      <w:pPr>
        <w:numPr>
          <w:ilvl w:val="1"/>
          <w:numId w:val="25"/>
        </w:numPr>
        <w:tabs>
          <w:tab w:val="left" w:pos="284"/>
        </w:tabs>
        <w:ind w:hanging="644"/>
        <w:rPr>
          <w:rFonts w:ascii="Calibri" w:hAnsi="Calibri"/>
        </w:rPr>
      </w:pPr>
      <w:r>
        <w:rPr>
          <w:rFonts w:ascii="Calibri" w:hAnsi="Calibri"/>
        </w:rPr>
        <w:lastRenderedPageBreak/>
        <w:t>Students registered with the University Library through the Scon</w:t>
      </w:r>
      <w:r w:rsidR="000E1421">
        <w:rPr>
          <w:rFonts w:ascii="Calibri" w:hAnsi="Calibri"/>
        </w:rPr>
        <w:t>u</w:t>
      </w:r>
      <w:r>
        <w:rPr>
          <w:rFonts w:ascii="Calibri" w:hAnsi="Calibri"/>
        </w:rPr>
        <w:t>l Scheme.</w:t>
      </w:r>
    </w:p>
    <w:p w14:paraId="591DCEE2" w14:textId="77777777" w:rsidR="00A45721" w:rsidRDefault="00A45721" w:rsidP="00A45721">
      <w:pPr>
        <w:rPr>
          <w:rFonts w:ascii="Calibri" w:hAnsi="Calibri"/>
        </w:rPr>
      </w:pPr>
    </w:p>
    <w:p w14:paraId="0140B724" w14:textId="793FCEAC" w:rsidR="00FB0717" w:rsidRPr="00FB0717" w:rsidRDefault="0068148D" w:rsidP="007229EC">
      <w:pPr>
        <w:numPr>
          <w:ilvl w:val="0"/>
          <w:numId w:val="25"/>
        </w:numPr>
        <w:tabs>
          <w:tab w:val="left" w:pos="284"/>
        </w:tabs>
        <w:spacing w:after="240"/>
        <w:ind w:left="284" w:hanging="568"/>
        <w:rPr>
          <w:rFonts w:ascii="Calibri" w:hAnsi="Calibri"/>
        </w:rPr>
      </w:pPr>
      <w:r>
        <w:rPr>
          <w:rFonts w:ascii="Calibri" w:hAnsi="Calibri"/>
        </w:rPr>
        <w:t>Honorary membership can be given as follows:</w:t>
      </w:r>
    </w:p>
    <w:p w14:paraId="40A7FF5D" w14:textId="77777777" w:rsidR="00206474" w:rsidRDefault="00206474" w:rsidP="00206474">
      <w:pPr>
        <w:numPr>
          <w:ilvl w:val="1"/>
          <w:numId w:val="25"/>
        </w:numPr>
        <w:tabs>
          <w:tab w:val="left" w:pos="284"/>
        </w:tabs>
        <w:ind w:left="284" w:hanging="568"/>
        <w:rPr>
          <w:rFonts w:ascii="Calibri" w:hAnsi="Calibri"/>
        </w:rPr>
      </w:pPr>
      <w:r>
        <w:rPr>
          <w:rFonts w:ascii="Calibri" w:hAnsi="Calibri"/>
        </w:rPr>
        <w:t>Honorary membership can only be conferred on an individual by the Leicester 100 subject to approval by the Board of Trustees.</w:t>
      </w:r>
    </w:p>
    <w:p w14:paraId="07FC6429" w14:textId="77777777" w:rsidR="00206474" w:rsidRDefault="00206474" w:rsidP="00206474">
      <w:pPr>
        <w:numPr>
          <w:ilvl w:val="1"/>
          <w:numId w:val="25"/>
        </w:numPr>
        <w:tabs>
          <w:tab w:val="left" w:pos="284"/>
        </w:tabs>
        <w:ind w:left="284" w:hanging="568"/>
        <w:rPr>
          <w:rFonts w:ascii="Calibri" w:hAnsi="Calibri"/>
        </w:rPr>
      </w:pPr>
      <w:r>
        <w:rPr>
          <w:rFonts w:ascii="Calibri" w:hAnsi="Calibri"/>
        </w:rPr>
        <w:t>Subject to approval by the Trustee Board the Leicester 100 may grant honorary membership to individuals helping the Union or taking on specific roles for the Union, for a period of time to be specified by the Trustee Board.</w:t>
      </w:r>
    </w:p>
    <w:p w14:paraId="789B3668" w14:textId="77777777" w:rsidR="00206474" w:rsidRDefault="00206474" w:rsidP="00206474">
      <w:pPr>
        <w:numPr>
          <w:ilvl w:val="1"/>
          <w:numId w:val="25"/>
        </w:numPr>
        <w:tabs>
          <w:tab w:val="left" w:pos="284"/>
        </w:tabs>
        <w:ind w:left="284" w:hanging="568"/>
        <w:rPr>
          <w:rFonts w:ascii="Calibri" w:hAnsi="Calibri"/>
        </w:rPr>
      </w:pPr>
      <w:r>
        <w:rPr>
          <w:rFonts w:ascii="Calibri" w:hAnsi="Calibri"/>
        </w:rPr>
        <w:t>Any full Union member may nominate an individual for honorary membership.</w:t>
      </w:r>
    </w:p>
    <w:p w14:paraId="50367A32" w14:textId="77777777" w:rsidR="00A45721" w:rsidRDefault="00A45721" w:rsidP="00A45721">
      <w:pPr>
        <w:ind w:left="1276"/>
        <w:rPr>
          <w:rFonts w:ascii="Calibri" w:hAnsi="Calibri"/>
        </w:rPr>
      </w:pPr>
    </w:p>
    <w:p w14:paraId="54FA9DF0" w14:textId="77777777" w:rsidR="00A45721" w:rsidRDefault="0068148D" w:rsidP="007229EC">
      <w:pPr>
        <w:numPr>
          <w:ilvl w:val="0"/>
          <w:numId w:val="25"/>
        </w:numPr>
        <w:tabs>
          <w:tab w:val="left" w:pos="284"/>
        </w:tabs>
        <w:spacing w:after="240"/>
        <w:ind w:left="284" w:hanging="568"/>
        <w:rPr>
          <w:rFonts w:ascii="Calibri" w:hAnsi="Calibri"/>
        </w:rPr>
      </w:pPr>
      <w:r>
        <w:rPr>
          <w:rFonts w:ascii="Calibri" w:hAnsi="Calibri"/>
        </w:rPr>
        <w:t>Reciprocal membership is given to those members of other establishments with who a reciprocal agreement is in force.</w:t>
      </w:r>
    </w:p>
    <w:p w14:paraId="2D89EEDC" w14:textId="77777777" w:rsidR="00A45721" w:rsidRDefault="0068148D" w:rsidP="007229EC">
      <w:pPr>
        <w:numPr>
          <w:ilvl w:val="0"/>
          <w:numId w:val="25"/>
        </w:numPr>
        <w:tabs>
          <w:tab w:val="left" w:pos="284"/>
        </w:tabs>
        <w:spacing w:after="240"/>
        <w:ind w:left="284" w:hanging="568"/>
        <w:rPr>
          <w:rFonts w:ascii="Calibri" w:hAnsi="Calibri"/>
        </w:rPr>
      </w:pPr>
      <w:r>
        <w:rPr>
          <w:rFonts w:ascii="Calibri" w:hAnsi="Calibri"/>
        </w:rPr>
        <w:t>Full membership of the Union confers the following privileges:</w:t>
      </w:r>
    </w:p>
    <w:p w14:paraId="1F9D2C44" w14:textId="77777777" w:rsidR="00A45721" w:rsidRDefault="0068148D" w:rsidP="007229EC">
      <w:pPr>
        <w:numPr>
          <w:ilvl w:val="1"/>
          <w:numId w:val="25"/>
        </w:numPr>
        <w:tabs>
          <w:tab w:val="left" w:pos="284"/>
        </w:tabs>
        <w:ind w:left="284" w:hanging="568"/>
        <w:rPr>
          <w:rFonts w:ascii="Calibri" w:hAnsi="Calibri"/>
        </w:rPr>
      </w:pPr>
      <w:r>
        <w:rPr>
          <w:rFonts w:ascii="Calibri" w:hAnsi="Calibri"/>
        </w:rPr>
        <w:t>To vote in Referendums, and elections, at an Annual Members' meeting as</w:t>
      </w:r>
      <w:r w:rsidR="00EC2B65">
        <w:rPr>
          <w:rFonts w:ascii="Calibri" w:hAnsi="Calibri"/>
        </w:rPr>
        <w:t xml:space="preserve"> provided for in these By-</w:t>
      </w:r>
      <w:r>
        <w:rPr>
          <w:rFonts w:ascii="Calibri" w:hAnsi="Calibri"/>
        </w:rPr>
        <w:t xml:space="preserve">Laws. </w:t>
      </w:r>
    </w:p>
    <w:p w14:paraId="6BB7E4F9" w14:textId="77777777" w:rsidR="00A45721" w:rsidRDefault="0068148D" w:rsidP="007229EC">
      <w:pPr>
        <w:numPr>
          <w:ilvl w:val="1"/>
          <w:numId w:val="25"/>
        </w:numPr>
        <w:tabs>
          <w:tab w:val="left" w:pos="284"/>
        </w:tabs>
        <w:ind w:left="284" w:hanging="568"/>
        <w:rPr>
          <w:rFonts w:ascii="Calibri" w:hAnsi="Calibri"/>
        </w:rPr>
      </w:pPr>
      <w:r>
        <w:rPr>
          <w:rFonts w:ascii="Calibri" w:hAnsi="Calibri"/>
        </w:rPr>
        <w:t>To attend and speak at meetings of the Union.</w:t>
      </w:r>
    </w:p>
    <w:p w14:paraId="08D80E1C" w14:textId="77777777" w:rsidR="00A45721" w:rsidRDefault="0068148D" w:rsidP="007229EC">
      <w:pPr>
        <w:numPr>
          <w:ilvl w:val="1"/>
          <w:numId w:val="25"/>
        </w:numPr>
        <w:tabs>
          <w:tab w:val="left" w:pos="284"/>
        </w:tabs>
        <w:ind w:left="284" w:hanging="568"/>
        <w:rPr>
          <w:rFonts w:ascii="Calibri" w:hAnsi="Calibri"/>
        </w:rPr>
      </w:pPr>
      <w:r>
        <w:rPr>
          <w:rFonts w:ascii="Calibri" w:hAnsi="Calibri"/>
        </w:rPr>
        <w:t>To stand for election for posts within</w:t>
      </w:r>
      <w:r w:rsidR="00EC2B65">
        <w:rPr>
          <w:rFonts w:ascii="Calibri" w:hAnsi="Calibri"/>
        </w:rPr>
        <w:t xml:space="preserve"> the Union, subject to these By-</w:t>
      </w:r>
      <w:r>
        <w:rPr>
          <w:rFonts w:ascii="Calibri" w:hAnsi="Calibri"/>
        </w:rPr>
        <w:t>Laws.</w:t>
      </w:r>
    </w:p>
    <w:p w14:paraId="63A20024" w14:textId="77777777" w:rsidR="00A45721" w:rsidRDefault="0068148D" w:rsidP="007229EC">
      <w:pPr>
        <w:numPr>
          <w:ilvl w:val="1"/>
          <w:numId w:val="25"/>
        </w:numPr>
        <w:tabs>
          <w:tab w:val="left" w:pos="284"/>
        </w:tabs>
        <w:ind w:left="284" w:hanging="568"/>
        <w:rPr>
          <w:rFonts w:ascii="Calibri" w:hAnsi="Calibri"/>
        </w:rPr>
      </w:pPr>
      <w:r>
        <w:rPr>
          <w:rFonts w:ascii="Calibri" w:hAnsi="Calibri"/>
        </w:rPr>
        <w:t xml:space="preserve">To stand for election for posts within the University of </w:t>
      </w:r>
      <w:r w:rsidR="00EC2B65">
        <w:rPr>
          <w:rFonts w:ascii="Calibri" w:hAnsi="Calibri"/>
        </w:rPr>
        <w:t>Leicester, subject to these By-</w:t>
      </w:r>
      <w:r>
        <w:rPr>
          <w:rFonts w:ascii="Calibri" w:hAnsi="Calibri"/>
        </w:rPr>
        <w:t>Laws or University as appropriate.</w:t>
      </w:r>
    </w:p>
    <w:p w14:paraId="58EC5937" w14:textId="1DE12D86" w:rsidR="00A45721" w:rsidRDefault="0068148D" w:rsidP="007229EC">
      <w:pPr>
        <w:numPr>
          <w:ilvl w:val="1"/>
          <w:numId w:val="25"/>
        </w:numPr>
        <w:tabs>
          <w:tab w:val="left" w:pos="284"/>
        </w:tabs>
        <w:ind w:left="284" w:hanging="568"/>
        <w:rPr>
          <w:rFonts w:ascii="Calibri" w:hAnsi="Calibri"/>
        </w:rPr>
      </w:pPr>
      <w:r>
        <w:rPr>
          <w:rFonts w:ascii="Calibri" w:hAnsi="Calibri"/>
        </w:rPr>
        <w:t>To take advantage of the Union's facilities.</w:t>
      </w:r>
    </w:p>
    <w:p w14:paraId="7E2781A5" w14:textId="77777777" w:rsidR="00A45721" w:rsidRDefault="0068148D" w:rsidP="007229EC">
      <w:pPr>
        <w:numPr>
          <w:ilvl w:val="1"/>
          <w:numId w:val="25"/>
        </w:numPr>
        <w:tabs>
          <w:tab w:val="left" w:pos="284"/>
        </w:tabs>
        <w:ind w:left="284" w:hanging="568"/>
        <w:rPr>
          <w:rFonts w:ascii="Calibri" w:hAnsi="Calibri"/>
        </w:rPr>
      </w:pPr>
      <w:r>
        <w:rPr>
          <w:rFonts w:ascii="Calibri" w:hAnsi="Calibri"/>
        </w:rPr>
        <w:t>To participate in activities arranged by the Union and its affiliated sub-organisations.</w:t>
      </w:r>
    </w:p>
    <w:p w14:paraId="4CA5A202" w14:textId="77777777" w:rsidR="00A45721" w:rsidRDefault="0068148D" w:rsidP="007229EC">
      <w:pPr>
        <w:numPr>
          <w:ilvl w:val="1"/>
          <w:numId w:val="25"/>
        </w:numPr>
        <w:tabs>
          <w:tab w:val="left" w:pos="284"/>
        </w:tabs>
        <w:ind w:left="284" w:hanging="568"/>
        <w:rPr>
          <w:rFonts w:ascii="Calibri" w:hAnsi="Calibri"/>
        </w:rPr>
      </w:pPr>
      <w:r>
        <w:rPr>
          <w:rFonts w:ascii="Calibri" w:hAnsi="Calibri"/>
        </w:rPr>
        <w:t>Eligibility for membership of sub-organisations of the Union.</w:t>
      </w:r>
    </w:p>
    <w:p w14:paraId="0945055D" w14:textId="77777777" w:rsidR="00A45721" w:rsidRDefault="0068148D" w:rsidP="007229EC">
      <w:pPr>
        <w:numPr>
          <w:ilvl w:val="1"/>
          <w:numId w:val="25"/>
        </w:numPr>
        <w:tabs>
          <w:tab w:val="left" w:pos="284"/>
        </w:tabs>
        <w:ind w:left="284" w:hanging="568"/>
        <w:rPr>
          <w:rFonts w:ascii="Calibri" w:hAnsi="Calibri"/>
        </w:rPr>
      </w:pPr>
      <w:r>
        <w:rPr>
          <w:rFonts w:ascii="Calibri" w:hAnsi="Calibri"/>
        </w:rPr>
        <w:t>Eligibility for election for posts within sub-organisations of the Union.</w:t>
      </w:r>
    </w:p>
    <w:p w14:paraId="37EB8412" w14:textId="57F3B0BF" w:rsidR="00A45721" w:rsidRDefault="0068148D" w:rsidP="007229EC">
      <w:pPr>
        <w:numPr>
          <w:ilvl w:val="1"/>
          <w:numId w:val="25"/>
        </w:numPr>
        <w:tabs>
          <w:tab w:val="left" w:pos="284"/>
        </w:tabs>
        <w:ind w:left="284" w:hanging="568"/>
        <w:rPr>
          <w:rFonts w:ascii="Calibri" w:hAnsi="Calibri"/>
        </w:rPr>
      </w:pPr>
      <w:r>
        <w:rPr>
          <w:rFonts w:ascii="Calibri" w:hAnsi="Calibri"/>
        </w:rPr>
        <w:t xml:space="preserve">To become a playing member of the University sports teams upon payment of the </w:t>
      </w:r>
      <w:r w:rsidR="00864C9A">
        <w:rPr>
          <w:rFonts w:ascii="Calibri" w:hAnsi="Calibri"/>
        </w:rPr>
        <w:t>relevant</w:t>
      </w:r>
      <w:r>
        <w:rPr>
          <w:rFonts w:ascii="Calibri" w:hAnsi="Calibri"/>
        </w:rPr>
        <w:t xml:space="preserve"> subscriptions.</w:t>
      </w:r>
    </w:p>
    <w:p w14:paraId="613684B9" w14:textId="77777777" w:rsidR="00A45721" w:rsidRDefault="00A45721" w:rsidP="00A45721">
      <w:pPr>
        <w:ind w:left="1287"/>
        <w:rPr>
          <w:rFonts w:ascii="Calibri" w:hAnsi="Calibri"/>
        </w:rPr>
      </w:pPr>
    </w:p>
    <w:p w14:paraId="038E936A" w14:textId="600724BA" w:rsidR="00A45721" w:rsidRDefault="0068148D" w:rsidP="007229EC">
      <w:pPr>
        <w:numPr>
          <w:ilvl w:val="0"/>
          <w:numId w:val="25"/>
        </w:numPr>
        <w:tabs>
          <w:tab w:val="left" w:pos="284"/>
        </w:tabs>
        <w:spacing w:after="240"/>
        <w:ind w:left="284" w:hanging="568"/>
        <w:rPr>
          <w:rFonts w:ascii="Calibri" w:hAnsi="Calibri"/>
        </w:rPr>
      </w:pPr>
      <w:r>
        <w:rPr>
          <w:rFonts w:ascii="Calibri" w:hAnsi="Calibri"/>
        </w:rPr>
        <w:t xml:space="preserve">Associate and Honorary </w:t>
      </w:r>
      <w:r w:rsidR="002A000D">
        <w:rPr>
          <w:rFonts w:ascii="Calibri" w:hAnsi="Calibri"/>
        </w:rPr>
        <w:t>M</w:t>
      </w:r>
      <w:r>
        <w:rPr>
          <w:rFonts w:ascii="Calibri" w:hAnsi="Calibri"/>
        </w:rPr>
        <w:t>embers shall</w:t>
      </w:r>
      <w:r w:rsidR="00864C9A">
        <w:rPr>
          <w:rFonts w:ascii="Calibri" w:hAnsi="Calibri"/>
        </w:rPr>
        <w:t xml:space="preserve"> only have</w:t>
      </w:r>
      <w:r>
        <w:rPr>
          <w:rFonts w:ascii="Calibri" w:hAnsi="Calibri"/>
        </w:rPr>
        <w:t xml:space="preserve"> privileges 6.5, 6.6, 6.7 and 6.9.</w:t>
      </w:r>
    </w:p>
    <w:bookmarkEnd w:id="1"/>
    <w:p w14:paraId="61D7C503" w14:textId="77777777" w:rsidR="00F13D0F" w:rsidRDefault="00F13D0F" w:rsidP="00A45721">
      <w:pPr>
        <w:pStyle w:val="ListParagraph"/>
        <w:numPr>
          <w:ilvl w:val="0"/>
          <w:numId w:val="0"/>
        </w:numPr>
        <w:ind w:left="284" w:hanging="568"/>
        <w:rPr>
          <w:b/>
          <w:color w:val="auto"/>
        </w:rPr>
      </w:pPr>
    </w:p>
    <w:p w14:paraId="71CB4E46" w14:textId="019F9305" w:rsidR="00A45721" w:rsidRDefault="0068148D" w:rsidP="00A45721">
      <w:pPr>
        <w:pStyle w:val="ListParagraph"/>
        <w:numPr>
          <w:ilvl w:val="0"/>
          <w:numId w:val="0"/>
        </w:numPr>
        <w:ind w:left="284" w:hanging="568"/>
        <w:rPr>
          <w:b/>
          <w:color w:val="auto"/>
        </w:rPr>
      </w:pPr>
      <w:r>
        <w:rPr>
          <w:b/>
          <w:color w:val="auto"/>
        </w:rPr>
        <w:t>COMMITTEES</w:t>
      </w:r>
    </w:p>
    <w:p w14:paraId="1F86CB8B" w14:textId="77777777" w:rsidR="00A45721" w:rsidRDefault="00A45721" w:rsidP="00A45721">
      <w:pPr>
        <w:pStyle w:val="ListParagraph"/>
        <w:numPr>
          <w:ilvl w:val="0"/>
          <w:numId w:val="0"/>
        </w:numPr>
        <w:ind w:left="284" w:hanging="568"/>
        <w:rPr>
          <w:b/>
          <w:color w:val="auto"/>
        </w:rPr>
      </w:pPr>
    </w:p>
    <w:p w14:paraId="113B4D92" w14:textId="77777777" w:rsidR="00A45721" w:rsidRDefault="0068148D" w:rsidP="00A45721">
      <w:pPr>
        <w:ind w:left="-284"/>
        <w:rPr>
          <w:rFonts w:ascii="Calibri" w:hAnsi="Calibri"/>
          <w:color w:val="000000"/>
        </w:rPr>
      </w:pPr>
      <w:r>
        <w:rPr>
          <w:rFonts w:ascii="Calibri" w:hAnsi="Calibri"/>
          <w:color w:val="000000"/>
        </w:rPr>
        <w:t xml:space="preserve">For the purpose of these </w:t>
      </w:r>
      <w:r w:rsidR="00EC2B65">
        <w:rPr>
          <w:rFonts w:ascii="Calibri" w:hAnsi="Calibri"/>
          <w:color w:val="000000"/>
        </w:rPr>
        <w:t>By-Laws</w:t>
      </w:r>
      <w:r>
        <w:rPr>
          <w:rFonts w:ascii="Calibri" w:hAnsi="Calibri"/>
          <w:color w:val="000000"/>
        </w:rPr>
        <w:t>:</w:t>
      </w:r>
    </w:p>
    <w:p w14:paraId="2B1B84C0" w14:textId="77777777" w:rsidR="00A45721" w:rsidRDefault="0068148D" w:rsidP="007229EC">
      <w:pPr>
        <w:pStyle w:val="ListParagraph"/>
        <w:numPr>
          <w:ilvl w:val="0"/>
          <w:numId w:val="31"/>
        </w:numPr>
        <w:ind w:left="360" w:hanging="644"/>
        <w:rPr>
          <w:color w:val="000000"/>
        </w:rPr>
      </w:pPr>
      <w:r>
        <w:rPr>
          <w:color w:val="000000"/>
        </w:rPr>
        <w:t xml:space="preserve">Management Board shall be referred to as the 'Strategic Leadership Team' </w:t>
      </w:r>
    </w:p>
    <w:p w14:paraId="59C081C1" w14:textId="77777777" w:rsidR="00A45721" w:rsidRDefault="0068148D" w:rsidP="007229EC">
      <w:pPr>
        <w:pStyle w:val="ListParagraph"/>
        <w:numPr>
          <w:ilvl w:val="0"/>
          <w:numId w:val="31"/>
        </w:numPr>
        <w:ind w:left="360" w:hanging="644"/>
        <w:rPr>
          <w:color w:val="000000"/>
        </w:rPr>
      </w:pPr>
      <w:r>
        <w:rPr>
          <w:color w:val="000000"/>
        </w:rPr>
        <w:t>Finance Committee shall be referred to as the 'Finance and Audit Sub Committee'</w:t>
      </w:r>
    </w:p>
    <w:p w14:paraId="493EB84E" w14:textId="77777777" w:rsidR="00A45721" w:rsidRDefault="00A45721" w:rsidP="00A45721">
      <w:pPr>
        <w:rPr>
          <w:color w:val="000000"/>
        </w:rPr>
      </w:pPr>
    </w:p>
    <w:p w14:paraId="06317775" w14:textId="02C6F6CB" w:rsidR="00A45721" w:rsidRDefault="0068148D" w:rsidP="007229EC">
      <w:pPr>
        <w:pStyle w:val="Heading3"/>
        <w:numPr>
          <w:ilvl w:val="0"/>
          <w:numId w:val="32"/>
        </w:numPr>
        <w:tabs>
          <w:tab w:val="left" w:pos="284"/>
        </w:tabs>
        <w:ind w:left="851" w:hanging="1135"/>
        <w:rPr>
          <w:b w:val="0"/>
          <w:color w:val="000000"/>
        </w:rPr>
      </w:pPr>
      <w:r>
        <w:rPr>
          <w:b w:val="0"/>
          <w:color w:val="000000"/>
        </w:rPr>
        <w:t>General</w:t>
      </w:r>
    </w:p>
    <w:p w14:paraId="25F68BC3" w14:textId="77777777" w:rsidR="00214F01" w:rsidRPr="00214F01" w:rsidRDefault="00214F01" w:rsidP="00214F01"/>
    <w:p w14:paraId="4F834021" w14:textId="77777777" w:rsidR="00214F01" w:rsidRDefault="00214F01" w:rsidP="007229EC">
      <w:pPr>
        <w:pStyle w:val="ListParagraph"/>
        <w:numPr>
          <w:ilvl w:val="1"/>
          <w:numId w:val="32"/>
        </w:numPr>
        <w:tabs>
          <w:tab w:val="left" w:pos="284"/>
        </w:tabs>
        <w:spacing w:before="0"/>
        <w:ind w:left="284" w:hanging="568"/>
        <w:rPr>
          <w:color w:val="000000"/>
        </w:rPr>
      </w:pPr>
      <w:r>
        <w:rPr>
          <w:color w:val="000000"/>
        </w:rPr>
        <w:lastRenderedPageBreak/>
        <w:t>Standing Committees are empowered to invite any person to their meetings. Such persons may speak at the meeting, at the discretion of the Chair, but cannot vote on any proceedings of the meeting.</w:t>
      </w:r>
    </w:p>
    <w:p w14:paraId="79401D82" w14:textId="77777777" w:rsidR="00214F01" w:rsidRDefault="00214F01" w:rsidP="007229EC">
      <w:pPr>
        <w:pStyle w:val="ListParagraph"/>
        <w:numPr>
          <w:ilvl w:val="1"/>
          <w:numId w:val="32"/>
        </w:numPr>
        <w:tabs>
          <w:tab w:val="left" w:pos="284"/>
        </w:tabs>
        <w:spacing w:before="0"/>
        <w:ind w:left="284" w:hanging="568"/>
        <w:rPr>
          <w:color w:val="000000"/>
        </w:rPr>
      </w:pPr>
      <w:r>
        <w:rPr>
          <w:color w:val="000000"/>
        </w:rPr>
        <w:t>The Chair of each Standing Committee shall ensure that all Members receive reasonable notice of meetings.</w:t>
      </w:r>
    </w:p>
    <w:p w14:paraId="2BB8F72B" w14:textId="77777777" w:rsidR="00214F01" w:rsidRDefault="00214F01" w:rsidP="007229EC">
      <w:pPr>
        <w:pStyle w:val="ListParagraph"/>
        <w:numPr>
          <w:ilvl w:val="1"/>
          <w:numId w:val="32"/>
        </w:numPr>
        <w:tabs>
          <w:tab w:val="left" w:pos="284"/>
        </w:tabs>
        <w:spacing w:before="0"/>
        <w:ind w:left="284" w:hanging="568"/>
        <w:rPr>
          <w:color w:val="000000"/>
        </w:rPr>
      </w:pPr>
      <w:r>
        <w:rPr>
          <w:color w:val="000000"/>
        </w:rPr>
        <w:t>Standing Committees shall be empowered to form sub-committees, as and when required.</w:t>
      </w:r>
    </w:p>
    <w:p w14:paraId="71EEF8AC" w14:textId="77777777" w:rsidR="00214F01" w:rsidRDefault="00214F01" w:rsidP="007229EC">
      <w:pPr>
        <w:pStyle w:val="ListParagraph"/>
        <w:numPr>
          <w:ilvl w:val="1"/>
          <w:numId w:val="32"/>
        </w:numPr>
        <w:tabs>
          <w:tab w:val="left" w:pos="284"/>
        </w:tabs>
        <w:spacing w:before="0"/>
        <w:ind w:left="284" w:hanging="568"/>
        <w:rPr>
          <w:color w:val="000000"/>
        </w:rPr>
      </w:pPr>
      <w:r>
        <w:rPr>
          <w:color w:val="000000"/>
        </w:rPr>
        <w:t>In the absence of the Chair, the Committee shall elect a Chair.</w:t>
      </w:r>
    </w:p>
    <w:p w14:paraId="77C6C655" w14:textId="77777777" w:rsidR="00214F01" w:rsidRDefault="00214F01" w:rsidP="007229EC">
      <w:pPr>
        <w:pStyle w:val="ListParagraph"/>
        <w:numPr>
          <w:ilvl w:val="1"/>
          <w:numId w:val="32"/>
        </w:numPr>
        <w:tabs>
          <w:tab w:val="left" w:pos="284"/>
        </w:tabs>
        <w:spacing w:before="0"/>
        <w:ind w:left="284" w:hanging="568"/>
        <w:rPr>
          <w:color w:val="000000"/>
        </w:rPr>
      </w:pPr>
      <w:r>
        <w:rPr>
          <w:color w:val="000000"/>
        </w:rPr>
        <w:t>All Standing Committees will be run in accordance with Standing Orders.</w:t>
      </w:r>
    </w:p>
    <w:p w14:paraId="1FB3A1CB" w14:textId="77777777" w:rsidR="00214F01" w:rsidRDefault="00214F01" w:rsidP="007229EC">
      <w:pPr>
        <w:pStyle w:val="ListParagraph"/>
        <w:numPr>
          <w:ilvl w:val="1"/>
          <w:numId w:val="32"/>
        </w:numPr>
        <w:tabs>
          <w:tab w:val="left" w:pos="284"/>
        </w:tabs>
        <w:spacing w:before="0"/>
        <w:ind w:left="284" w:hanging="568"/>
        <w:rPr>
          <w:color w:val="000000"/>
        </w:rPr>
      </w:pPr>
      <w:r>
        <w:rPr>
          <w:color w:val="000000"/>
        </w:rPr>
        <w:t>All Standing Committees shall be empowered to invite Union staff Members to attend in a non-voting, advisory capacity as they see fit.</w:t>
      </w:r>
    </w:p>
    <w:p w14:paraId="32C0854B" w14:textId="601D1511" w:rsidR="00A45721" w:rsidRPr="00214F01" w:rsidRDefault="00214F01" w:rsidP="007229EC">
      <w:pPr>
        <w:pStyle w:val="ListParagraph"/>
        <w:numPr>
          <w:ilvl w:val="1"/>
          <w:numId w:val="32"/>
        </w:numPr>
        <w:tabs>
          <w:tab w:val="left" w:pos="284"/>
        </w:tabs>
        <w:spacing w:before="0"/>
        <w:ind w:left="284" w:hanging="568"/>
        <w:rPr>
          <w:color w:val="000000"/>
        </w:rPr>
      </w:pPr>
      <w:r>
        <w:rPr>
          <w:color w:val="000000"/>
        </w:rPr>
        <w:t>The Chair of each Standing Committee will be responsible for ensuring that all Committee Members receive adequate training.</w:t>
      </w:r>
    </w:p>
    <w:p w14:paraId="7352ED82" w14:textId="77777777" w:rsidR="00214F01" w:rsidRDefault="00214F01" w:rsidP="00214F01">
      <w:pPr>
        <w:pStyle w:val="Heading3"/>
        <w:tabs>
          <w:tab w:val="left" w:pos="284"/>
        </w:tabs>
        <w:ind w:left="-284"/>
        <w:rPr>
          <w:color w:val="000000"/>
        </w:rPr>
      </w:pPr>
      <w:r>
        <w:rPr>
          <w:color w:val="000000"/>
        </w:rPr>
        <w:t>Executive Committee</w:t>
      </w:r>
    </w:p>
    <w:p w14:paraId="4F6E9421" w14:textId="77777777" w:rsidR="00214F01" w:rsidRDefault="00214F01" w:rsidP="007229EC">
      <w:pPr>
        <w:pStyle w:val="Heading3"/>
        <w:numPr>
          <w:ilvl w:val="0"/>
          <w:numId w:val="33"/>
        </w:numPr>
        <w:tabs>
          <w:tab w:val="left" w:pos="284"/>
        </w:tabs>
        <w:ind w:left="426" w:hanging="710"/>
        <w:rPr>
          <w:b w:val="0"/>
          <w:color w:val="000000"/>
        </w:rPr>
      </w:pPr>
      <w:r>
        <w:rPr>
          <w:b w:val="0"/>
          <w:color w:val="000000"/>
        </w:rPr>
        <w:t>Members</w:t>
      </w:r>
    </w:p>
    <w:p w14:paraId="5E2616FD" w14:textId="5232182E" w:rsidR="00CE5EE7" w:rsidRDefault="00214F01" w:rsidP="00E37956">
      <w:pPr>
        <w:pStyle w:val="ListParagraph"/>
        <w:numPr>
          <w:ilvl w:val="0"/>
          <w:numId w:val="0"/>
        </w:numPr>
        <w:ind w:left="-284" w:firstLine="568"/>
        <w:rPr>
          <w:color w:val="000000"/>
        </w:rPr>
      </w:pPr>
      <w:r>
        <w:rPr>
          <w:color w:val="000000"/>
        </w:rPr>
        <w:t>Executive Officers</w:t>
      </w:r>
    </w:p>
    <w:p w14:paraId="66D66F0E" w14:textId="77777777" w:rsidR="00E37956" w:rsidRPr="00214F01" w:rsidRDefault="00E37956" w:rsidP="00E37956">
      <w:pPr>
        <w:pStyle w:val="ListParagraph"/>
        <w:numPr>
          <w:ilvl w:val="0"/>
          <w:numId w:val="0"/>
        </w:numPr>
        <w:ind w:left="-284" w:firstLine="568"/>
        <w:rPr>
          <w:color w:val="000000"/>
        </w:rPr>
      </w:pPr>
    </w:p>
    <w:p w14:paraId="0EAB40B3" w14:textId="77777777" w:rsidR="00A45721" w:rsidRDefault="0068148D" w:rsidP="007229EC">
      <w:pPr>
        <w:pStyle w:val="ListParagraph"/>
        <w:numPr>
          <w:ilvl w:val="0"/>
          <w:numId w:val="33"/>
        </w:numPr>
        <w:tabs>
          <w:tab w:val="left" w:pos="284"/>
        </w:tabs>
        <w:spacing w:before="0"/>
        <w:ind w:left="284" w:hanging="568"/>
        <w:rPr>
          <w:color w:val="000000"/>
        </w:rPr>
      </w:pPr>
      <w:r>
        <w:rPr>
          <w:color w:val="000000"/>
        </w:rPr>
        <w:t>Quorum</w:t>
      </w:r>
    </w:p>
    <w:p w14:paraId="5ADDD7D0" w14:textId="77777777" w:rsidR="00A45721" w:rsidRDefault="00A45721" w:rsidP="00A45721">
      <w:pPr>
        <w:pStyle w:val="ListParagraph"/>
        <w:numPr>
          <w:ilvl w:val="0"/>
          <w:numId w:val="0"/>
        </w:numPr>
        <w:tabs>
          <w:tab w:val="left" w:pos="1276"/>
        </w:tabs>
        <w:ind w:left="2340"/>
        <w:rPr>
          <w:color w:val="000000"/>
        </w:rPr>
      </w:pPr>
    </w:p>
    <w:p w14:paraId="0BAD222A" w14:textId="62E19C27" w:rsidR="00A45721" w:rsidRDefault="0068148D" w:rsidP="00D40AB0">
      <w:pPr>
        <w:pStyle w:val="ListParagraph"/>
        <w:numPr>
          <w:ilvl w:val="0"/>
          <w:numId w:val="0"/>
        </w:numPr>
        <w:spacing w:before="0"/>
        <w:ind w:left="-284" w:firstLine="568"/>
        <w:rPr>
          <w:color w:val="000000"/>
        </w:rPr>
      </w:pPr>
      <w:r>
        <w:rPr>
          <w:color w:val="000000"/>
        </w:rPr>
        <w:t>The quorum shall consist of two-thirds of the voting members.</w:t>
      </w:r>
    </w:p>
    <w:p w14:paraId="0C046E17" w14:textId="77777777" w:rsidR="00A45721" w:rsidRDefault="00A45721" w:rsidP="00A45721">
      <w:pPr>
        <w:pStyle w:val="ListParagraph"/>
        <w:numPr>
          <w:ilvl w:val="0"/>
          <w:numId w:val="0"/>
        </w:numPr>
        <w:spacing w:before="0"/>
        <w:ind w:left="-284"/>
        <w:rPr>
          <w:color w:val="000000"/>
        </w:rPr>
      </w:pPr>
    </w:p>
    <w:p w14:paraId="2100311D" w14:textId="77777777" w:rsidR="00A45721" w:rsidRDefault="0068148D" w:rsidP="007229EC">
      <w:pPr>
        <w:pStyle w:val="ListParagraph"/>
        <w:numPr>
          <w:ilvl w:val="0"/>
          <w:numId w:val="34"/>
        </w:numPr>
        <w:tabs>
          <w:tab w:val="left" w:pos="284"/>
        </w:tabs>
        <w:ind w:hanging="644"/>
        <w:rPr>
          <w:color w:val="000000"/>
        </w:rPr>
      </w:pPr>
      <w:r>
        <w:rPr>
          <w:color w:val="000000"/>
        </w:rPr>
        <w:t>Terms of Reference</w:t>
      </w:r>
    </w:p>
    <w:p w14:paraId="1F68E753" w14:textId="77777777" w:rsidR="00A45721" w:rsidRDefault="00A45721" w:rsidP="00A45721">
      <w:pPr>
        <w:pStyle w:val="ListParagraph"/>
        <w:numPr>
          <w:ilvl w:val="0"/>
          <w:numId w:val="0"/>
        </w:numPr>
        <w:tabs>
          <w:tab w:val="left" w:pos="-284"/>
        </w:tabs>
        <w:ind w:left="-284"/>
        <w:rPr>
          <w:color w:val="000000"/>
        </w:rPr>
      </w:pPr>
    </w:p>
    <w:p w14:paraId="167F2110" w14:textId="77777777" w:rsidR="00A45721" w:rsidRDefault="0068148D" w:rsidP="00D40AB0">
      <w:pPr>
        <w:pStyle w:val="ListParagraph"/>
        <w:numPr>
          <w:ilvl w:val="0"/>
          <w:numId w:val="0"/>
        </w:numPr>
        <w:tabs>
          <w:tab w:val="left" w:pos="-284"/>
        </w:tabs>
        <w:ind w:left="-284" w:firstLine="568"/>
        <w:rPr>
          <w:color w:val="000000"/>
        </w:rPr>
      </w:pPr>
      <w:r>
        <w:rPr>
          <w:color w:val="000000"/>
        </w:rPr>
        <w:t>The Executive Committee shall:</w:t>
      </w:r>
    </w:p>
    <w:p w14:paraId="26242859" w14:textId="77777777" w:rsidR="00A45721" w:rsidRDefault="00A45721" w:rsidP="00A45721">
      <w:pPr>
        <w:pStyle w:val="ListParagraph"/>
        <w:numPr>
          <w:ilvl w:val="0"/>
          <w:numId w:val="0"/>
        </w:numPr>
        <w:tabs>
          <w:tab w:val="left" w:pos="284"/>
        </w:tabs>
        <w:ind w:left="284"/>
        <w:rPr>
          <w:color w:val="000000"/>
        </w:rPr>
      </w:pPr>
    </w:p>
    <w:p w14:paraId="542CA763" w14:textId="77777777" w:rsidR="00A45721" w:rsidRDefault="0068148D" w:rsidP="007229EC">
      <w:pPr>
        <w:pStyle w:val="ListParagraph"/>
        <w:numPr>
          <w:ilvl w:val="1"/>
          <w:numId w:val="34"/>
        </w:numPr>
        <w:tabs>
          <w:tab w:val="left" w:pos="284"/>
        </w:tabs>
        <w:ind w:left="284" w:hanging="568"/>
        <w:rPr>
          <w:color w:val="000000"/>
        </w:rPr>
      </w:pPr>
      <w:r>
        <w:rPr>
          <w:color w:val="000000"/>
        </w:rPr>
        <w:t>Promote the rights of the membership both with the University and in the wider community.</w:t>
      </w:r>
    </w:p>
    <w:p w14:paraId="501E5EA0" w14:textId="77777777" w:rsidR="00A45721" w:rsidRDefault="0068148D" w:rsidP="007229EC">
      <w:pPr>
        <w:pStyle w:val="ListParagraph"/>
        <w:numPr>
          <w:ilvl w:val="1"/>
          <w:numId w:val="34"/>
        </w:numPr>
        <w:tabs>
          <w:tab w:val="left" w:pos="284"/>
        </w:tabs>
        <w:ind w:left="284" w:hanging="568"/>
        <w:rPr>
          <w:color w:val="000000"/>
        </w:rPr>
      </w:pPr>
      <w:r>
        <w:rPr>
          <w:color w:val="000000"/>
        </w:rPr>
        <w:t>Campaign on those issues that are relevant and important to the membership.</w:t>
      </w:r>
    </w:p>
    <w:p w14:paraId="3820FBEA" w14:textId="77777777" w:rsidR="00A45721" w:rsidRDefault="0068148D" w:rsidP="007229EC">
      <w:pPr>
        <w:pStyle w:val="ListParagraph"/>
        <w:numPr>
          <w:ilvl w:val="1"/>
          <w:numId w:val="34"/>
        </w:numPr>
        <w:tabs>
          <w:tab w:val="left" w:pos="284"/>
        </w:tabs>
        <w:ind w:left="284" w:hanging="568"/>
        <w:rPr>
          <w:color w:val="000000"/>
        </w:rPr>
      </w:pPr>
      <w:r>
        <w:rPr>
          <w:color w:val="000000"/>
        </w:rPr>
        <w:t>Coordinate the representational functions of the Union, ensuring the views of the membership are heard and understood.</w:t>
      </w:r>
    </w:p>
    <w:p w14:paraId="646D070A" w14:textId="74AB5BCE" w:rsidR="00A45721" w:rsidRDefault="0068148D" w:rsidP="007229EC">
      <w:pPr>
        <w:pStyle w:val="ListParagraph"/>
        <w:numPr>
          <w:ilvl w:val="1"/>
          <w:numId w:val="34"/>
        </w:numPr>
        <w:tabs>
          <w:tab w:val="left" w:pos="284"/>
        </w:tabs>
        <w:ind w:left="284" w:hanging="568"/>
        <w:rPr>
          <w:color w:val="000000"/>
        </w:rPr>
      </w:pPr>
      <w:r>
        <w:rPr>
          <w:color w:val="000000"/>
        </w:rPr>
        <w:t xml:space="preserve">Assume the powers and duties of </w:t>
      </w:r>
      <w:r w:rsidR="00A4522B">
        <w:rPr>
          <w:color w:val="000000"/>
        </w:rPr>
        <w:t>the Leicester 100</w:t>
      </w:r>
      <w:r>
        <w:rPr>
          <w:color w:val="000000"/>
        </w:rPr>
        <w:t xml:space="preserve"> and its other Committees during University vacations.</w:t>
      </w:r>
    </w:p>
    <w:p w14:paraId="0B42ABA6" w14:textId="4F511156" w:rsidR="00A4522B" w:rsidRPr="00A4522B" w:rsidRDefault="0068148D" w:rsidP="007229EC">
      <w:pPr>
        <w:pStyle w:val="ListParagraph"/>
        <w:numPr>
          <w:ilvl w:val="1"/>
          <w:numId w:val="34"/>
        </w:numPr>
        <w:tabs>
          <w:tab w:val="left" w:pos="284"/>
        </w:tabs>
        <w:ind w:left="284" w:hanging="568"/>
        <w:rPr>
          <w:color w:val="000000"/>
        </w:rPr>
      </w:pPr>
      <w:r>
        <w:rPr>
          <w:color w:val="000000"/>
        </w:rPr>
        <w:t>Should a policy issue of sufficient urgency arise that requi</w:t>
      </w:r>
      <w:r w:rsidR="0086184B">
        <w:rPr>
          <w:color w:val="000000"/>
        </w:rPr>
        <w:t xml:space="preserve">res action before the next </w:t>
      </w:r>
      <w:r>
        <w:rPr>
          <w:color w:val="000000"/>
        </w:rPr>
        <w:t>Leicester 100 meeting and if it is impossible to hold a Leicester 100 meeting, the Executive Committee may make a temporary decision on the issue.</w:t>
      </w:r>
    </w:p>
    <w:p w14:paraId="4BDF77AC" w14:textId="77777777" w:rsidR="00A45721" w:rsidRDefault="0068148D" w:rsidP="007229EC">
      <w:pPr>
        <w:pStyle w:val="ListParagraph"/>
        <w:numPr>
          <w:ilvl w:val="1"/>
          <w:numId w:val="34"/>
        </w:numPr>
        <w:tabs>
          <w:tab w:val="left" w:pos="284"/>
        </w:tabs>
        <w:ind w:left="284" w:hanging="568"/>
        <w:rPr>
          <w:color w:val="000000"/>
        </w:rPr>
      </w:pPr>
      <w:r>
        <w:rPr>
          <w:color w:val="000000"/>
        </w:rPr>
        <w:t>During the first term of each academic year approve a list of all the Union’s external affiliations.</w:t>
      </w:r>
    </w:p>
    <w:p w14:paraId="56FECE82" w14:textId="77777777" w:rsidR="00A45721" w:rsidRDefault="0068148D" w:rsidP="007229EC">
      <w:pPr>
        <w:pStyle w:val="ListParagraph"/>
        <w:numPr>
          <w:ilvl w:val="1"/>
          <w:numId w:val="34"/>
        </w:numPr>
        <w:tabs>
          <w:tab w:val="left" w:pos="284"/>
        </w:tabs>
        <w:ind w:left="284" w:hanging="568"/>
        <w:rPr>
          <w:color w:val="000000"/>
        </w:rPr>
      </w:pPr>
      <w:r>
        <w:rPr>
          <w:color w:val="000000"/>
        </w:rPr>
        <w:t>The President will be the Chair of the Executive Committee.</w:t>
      </w:r>
    </w:p>
    <w:p w14:paraId="4EA877CA" w14:textId="563FFC70" w:rsidR="00714D7B" w:rsidRPr="00E37956" w:rsidRDefault="0068148D" w:rsidP="007229EC">
      <w:pPr>
        <w:pStyle w:val="ListParagraph"/>
        <w:numPr>
          <w:ilvl w:val="1"/>
          <w:numId w:val="34"/>
        </w:numPr>
        <w:tabs>
          <w:tab w:val="left" w:pos="284"/>
        </w:tabs>
        <w:ind w:left="284" w:hanging="568"/>
        <w:rPr>
          <w:color w:val="000000"/>
        </w:rPr>
      </w:pPr>
      <w:r>
        <w:rPr>
          <w:color w:val="000000"/>
        </w:rPr>
        <w:t>Meet at least twice a month.</w:t>
      </w:r>
    </w:p>
    <w:p w14:paraId="5B5BE4CE" w14:textId="13C36CCC" w:rsidR="00714D7B" w:rsidRDefault="0068148D" w:rsidP="00714D7B">
      <w:pPr>
        <w:pStyle w:val="Heading3"/>
        <w:tabs>
          <w:tab w:val="left" w:pos="284"/>
        </w:tabs>
        <w:ind w:left="-284"/>
        <w:rPr>
          <w:color w:val="000000"/>
        </w:rPr>
      </w:pPr>
      <w:r>
        <w:rPr>
          <w:color w:val="000000"/>
        </w:rPr>
        <w:t>Leicester 100</w:t>
      </w:r>
    </w:p>
    <w:p w14:paraId="6F6597C3" w14:textId="77777777" w:rsidR="00714D7B" w:rsidRDefault="0068148D" w:rsidP="007229EC">
      <w:pPr>
        <w:pStyle w:val="Heading3"/>
        <w:numPr>
          <w:ilvl w:val="0"/>
          <w:numId w:val="79"/>
        </w:numPr>
        <w:tabs>
          <w:tab w:val="left" w:pos="284"/>
        </w:tabs>
        <w:rPr>
          <w:b w:val="0"/>
          <w:color w:val="000000"/>
        </w:rPr>
      </w:pPr>
      <w:r>
        <w:rPr>
          <w:b w:val="0"/>
          <w:color w:val="000000"/>
        </w:rPr>
        <w:t>Members</w:t>
      </w:r>
    </w:p>
    <w:p w14:paraId="35301AB3" w14:textId="3872C6DF" w:rsidR="001B3929" w:rsidRDefault="0068148D" w:rsidP="00D40AB0">
      <w:pPr>
        <w:pStyle w:val="ListParagraph"/>
        <w:numPr>
          <w:ilvl w:val="0"/>
          <w:numId w:val="0"/>
        </w:numPr>
        <w:ind w:left="284"/>
        <w:rPr>
          <w:color w:val="000000"/>
        </w:rPr>
      </w:pPr>
      <w:r>
        <w:rPr>
          <w:color w:val="000000"/>
        </w:rPr>
        <w:t>A</w:t>
      </w:r>
      <w:r w:rsidR="00714D7B">
        <w:rPr>
          <w:color w:val="000000"/>
        </w:rPr>
        <w:t xml:space="preserve"> </w:t>
      </w:r>
      <w:r w:rsidR="00493959">
        <w:rPr>
          <w:color w:val="000000"/>
        </w:rPr>
        <w:t xml:space="preserve">broadly representative </w:t>
      </w:r>
      <w:r w:rsidR="00C53C91">
        <w:rPr>
          <w:color w:val="000000"/>
        </w:rPr>
        <w:t xml:space="preserve">standing panel </w:t>
      </w:r>
      <w:r w:rsidR="00BE7FE4">
        <w:rPr>
          <w:color w:val="000000"/>
        </w:rPr>
        <w:t xml:space="preserve">of students </w:t>
      </w:r>
      <w:r w:rsidR="00714D7B">
        <w:rPr>
          <w:color w:val="000000"/>
        </w:rPr>
        <w:t>drawn from the student leaders of the Unio</w:t>
      </w:r>
      <w:r w:rsidR="00BE7FE4">
        <w:rPr>
          <w:color w:val="000000"/>
        </w:rPr>
        <w:t>n will form the Leicester 100</w:t>
      </w:r>
      <w:r w:rsidR="002644B6">
        <w:rPr>
          <w:color w:val="000000"/>
        </w:rPr>
        <w:t>.</w:t>
      </w:r>
    </w:p>
    <w:p w14:paraId="0832BB08" w14:textId="77777777" w:rsidR="001B3929" w:rsidRDefault="001B3929" w:rsidP="00D40AB0">
      <w:pPr>
        <w:pStyle w:val="ListParagraph"/>
        <w:numPr>
          <w:ilvl w:val="0"/>
          <w:numId w:val="0"/>
        </w:numPr>
        <w:ind w:left="284"/>
        <w:rPr>
          <w:color w:val="000000"/>
        </w:rPr>
      </w:pPr>
    </w:p>
    <w:p w14:paraId="277C0762" w14:textId="6DA006FD" w:rsidR="00714D7B" w:rsidRDefault="0068148D" w:rsidP="00D40AB0">
      <w:pPr>
        <w:pStyle w:val="ListParagraph"/>
        <w:numPr>
          <w:ilvl w:val="0"/>
          <w:numId w:val="0"/>
        </w:numPr>
        <w:ind w:left="284"/>
        <w:rPr>
          <w:color w:val="000000"/>
        </w:rPr>
      </w:pPr>
      <w:r>
        <w:rPr>
          <w:color w:val="000000"/>
        </w:rPr>
        <w:t xml:space="preserve">The criteria that </w:t>
      </w:r>
      <w:r w:rsidR="00A00817">
        <w:rPr>
          <w:color w:val="000000"/>
        </w:rPr>
        <w:t xml:space="preserve">define the </w:t>
      </w:r>
      <w:r>
        <w:rPr>
          <w:color w:val="000000"/>
        </w:rPr>
        <w:t xml:space="preserve">Leicester 100 representative sample are to be </w:t>
      </w:r>
      <w:r w:rsidR="00493959">
        <w:rPr>
          <w:color w:val="000000"/>
        </w:rPr>
        <w:t xml:space="preserve">reviewed and agreed upon by the </w:t>
      </w:r>
      <w:r w:rsidR="00206474">
        <w:rPr>
          <w:color w:val="000000"/>
        </w:rPr>
        <w:t>Policy Sub-Committee</w:t>
      </w:r>
      <w:r w:rsidR="00493959">
        <w:rPr>
          <w:color w:val="000000"/>
        </w:rPr>
        <w:t xml:space="preserve"> on an annual basis.</w:t>
      </w:r>
    </w:p>
    <w:p w14:paraId="516B17BB" w14:textId="147A3B60" w:rsidR="00D96168" w:rsidRDefault="00D96168" w:rsidP="00D40AB0">
      <w:pPr>
        <w:pStyle w:val="ListParagraph"/>
        <w:numPr>
          <w:ilvl w:val="0"/>
          <w:numId w:val="0"/>
        </w:numPr>
        <w:ind w:left="284"/>
        <w:rPr>
          <w:color w:val="000000"/>
        </w:rPr>
      </w:pPr>
    </w:p>
    <w:p w14:paraId="30448E91" w14:textId="1B60964E" w:rsidR="00D96168" w:rsidRDefault="00D96168" w:rsidP="00D40AB0">
      <w:pPr>
        <w:pStyle w:val="ListParagraph"/>
        <w:numPr>
          <w:ilvl w:val="0"/>
          <w:numId w:val="0"/>
        </w:numPr>
        <w:ind w:left="284"/>
        <w:rPr>
          <w:color w:val="000000"/>
        </w:rPr>
      </w:pPr>
      <w:r>
        <w:rPr>
          <w:color w:val="000000"/>
        </w:rPr>
        <w:t>Executive Officers will sit as non-voting members</w:t>
      </w:r>
    </w:p>
    <w:p w14:paraId="4A9BB5A1" w14:textId="77777777" w:rsidR="001B3929" w:rsidRDefault="001B3929" w:rsidP="00714D7B">
      <w:pPr>
        <w:pStyle w:val="ListParagraph"/>
        <w:numPr>
          <w:ilvl w:val="0"/>
          <w:numId w:val="0"/>
        </w:numPr>
        <w:ind w:left="-284"/>
        <w:rPr>
          <w:color w:val="000000"/>
        </w:rPr>
      </w:pPr>
    </w:p>
    <w:p w14:paraId="4FCB40BB" w14:textId="77777777" w:rsidR="00714D7B" w:rsidRDefault="0068148D" w:rsidP="007229EC">
      <w:pPr>
        <w:pStyle w:val="ListParagraph"/>
        <w:numPr>
          <w:ilvl w:val="0"/>
          <w:numId w:val="79"/>
        </w:numPr>
        <w:tabs>
          <w:tab w:val="left" w:pos="284"/>
        </w:tabs>
        <w:spacing w:before="0"/>
        <w:ind w:left="284" w:hanging="568"/>
        <w:rPr>
          <w:color w:val="000000"/>
        </w:rPr>
      </w:pPr>
      <w:r>
        <w:rPr>
          <w:color w:val="000000"/>
        </w:rPr>
        <w:t>Quorum</w:t>
      </w:r>
    </w:p>
    <w:p w14:paraId="437F1954" w14:textId="77777777" w:rsidR="00714D7B" w:rsidRDefault="00714D7B" w:rsidP="00714D7B">
      <w:pPr>
        <w:pStyle w:val="ListParagraph"/>
        <w:numPr>
          <w:ilvl w:val="0"/>
          <w:numId w:val="0"/>
        </w:numPr>
        <w:tabs>
          <w:tab w:val="left" w:pos="1276"/>
        </w:tabs>
        <w:ind w:left="2340"/>
        <w:rPr>
          <w:color w:val="000000"/>
        </w:rPr>
      </w:pPr>
    </w:p>
    <w:p w14:paraId="7DFB8BB8" w14:textId="522DFAE2" w:rsidR="00714D7B" w:rsidRDefault="0068148D" w:rsidP="00D40AB0">
      <w:pPr>
        <w:pStyle w:val="ListParagraph"/>
        <w:numPr>
          <w:ilvl w:val="0"/>
          <w:numId w:val="0"/>
        </w:numPr>
        <w:spacing w:before="0"/>
        <w:ind w:left="426" w:hanging="142"/>
        <w:rPr>
          <w:color w:val="000000"/>
        </w:rPr>
      </w:pPr>
      <w:r>
        <w:rPr>
          <w:color w:val="000000"/>
        </w:rPr>
        <w:t xml:space="preserve">The quorum shall be 75% of the voting </w:t>
      </w:r>
      <w:r w:rsidR="002A000D">
        <w:rPr>
          <w:color w:val="000000"/>
        </w:rPr>
        <w:t>M</w:t>
      </w:r>
      <w:r>
        <w:rPr>
          <w:color w:val="000000"/>
        </w:rPr>
        <w:t>embers.</w:t>
      </w:r>
    </w:p>
    <w:p w14:paraId="362C1ABD" w14:textId="77777777" w:rsidR="00714D7B" w:rsidRDefault="00714D7B" w:rsidP="00D40AB0">
      <w:pPr>
        <w:pStyle w:val="ListParagraph"/>
        <w:numPr>
          <w:ilvl w:val="0"/>
          <w:numId w:val="0"/>
        </w:numPr>
        <w:spacing w:before="0"/>
        <w:ind w:left="-284" w:hanging="142"/>
        <w:rPr>
          <w:color w:val="000000"/>
        </w:rPr>
      </w:pPr>
    </w:p>
    <w:p w14:paraId="550A991A" w14:textId="77777777" w:rsidR="00714D7B" w:rsidRDefault="0068148D" w:rsidP="007229EC">
      <w:pPr>
        <w:pStyle w:val="ListParagraph"/>
        <w:numPr>
          <w:ilvl w:val="0"/>
          <w:numId w:val="80"/>
        </w:numPr>
        <w:tabs>
          <w:tab w:val="left" w:pos="284"/>
        </w:tabs>
        <w:ind w:hanging="644"/>
        <w:rPr>
          <w:color w:val="000000"/>
        </w:rPr>
      </w:pPr>
      <w:r>
        <w:rPr>
          <w:color w:val="000000"/>
        </w:rPr>
        <w:t>Terms of Reference</w:t>
      </w:r>
    </w:p>
    <w:p w14:paraId="12A06F7D" w14:textId="77777777" w:rsidR="00714D7B" w:rsidRDefault="00714D7B" w:rsidP="00714D7B">
      <w:pPr>
        <w:pStyle w:val="ListParagraph"/>
        <w:numPr>
          <w:ilvl w:val="0"/>
          <w:numId w:val="0"/>
        </w:numPr>
        <w:tabs>
          <w:tab w:val="left" w:pos="-284"/>
        </w:tabs>
        <w:ind w:left="-284"/>
        <w:rPr>
          <w:color w:val="000000"/>
        </w:rPr>
      </w:pPr>
    </w:p>
    <w:p w14:paraId="2FE1B73F" w14:textId="6A72C856" w:rsidR="00714D7B" w:rsidRDefault="0068148D" w:rsidP="00D40AB0">
      <w:pPr>
        <w:pStyle w:val="ListParagraph"/>
        <w:numPr>
          <w:ilvl w:val="0"/>
          <w:numId w:val="0"/>
        </w:numPr>
        <w:tabs>
          <w:tab w:val="left" w:pos="-284"/>
        </w:tabs>
        <w:ind w:left="-284" w:firstLine="568"/>
        <w:rPr>
          <w:color w:val="000000"/>
        </w:rPr>
      </w:pPr>
      <w:r>
        <w:rPr>
          <w:color w:val="000000"/>
        </w:rPr>
        <w:t>The Leicester 100 shall:</w:t>
      </w:r>
    </w:p>
    <w:p w14:paraId="013FC581" w14:textId="77777777" w:rsidR="00714D7B" w:rsidRDefault="00714D7B" w:rsidP="00714D7B">
      <w:pPr>
        <w:pStyle w:val="ListParagraph"/>
        <w:numPr>
          <w:ilvl w:val="0"/>
          <w:numId w:val="0"/>
        </w:numPr>
        <w:tabs>
          <w:tab w:val="left" w:pos="284"/>
        </w:tabs>
        <w:ind w:left="284"/>
        <w:rPr>
          <w:color w:val="000000"/>
        </w:rPr>
      </w:pPr>
    </w:p>
    <w:p w14:paraId="4D326090" w14:textId="732E09C4" w:rsidR="001B3929" w:rsidRDefault="0068148D" w:rsidP="007229EC">
      <w:pPr>
        <w:pStyle w:val="ListParagraph"/>
        <w:numPr>
          <w:ilvl w:val="1"/>
          <w:numId w:val="80"/>
        </w:numPr>
        <w:tabs>
          <w:tab w:val="left" w:pos="284"/>
        </w:tabs>
        <w:ind w:left="284" w:hanging="568"/>
        <w:rPr>
          <w:color w:val="000000"/>
        </w:rPr>
      </w:pPr>
      <w:r>
        <w:rPr>
          <w:color w:val="000000"/>
        </w:rPr>
        <w:t>Meet at least three times during an Academic Year.</w:t>
      </w:r>
    </w:p>
    <w:p w14:paraId="48399FD6" w14:textId="6617DB8C" w:rsidR="00A00817" w:rsidRDefault="0068148D" w:rsidP="007229EC">
      <w:pPr>
        <w:pStyle w:val="ListParagraph"/>
        <w:numPr>
          <w:ilvl w:val="1"/>
          <w:numId w:val="80"/>
        </w:numPr>
        <w:tabs>
          <w:tab w:val="left" w:pos="284"/>
        </w:tabs>
        <w:ind w:left="284" w:hanging="568"/>
        <w:rPr>
          <w:color w:val="000000"/>
        </w:rPr>
      </w:pPr>
      <w:r>
        <w:rPr>
          <w:color w:val="000000"/>
        </w:rPr>
        <w:t xml:space="preserve">Hold workshop-style discussions and reviews of potential proposals. </w:t>
      </w:r>
    </w:p>
    <w:p w14:paraId="4622EC7B" w14:textId="164BBE59" w:rsidR="00493959" w:rsidRDefault="0068148D" w:rsidP="007229EC">
      <w:pPr>
        <w:pStyle w:val="ListParagraph"/>
        <w:numPr>
          <w:ilvl w:val="1"/>
          <w:numId w:val="80"/>
        </w:numPr>
        <w:tabs>
          <w:tab w:val="left" w:pos="284"/>
        </w:tabs>
        <w:ind w:left="284" w:hanging="568"/>
        <w:rPr>
          <w:color w:val="000000"/>
        </w:rPr>
      </w:pPr>
      <w:r>
        <w:rPr>
          <w:color w:val="000000"/>
        </w:rPr>
        <w:t xml:space="preserve">Have the power to recommend approval of </w:t>
      </w:r>
      <w:r w:rsidR="00351950">
        <w:rPr>
          <w:color w:val="000000"/>
        </w:rPr>
        <w:t>proposals</w:t>
      </w:r>
      <w:r w:rsidR="001B3929">
        <w:rPr>
          <w:color w:val="000000"/>
        </w:rPr>
        <w:t xml:space="preserve"> for ratification by the </w:t>
      </w:r>
      <w:r w:rsidR="00206474">
        <w:rPr>
          <w:color w:val="000000"/>
        </w:rPr>
        <w:t>Policy Sub-Committee</w:t>
      </w:r>
      <w:r w:rsidR="002644B6">
        <w:rPr>
          <w:color w:val="000000"/>
        </w:rPr>
        <w:t>.</w:t>
      </w:r>
    </w:p>
    <w:p w14:paraId="4DD34DB0" w14:textId="569305DD" w:rsidR="00792D95" w:rsidRDefault="0068148D" w:rsidP="007229EC">
      <w:pPr>
        <w:pStyle w:val="ListParagraph"/>
        <w:numPr>
          <w:ilvl w:val="1"/>
          <w:numId w:val="80"/>
        </w:numPr>
        <w:tabs>
          <w:tab w:val="left" w:pos="284"/>
        </w:tabs>
        <w:ind w:left="284" w:hanging="568"/>
        <w:rPr>
          <w:color w:val="000000"/>
        </w:rPr>
      </w:pPr>
      <w:r>
        <w:rPr>
          <w:color w:val="000000"/>
        </w:rPr>
        <w:t xml:space="preserve">Be able to make recommendations on the implementation of proposals that have been </w:t>
      </w:r>
      <w:r w:rsidR="008A6E6F">
        <w:rPr>
          <w:color w:val="000000"/>
        </w:rPr>
        <w:t>approved by the Leicester 100.</w:t>
      </w:r>
    </w:p>
    <w:p w14:paraId="1B11F8A2" w14:textId="3F5791C1" w:rsidR="00792D95" w:rsidRDefault="0068148D" w:rsidP="007229EC">
      <w:pPr>
        <w:pStyle w:val="ListParagraph"/>
        <w:numPr>
          <w:ilvl w:val="1"/>
          <w:numId w:val="80"/>
        </w:numPr>
        <w:tabs>
          <w:tab w:val="left" w:pos="284"/>
        </w:tabs>
        <w:ind w:left="284" w:hanging="568"/>
        <w:rPr>
          <w:color w:val="000000"/>
        </w:rPr>
      </w:pPr>
      <w:r>
        <w:rPr>
          <w:color w:val="000000"/>
        </w:rPr>
        <w:t xml:space="preserve">Have the power to </w:t>
      </w:r>
      <w:r w:rsidR="00D750DA">
        <w:rPr>
          <w:color w:val="000000"/>
        </w:rPr>
        <w:t xml:space="preserve">recommend </w:t>
      </w:r>
      <w:r>
        <w:rPr>
          <w:color w:val="000000"/>
        </w:rPr>
        <w:t>proposals to</w:t>
      </w:r>
      <w:r w:rsidR="00D750DA">
        <w:rPr>
          <w:color w:val="000000"/>
        </w:rPr>
        <w:t xml:space="preserve"> the </w:t>
      </w:r>
      <w:r w:rsidR="00206474">
        <w:rPr>
          <w:color w:val="000000"/>
        </w:rPr>
        <w:t>Policy Sub-Committee</w:t>
      </w:r>
      <w:r w:rsidR="00D750DA">
        <w:rPr>
          <w:color w:val="000000"/>
        </w:rPr>
        <w:t xml:space="preserve"> for</w:t>
      </w:r>
      <w:r>
        <w:rPr>
          <w:color w:val="000000"/>
        </w:rPr>
        <w:t xml:space="preserve"> a Referendum</w:t>
      </w:r>
      <w:r w:rsidR="002644B6">
        <w:rPr>
          <w:color w:val="000000"/>
        </w:rPr>
        <w:t>.</w:t>
      </w:r>
    </w:p>
    <w:p w14:paraId="554E831F" w14:textId="7D10AC46" w:rsidR="00714D7B" w:rsidRDefault="0068148D" w:rsidP="007229EC">
      <w:pPr>
        <w:pStyle w:val="ListParagraph"/>
        <w:numPr>
          <w:ilvl w:val="1"/>
          <w:numId w:val="80"/>
        </w:numPr>
        <w:tabs>
          <w:tab w:val="left" w:pos="284"/>
        </w:tabs>
        <w:ind w:left="284" w:hanging="568"/>
        <w:rPr>
          <w:color w:val="000000"/>
        </w:rPr>
      </w:pPr>
      <w:r>
        <w:rPr>
          <w:color w:val="000000"/>
        </w:rPr>
        <w:t>Be a consultative forum for key de</w:t>
      </w:r>
      <w:r w:rsidR="00C53C91">
        <w:rPr>
          <w:color w:val="000000"/>
        </w:rPr>
        <w:t>v</w:t>
      </w:r>
      <w:r>
        <w:rPr>
          <w:color w:val="000000"/>
        </w:rPr>
        <w:t xml:space="preserve">elopments and issues impacting </w:t>
      </w:r>
      <w:r w:rsidR="00C53C91">
        <w:rPr>
          <w:color w:val="000000"/>
        </w:rPr>
        <w:t xml:space="preserve">the </w:t>
      </w:r>
      <w:r>
        <w:rPr>
          <w:color w:val="000000"/>
        </w:rPr>
        <w:t>student's experience.</w:t>
      </w:r>
    </w:p>
    <w:p w14:paraId="03ADF6F0" w14:textId="73E397A2" w:rsidR="00A00817" w:rsidRDefault="0068148D" w:rsidP="007229EC">
      <w:pPr>
        <w:pStyle w:val="ListParagraph"/>
        <w:numPr>
          <w:ilvl w:val="1"/>
          <w:numId w:val="80"/>
        </w:numPr>
        <w:tabs>
          <w:tab w:val="left" w:pos="284"/>
        </w:tabs>
        <w:ind w:left="284" w:hanging="568"/>
        <w:rPr>
          <w:color w:val="000000"/>
        </w:rPr>
      </w:pPr>
      <w:r>
        <w:rPr>
          <w:color w:val="000000"/>
        </w:rPr>
        <w:t>Be responsible for reviewing and where appropriate renewing Policies that are due to lapse.</w:t>
      </w:r>
    </w:p>
    <w:p w14:paraId="7D3D2499" w14:textId="1F10640A" w:rsidR="00351950" w:rsidRDefault="0068148D" w:rsidP="007229EC">
      <w:pPr>
        <w:pStyle w:val="ListParagraph"/>
        <w:numPr>
          <w:ilvl w:val="1"/>
          <w:numId w:val="80"/>
        </w:numPr>
        <w:tabs>
          <w:tab w:val="left" w:pos="284"/>
        </w:tabs>
        <w:ind w:left="284" w:hanging="568"/>
        <w:rPr>
          <w:color w:val="000000"/>
        </w:rPr>
      </w:pPr>
      <w:r>
        <w:rPr>
          <w:color w:val="000000"/>
        </w:rPr>
        <w:t>Have the power, through the approval of a relevant proposal, to recommend changes to the By-Laws for approval to the Trustee Board.</w:t>
      </w:r>
    </w:p>
    <w:p w14:paraId="1A98DCC8" w14:textId="77777777" w:rsidR="00BE7FE4" w:rsidRDefault="00BE7FE4" w:rsidP="00BE7FE4">
      <w:pPr>
        <w:pStyle w:val="ListParagraph"/>
        <w:numPr>
          <w:ilvl w:val="0"/>
          <w:numId w:val="0"/>
        </w:numPr>
        <w:tabs>
          <w:tab w:val="left" w:pos="284"/>
        </w:tabs>
        <w:ind w:left="284"/>
        <w:rPr>
          <w:color w:val="000000"/>
        </w:rPr>
      </w:pPr>
    </w:p>
    <w:p w14:paraId="7F6EBBCE" w14:textId="77777777" w:rsidR="00BE7FE4" w:rsidRDefault="0068148D" w:rsidP="007229EC">
      <w:pPr>
        <w:pStyle w:val="ListParagraph"/>
        <w:numPr>
          <w:ilvl w:val="0"/>
          <w:numId w:val="80"/>
        </w:numPr>
        <w:ind w:left="142"/>
        <w:rPr>
          <w:color w:val="000000"/>
        </w:rPr>
      </w:pPr>
      <w:r>
        <w:rPr>
          <w:color w:val="000000"/>
        </w:rPr>
        <w:t>General</w:t>
      </w:r>
    </w:p>
    <w:p w14:paraId="5627BAEE" w14:textId="77777777" w:rsidR="00BE7FE4" w:rsidRDefault="00BE7FE4" w:rsidP="00BE7FE4">
      <w:pPr>
        <w:pStyle w:val="ListParagraph"/>
        <w:numPr>
          <w:ilvl w:val="0"/>
          <w:numId w:val="0"/>
        </w:numPr>
        <w:ind w:left="360"/>
        <w:rPr>
          <w:color w:val="000000"/>
        </w:rPr>
      </w:pPr>
    </w:p>
    <w:p w14:paraId="4D3B2848" w14:textId="6AE732BA" w:rsidR="00BE7FE4" w:rsidRDefault="0068148D" w:rsidP="007229EC">
      <w:pPr>
        <w:pStyle w:val="ListParagraph"/>
        <w:numPr>
          <w:ilvl w:val="1"/>
          <w:numId w:val="80"/>
        </w:numPr>
        <w:tabs>
          <w:tab w:val="left" w:pos="284"/>
        </w:tabs>
        <w:spacing w:before="0"/>
        <w:ind w:left="284" w:hanging="490"/>
        <w:rPr>
          <w:color w:val="000000"/>
        </w:rPr>
      </w:pPr>
      <w:r>
        <w:rPr>
          <w:color w:val="000000"/>
        </w:rPr>
        <w:t xml:space="preserve">The rights of </w:t>
      </w:r>
      <w:r w:rsidR="002A000D">
        <w:rPr>
          <w:color w:val="000000"/>
        </w:rPr>
        <w:t>M</w:t>
      </w:r>
      <w:r>
        <w:rPr>
          <w:color w:val="000000"/>
        </w:rPr>
        <w:t>embers of Leicester 100 and the conduct of the meeting shall be regulated by the Standing Orders within these By-laws.</w:t>
      </w:r>
    </w:p>
    <w:p w14:paraId="71853A9B" w14:textId="77777777" w:rsidR="00BE7FE4" w:rsidRDefault="0068148D" w:rsidP="007229EC">
      <w:pPr>
        <w:pStyle w:val="ListParagraph"/>
        <w:numPr>
          <w:ilvl w:val="1"/>
          <w:numId w:val="80"/>
        </w:numPr>
        <w:tabs>
          <w:tab w:val="left" w:pos="284"/>
        </w:tabs>
        <w:spacing w:before="0"/>
        <w:ind w:left="284" w:hanging="490"/>
        <w:rPr>
          <w:color w:val="000000"/>
        </w:rPr>
      </w:pPr>
      <w:r>
        <w:rPr>
          <w:color w:val="000000"/>
        </w:rPr>
        <w:t>Four clear days’ notice shall be given of any meeting of Leicester 100, except in the case of an emergency meeting.</w:t>
      </w:r>
    </w:p>
    <w:p w14:paraId="1F262E18" w14:textId="77777777" w:rsidR="00BE7FE4" w:rsidRDefault="0068148D" w:rsidP="007229EC">
      <w:pPr>
        <w:pStyle w:val="ListParagraph"/>
        <w:numPr>
          <w:ilvl w:val="1"/>
          <w:numId w:val="80"/>
        </w:numPr>
        <w:tabs>
          <w:tab w:val="left" w:pos="284"/>
        </w:tabs>
        <w:spacing w:before="0"/>
        <w:ind w:left="284" w:hanging="490"/>
        <w:rPr>
          <w:color w:val="000000"/>
        </w:rPr>
      </w:pPr>
      <w:r>
        <w:rPr>
          <w:color w:val="000000"/>
        </w:rPr>
        <w:t>Meetings of Leicester 100 cannot start until they reach quorum.</w:t>
      </w:r>
    </w:p>
    <w:p w14:paraId="16C303D9" w14:textId="77777777" w:rsidR="00BE7FE4" w:rsidRDefault="0068148D" w:rsidP="007229EC">
      <w:pPr>
        <w:pStyle w:val="ListParagraph"/>
        <w:numPr>
          <w:ilvl w:val="1"/>
          <w:numId w:val="80"/>
        </w:numPr>
        <w:tabs>
          <w:tab w:val="left" w:pos="284"/>
        </w:tabs>
        <w:spacing w:before="0"/>
        <w:ind w:left="284" w:hanging="490"/>
        <w:rPr>
          <w:color w:val="000000"/>
        </w:rPr>
      </w:pPr>
      <w:r>
        <w:rPr>
          <w:color w:val="000000"/>
        </w:rPr>
        <w:t>If the quorum is successfully challenged, the Chair shall declare the meeting closed forthwith.</w:t>
      </w:r>
    </w:p>
    <w:p w14:paraId="527746FD" w14:textId="43472E33" w:rsidR="00BE7FE4" w:rsidRDefault="0068148D" w:rsidP="007229EC">
      <w:pPr>
        <w:pStyle w:val="ListParagraph"/>
        <w:numPr>
          <w:ilvl w:val="1"/>
          <w:numId w:val="80"/>
        </w:numPr>
        <w:tabs>
          <w:tab w:val="left" w:pos="284"/>
        </w:tabs>
        <w:spacing w:before="0"/>
        <w:ind w:left="284" w:hanging="490"/>
        <w:rPr>
          <w:color w:val="auto"/>
        </w:rPr>
      </w:pPr>
      <w:r>
        <w:rPr>
          <w:color w:val="auto"/>
        </w:rPr>
        <w:t xml:space="preserve">A detailed agenda and any relevant minutes and reports to be presented to </w:t>
      </w:r>
      <w:r w:rsidR="008A6E6F">
        <w:rPr>
          <w:color w:val="auto"/>
        </w:rPr>
        <w:t xml:space="preserve">Leicester </w:t>
      </w:r>
      <w:r>
        <w:rPr>
          <w:color w:val="auto"/>
        </w:rPr>
        <w:t xml:space="preserve">100 shall be emailed to all </w:t>
      </w:r>
      <w:r w:rsidR="002A000D">
        <w:rPr>
          <w:color w:val="auto"/>
        </w:rPr>
        <w:t>M</w:t>
      </w:r>
      <w:r>
        <w:rPr>
          <w:color w:val="auto"/>
        </w:rPr>
        <w:t>embers of Leicester 100 and be available on the Union's website by 4 pm, two working days prior to the meeting.</w:t>
      </w:r>
    </w:p>
    <w:p w14:paraId="44EB49BA" w14:textId="77777777" w:rsidR="00BE7FE4" w:rsidRDefault="0068148D" w:rsidP="007229EC">
      <w:pPr>
        <w:pStyle w:val="ListParagraph"/>
        <w:numPr>
          <w:ilvl w:val="1"/>
          <w:numId w:val="80"/>
        </w:numPr>
        <w:tabs>
          <w:tab w:val="left" w:pos="284"/>
        </w:tabs>
        <w:spacing w:before="0"/>
        <w:ind w:left="284" w:hanging="490"/>
        <w:rPr>
          <w:color w:val="000000"/>
        </w:rPr>
      </w:pPr>
      <w:r>
        <w:rPr>
          <w:color w:val="000000"/>
        </w:rPr>
        <w:t>Availability of minutes of any meeting shall be displayed through all appropriate Union advertising methods.</w:t>
      </w:r>
    </w:p>
    <w:p w14:paraId="11783B0A" w14:textId="77777777" w:rsidR="00BE7FE4" w:rsidRPr="00F4673B" w:rsidRDefault="0068148D" w:rsidP="007229EC">
      <w:pPr>
        <w:pStyle w:val="ListParagraph"/>
        <w:numPr>
          <w:ilvl w:val="1"/>
          <w:numId w:val="80"/>
        </w:numPr>
        <w:tabs>
          <w:tab w:val="left" w:pos="284"/>
        </w:tabs>
        <w:spacing w:before="0"/>
        <w:ind w:left="284" w:hanging="490"/>
        <w:rPr>
          <w:color w:val="000000"/>
        </w:rPr>
      </w:pPr>
      <w:r w:rsidRPr="00F4673B">
        <w:rPr>
          <w:color w:val="000000"/>
        </w:rPr>
        <w:t xml:space="preserve">No one can hold more than one voting position on Leicester 100. </w:t>
      </w:r>
    </w:p>
    <w:p w14:paraId="4C7DB9A3" w14:textId="77777777" w:rsidR="00BE7FE4" w:rsidRDefault="00BE7FE4" w:rsidP="00BE7FE4">
      <w:pPr>
        <w:pStyle w:val="ListParagraph"/>
        <w:numPr>
          <w:ilvl w:val="0"/>
          <w:numId w:val="0"/>
        </w:numPr>
        <w:tabs>
          <w:tab w:val="left" w:pos="284"/>
          <w:tab w:val="left" w:pos="709"/>
        </w:tabs>
        <w:ind w:left="360"/>
        <w:rPr>
          <w:color w:val="000000"/>
        </w:rPr>
      </w:pPr>
    </w:p>
    <w:p w14:paraId="0E47753D" w14:textId="77777777" w:rsidR="00BE7FE4" w:rsidRDefault="0068148D" w:rsidP="007229EC">
      <w:pPr>
        <w:pStyle w:val="ListParagraph"/>
        <w:numPr>
          <w:ilvl w:val="0"/>
          <w:numId w:val="80"/>
        </w:numPr>
        <w:tabs>
          <w:tab w:val="left" w:pos="284"/>
          <w:tab w:val="left" w:pos="709"/>
        </w:tabs>
        <w:ind w:left="142"/>
        <w:rPr>
          <w:color w:val="000000"/>
        </w:rPr>
      </w:pPr>
      <w:r>
        <w:rPr>
          <w:color w:val="000000"/>
        </w:rPr>
        <w:t>Emergency Leicester 100</w:t>
      </w:r>
    </w:p>
    <w:p w14:paraId="66696286" w14:textId="77777777" w:rsidR="00BE7FE4" w:rsidRDefault="00BE7FE4" w:rsidP="00BE7FE4">
      <w:pPr>
        <w:pStyle w:val="ListParagraph"/>
        <w:numPr>
          <w:ilvl w:val="0"/>
          <w:numId w:val="0"/>
        </w:numPr>
        <w:tabs>
          <w:tab w:val="left" w:pos="284"/>
          <w:tab w:val="left" w:pos="709"/>
        </w:tabs>
        <w:ind w:left="360"/>
        <w:rPr>
          <w:color w:val="000000"/>
        </w:rPr>
      </w:pPr>
    </w:p>
    <w:p w14:paraId="73F5A5D0" w14:textId="1092560A" w:rsidR="00BE7FE4" w:rsidRDefault="0068148D" w:rsidP="00CE5EE7">
      <w:pPr>
        <w:pStyle w:val="ListParagraph"/>
        <w:numPr>
          <w:ilvl w:val="0"/>
          <w:numId w:val="0"/>
        </w:numPr>
        <w:tabs>
          <w:tab w:val="left" w:pos="-142"/>
        </w:tabs>
        <w:ind w:left="276" w:hanging="560"/>
        <w:rPr>
          <w:color w:val="000000"/>
        </w:rPr>
      </w:pPr>
      <w:r>
        <w:rPr>
          <w:color w:val="000000"/>
        </w:rPr>
        <w:lastRenderedPageBreak/>
        <w:t xml:space="preserve"> 5.1 </w:t>
      </w:r>
      <w:r>
        <w:rPr>
          <w:color w:val="000000"/>
        </w:rPr>
        <w:tab/>
        <w:t xml:space="preserve">An emergency Leicester 100 meeting will be summoned upon receipt by the Students' Union Chair of a written request signed by at least 75 </w:t>
      </w:r>
      <w:r w:rsidR="002A000D">
        <w:rPr>
          <w:color w:val="000000"/>
        </w:rPr>
        <w:t>M</w:t>
      </w:r>
      <w:r>
        <w:rPr>
          <w:color w:val="000000"/>
        </w:rPr>
        <w:t>embers of the Students' Union or by order of the Executive Committee.</w:t>
      </w:r>
    </w:p>
    <w:p w14:paraId="31E7156C" w14:textId="77777777" w:rsidR="00BE7FE4" w:rsidRDefault="00BE7FE4" w:rsidP="00BE7FE4">
      <w:pPr>
        <w:pStyle w:val="ListParagraph"/>
        <w:numPr>
          <w:ilvl w:val="0"/>
          <w:numId w:val="0"/>
        </w:numPr>
        <w:tabs>
          <w:tab w:val="left" w:pos="284"/>
        </w:tabs>
        <w:ind w:left="-284"/>
        <w:rPr>
          <w:color w:val="000000"/>
        </w:rPr>
      </w:pPr>
    </w:p>
    <w:p w14:paraId="092DA9A1" w14:textId="10CDDCB5" w:rsidR="00BE7FE4" w:rsidRDefault="0068148D" w:rsidP="00BE7FE4">
      <w:pPr>
        <w:pStyle w:val="ListParagraph"/>
        <w:numPr>
          <w:ilvl w:val="0"/>
          <w:numId w:val="0"/>
        </w:numPr>
        <w:tabs>
          <w:tab w:val="left" w:pos="284"/>
        </w:tabs>
        <w:ind w:left="-284"/>
        <w:rPr>
          <w:color w:val="000000"/>
        </w:rPr>
      </w:pPr>
      <w:r>
        <w:rPr>
          <w:color w:val="000000"/>
        </w:rPr>
        <w:t xml:space="preserve"> 5.2</w:t>
      </w:r>
      <w:r>
        <w:rPr>
          <w:color w:val="000000"/>
        </w:rPr>
        <w:tab/>
        <w:t>Criteria</w:t>
      </w:r>
    </w:p>
    <w:p w14:paraId="37D12D5A" w14:textId="77777777" w:rsidR="00BE7FE4" w:rsidRDefault="00BE7FE4" w:rsidP="00BE7FE4">
      <w:pPr>
        <w:pStyle w:val="ListParagraph"/>
        <w:numPr>
          <w:ilvl w:val="0"/>
          <w:numId w:val="0"/>
        </w:numPr>
        <w:tabs>
          <w:tab w:val="left" w:pos="284"/>
        </w:tabs>
        <w:ind w:left="-284"/>
        <w:rPr>
          <w:color w:val="000000"/>
        </w:rPr>
      </w:pPr>
    </w:p>
    <w:p w14:paraId="6EC5A172" w14:textId="77777777" w:rsidR="00BE7FE4" w:rsidRPr="00CE5EE7" w:rsidRDefault="0068148D" w:rsidP="000F32B8">
      <w:pPr>
        <w:pStyle w:val="ListParagraph"/>
        <w:numPr>
          <w:ilvl w:val="0"/>
          <w:numId w:val="0"/>
        </w:numPr>
        <w:tabs>
          <w:tab w:val="left" w:pos="284"/>
          <w:tab w:val="left" w:pos="1134"/>
        </w:tabs>
        <w:ind w:left="1134" w:hanging="850"/>
        <w:rPr>
          <w:rFonts w:cs="Calibri"/>
          <w:color w:val="000000"/>
        </w:rPr>
      </w:pPr>
      <w:r w:rsidRPr="00CE5EE7">
        <w:rPr>
          <w:rFonts w:cs="Calibri"/>
          <w:color w:val="000000"/>
        </w:rPr>
        <w:t xml:space="preserve">5.2.1 </w:t>
      </w:r>
      <w:r w:rsidRPr="00CE5EE7">
        <w:rPr>
          <w:rFonts w:cs="Calibri"/>
          <w:color w:val="000000"/>
        </w:rPr>
        <w:tab/>
        <w:t>The matter in question has arisen or has become generally known since the last Leicester 100 meeting.</w:t>
      </w:r>
    </w:p>
    <w:p w14:paraId="2ECF84C2" w14:textId="77777777" w:rsidR="00BE7FE4" w:rsidRPr="00CE5EE7" w:rsidRDefault="0068148D" w:rsidP="00BE7FE4">
      <w:pPr>
        <w:pStyle w:val="ListParagraph"/>
        <w:numPr>
          <w:ilvl w:val="0"/>
          <w:numId w:val="0"/>
        </w:numPr>
        <w:tabs>
          <w:tab w:val="left" w:pos="1134"/>
          <w:tab w:val="left" w:pos="1276"/>
        </w:tabs>
        <w:ind w:left="1134" w:hanging="850"/>
        <w:rPr>
          <w:rFonts w:cs="Calibri"/>
          <w:color w:val="000000"/>
        </w:rPr>
      </w:pPr>
      <w:r w:rsidRPr="00CE5EE7">
        <w:rPr>
          <w:rFonts w:cs="Calibri"/>
          <w:color w:val="000000"/>
        </w:rPr>
        <w:t xml:space="preserve">5.2.2 </w:t>
      </w:r>
      <w:r w:rsidRPr="00CE5EE7">
        <w:rPr>
          <w:rFonts w:cs="Calibri"/>
          <w:color w:val="000000"/>
        </w:rPr>
        <w:tab/>
        <w:t>The matter in question is of so urgent a nature that it cannot be referred to the next scheduled Leicester 100 meeting and cannot be referred to a Committee.</w:t>
      </w:r>
    </w:p>
    <w:p w14:paraId="55D1B007" w14:textId="77777777" w:rsidR="005945A8" w:rsidRDefault="0068148D" w:rsidP="000F32B8">
      <w:pPr>
        <w:tabs>
          <w:tab w:val="left" w:pos="284"/>
          <w:tab w:val="left" w:pos="1134"/>
        </w:tabs>
        <w:ind w:left="1130" w:hanging="1130"/>
        <w:rPr>
          <w:rFonts w:ascii="Calibri" w:hAnsi="Calibri" w:cs="Calibri"/>
          <w:color w:val="000000"/>
        </w:rPr>
      </w:pPr>
      <w:r w:rsidRPr="00CE5EE7">
        <w:rPr>
          <w:rFonts w:ascii="Calibri" w:hAnsi="Calibri" w:cs="Calibri"/>
          <w:color w:val="000000"/>
        </w:rPr>
        <w:tab/>
        <w:t>5.2.3</w:t>
      </w:r>
      <w:r w:rsidRPr="00CE5EE7">
        <w:rPr>
          <w:rFonts w:ascii="Calibri" w:hAnsi="Calibri" w:cs="Calibri"/>
          <w:color w:val="000000"/>
        </w:rPr>
        <w:tab/>
        <w:t xml:space="preserve">A proposal stating the reason(s) for an Emergency </w:t>
      </w:r>
    </w:p>
    <w:p w14:paraId="6A24C125" w14:textId="5FFCB89D" w:rsidR="00BE7FE4" w:rsidRPr="00CE5EE7" w:rsidRDefault="005945A8" w:rsidP="005945A8">
      <w:pPr>
        <w:tabs>
          <w:tab w:val="left" w:pos="284"/>
          <w:tab w:val="left" w:pos="1134"/>
        </w:tabs>
        <w:ind w:left="1130" w:firstLine="4"/>
        <w:rPr>
          <w:rFonts w:ascii="Calibri" w:hAnsi="Calibri" w:cs="Calibri"/>
          <w:color w:val="000000"/>
        </w:rPr>
      </w:pPr>
      <w:r>
        <w:rPr>
          <w:rFonts w:ascii="Calibri" w:hAnsi="Calibri" w:cs="Calibri"/>
          <w:color w:val="000000"/>
        </w:rPr>
        <w:t xml:space="preserve">Leicester 100 Meeting </w:t>
      </w:r>
      <w:r w:rsidR="0068148D" w:rsidRPr="00CE5EE7">
        <w:rPr>
          <w:rFonts w:ascii="Calibri" w:hAnsi="Calibri" w:cs="Calibri"/>
          <w:color w:val="000000"/>
        </w:rPr>
        <w:t xml:space="preserve">must be submitted to the </w:t>
      </w:r>
      <w:r w:rsidR="00D40AB0">
        <w:rPr>
          <w:rFonts w:ascii="Calibri" w:hAnsi="Calibri" w:cs="Calibri"/>
          <w:color w:val="000000"/>
        </w:rPr>
        <w:t>Students’ Union Chair</w:t>
      </w:r>
      <w:r w:rsidR="0068148D" w:rsidRPr="00CE5EE7">
        <w:rPr>
          <w:rFonts w:ascii="Calibri" w:hAnsi="Calibri" w:cs="Calibri"/>
          <w:color w:val="000000"/>
        </w:rPr>
        <w:t>.</w:t>
      </w:r>
    </w:p>
    <w:p w14:paraId="1F128AE6" w14:textId="76A27C31" w:rsidR="00BE7FE4" w:rsidRPr="00CE5EE7" w:rsidRDefault="0068148D" w:rsidP="00CE5EE7">
      <w:pPr>
        <w:tabs>
          <w:tab w:val="left" w:pos="284"/>
        </w:tabs>
        <w:ind w:left="1130" w:hanging="1130"/>
        <w:rPr>
          <w:rFonts w:ascii="Calibri" w:hAnsi="Calibri" w:cs="Calibri"/>
          <w:color w:val="000000"/>
        </w:rPr>
      </w:pPr>
      <w:r w:rsidRPr="00CE5EE7">
        <w:rPr>
          <w:rFonts w:ascii="Calibri" w:hAnsi="Calibri" w:cs="Calibri"/>
          <w:color w:val="000000"/>
        </w:rPr>
        <w:tab/>
        <w:t>5.2.4</w:t>
      </w:r>
      <w:r w:rsidRPr="00CE5EE7">
        <w:rPr>
          <w:rFonts w:ascii="Calibri" w:hAnsi="Calibri" w:cs="Calibri"/>
          <w:color w:val="000000"/>
        </w:rPr>
        <w:tab/>
      </w:r>
      <w:r w:rsidR="00D40AB0">
        <w:rPr>
          <w:rFonts w:ascii="Calibri" w:hAnsi="Calibri" w:cs="Calibri"/>
          <w:color w:val="000000"/>
        </w:rPr>
        <w:t>The Students' Union Chair</w:t>
      </w:r>
      <w:r w:rsidRPr="00CE5EE7">
        <w:rPr>
          <w:rFonts w:ascii="Calibri" w:hAnsi="Calibri" w:cs="Calibri"/>
          <w:color w:val="000000"/>
        </w:rPr>
        <w:t xml:space="preserve"> will give a ruling as to whether or not the proposal fulfills the aforementioned criteria. </w:t>
      </w:r>
    </w:p>
    <w:p w14:paraId="256766F5" w14:textId="77777777" w:rsidR="00BE7FE4" w:rsidRPr="00CE5EE7" w:rsidRDefault="0068148D" w:rsidP="00BE7FE4">
      <w:pPr>
        <w:tabs>
          <w:tab w:val="left" w:pos="1134"/>
        </w:tabs>
        <w:ind w:left="1134" w:hanging="850"/>
        <w:rPr>
          <w:rFonts w:ascii="Calibri" w:hAnsi="Calibri" w:cs="Calibri"/>
          <w:color w:val="000000"/>
        </w:rPr>
      </w:pPr>
      <w:r w:rsidRPr="00CE5EE7">
        <w:rPr>
          <w:rFonts w:ascii="Calibri" w:hAnsi="Calibri" w:cs="Calibri"/>
          <w:color w:val="000000"/>
        </w:rPr>
        <w:t>5.2.5</w:t>
      </w:r>
      <w:r w:rsidRPr="00CE5EE7">
        <w:rPr>
          <w:rFonts w:ascii="Calibri" w:hAnsi="Calibri" w:cs="Calibri"/>
          <w:color w:val="000000"/>
        </w:rPr>
        <w:tab/>
        <w:t>An Emergency Leicester 100 meeting cannot deal with any other matter(s).</w:t>
      </w:r>
    </w:p>
    <w:p w14:paraId="0AE590D6" w14:textId="1CC4260F" w:rsidR="00BE7FE4" w:rsidRPr="00CE5EE7" w:rsidRDefault="0068148D" w:rsidP="00BE7FE4">
      <w:pPr>
        <w:tabs>
          <w:tab w:val="left" w:pos="284"/>
          <w:tab w:val="left" w:pos="1134"/>
        </w:tabs>
        <w:ind w:left="1134" w:hanging="850"/>
        <w:rPr>
          <w:rFonts w:ascii="Calibri" w:hAnsi="Calibri" w:cs="Calibri"/>
          <w:color w:val="000000"/>
        </w:rPr>
      </w:pPr>
      <w:r w:rsidRPr="00CE5EE7">
        <w:rPr>
          <w:rFonts w:ascii="Calibri" w:hAnsi="Calibri" w:cs="Calibri"/>
          <w:color w:val="000000"/>
        </w:rPr>
        <w:t xml:space="preserve">5.2.6 </w:t>
      </w:r>
      <w:r w:rsidRPr="00CE5EE7">
        <w:rPr>
          <w:rFonts w:ascii="Calibri" w:hAnsi="Calibri" w:cs="Calibri"/>
          <w:color w:val="000000"/>
        </w:rPr>
        <w:tab/>
        <w:t>The quorum of an Emergency Leicester 100 meeting shall be 75% of the voting membership</w:t>
      </w:r>
      <w:r w:rsidR="008A6E6F">
        <w:rPr>
          <w:rFonts w:ascii="Calibri" w:hAnsi="Calibri" w:cs="Calibri"/>
          <w:color w:val="000000"/>
        </w:rPr>
        <w:t>.</w:t>
      </w:r>
    </w:p>
    <w:p w14:paraId="4D4E994C" w14:textId="2EAC2387" w:rsidR="00714D7B" w:rsidRPr="00D40AB0" w:rsidRDefault="0068148D" w:rsidP="00D40AB0">
      <w:pPr>
        <w:tabs>
          <w:tab w:val="left" w:pos="284"/>
          <w:tab w:val="left" w:pos="1134"/>
        </w:tabs>
        <w:ind w:left="1134" w:hanging="850"/>
        <w:rPr>
          <w:rFonts w:ascii="Calibri" w:hAnsi="Calibri" w:cs="Calibri"/>
          <w:color w:val="000000"/>
        </w:rPr>
      </w:pPr>
      <w:r w:rsidRPr="00CE5EE7">
        <w:rPr>
          <w:rFonts w:ascii="Calibri" w:hAnsi="Calibri" w:cs="Calibri"/>
          <w:color w:val="000000"/>
        </w:rPr>
        <w:t>5.2.7</w:t>
      </w:r>
      <w:r w:rsidRPr="00CE5EE7">
        <w:rPr>
          <w:rFonts w:ascii="Calibri" w:hAnsi="Calibri" w:cs="Calibri"/>
          <w:color w:val="000000"/>
        </w:rPr>
        <w:tab/>
        <w:t>Minutes of the meeting shall be subject to approval by the next ordinary meeting of Leicester 100.</w:t>
      </w:r>
    </w:p>
    <w:p w14:paraId="66C4601E" w14:textId="03F29384" w:rsidR="00A45721" w:rsidRDefault="0068148D" w:rsidP="00A45721">
      <w:pPr>
        <w:pStyle w:val="Heading2"/>
      </w:pPr>
      <w:r>
        <w:t>Task and Finish Group</w:t>
      </w:r>
    </w:p>
    <w:p w14:paraId="16A84567" w14:textId="77777777" w:rsidR="00A45721" w:rsidRDefault="0068148D" w:rsidP="007229EC">
      <w:pPr>
        <w:pStyle w:val="Heading3"/>
        <w:numPr>
          <w:ilvl w:val="0"/>
          <w:numId w:val="35"/>
        </w:numPr>
        <w:tabs>
          <w:tab w:val="left" w:pos="284"/>
        </w:tabs>
        <w:spacing w:after="240"/>
        <w:ind w:hanging="501"/>
        <w:rPr>
          <w:b w:val="0"/>
          <w:color w:val="000000"/>
        </w:rPr>
      </w:pPr>
      <w:r>
        <w:rPr>
          <w:b w:val="0"/>
          <w:color w:val="000000"/>
        </w:rPr>
        <w:t>Members</w:t>
      </w:r>
    </w:p>
    <w:p w14:paraId="507B467A" w14:textId="7F4333C4" w:rsidR="00A45721" w:rsidRDefault="0068148D" w:rsidP="00CE5EE7">
      <w:pPr>
        <w:pStyle w:val="ListParagraph"/>
        <w:numPr>
          <w:ilvl w:val="0"/>
          <w:numId w:val="0"/>
        </w:numPr>
        <w:tabs>
          <w:tab w:val="left" w:pos="851"/>
        </w:tabs>
        <w:ind w:left="284"/>
        <w:jc w:val="left"/>
        <w:rPr>
          <w:color w:val="000000"/>
        </w:rPr>
      </w:pPr>
      <w:r>
        <w:rPr>
          <w:color w:val="000000"/>
        </w:rPr>
        <w:t>Proposer/s or student who submitted idea</w:t>
      </w:r>
      <w:r w:rsidR="00861636">
        <w:rPr>
          <w:color w:val="000000"/>
        </w:rPr>
        <w:t xml:space="preserve"> (where appropriate)</w:t>
      </w:r>
    </w:p>
    <w:p w14:paraId="244B89CB" w14:textId="77777777" w:rsidR="00A45721" w:rsidRDefault="0068148D" w:rsidP="00CE5EE7">
      <w:pPr>
        <w:pStyle w:val="ListParagraph"/>
        <w:numPr>
          <w:ilvl w:val="0"/>
          <w:numId w:val="0"/>
        </w:numPr>
        <w:tabs>
          <w:tab w:val="left" w:pos="851"/>
        </w:tabs>
        <w:ind w:left="284"/>
        <w:jc w:val="left"/>
        <w:rPr>
          <w:color w:val="000000"/>
        </w:rPr>
      </w:pPr>
      <w:r>
        <w:rPr>
          <w:color w:val="000000"/>
        </w:rPr>
        <w:t>An Executive Officer or/and Part-Time Officer</w:t>
      </w:r>
    </w:p>
    <w:p w14:paraId="6262E209" w14:textId="77777777" w:rsidR="00F0183A" w:rsidRDefault="0068148D" w:rsidP="00CE5EE7">
      <w:pPr>
        <w:pStyle w:val="ListParagraph"/>
        <w:numPr>
          <w:ilvl w:val="0"/>
          <w:numId w:val="0"/>
        </w:numPr>
        <w:tabs>
          <w:tab w:val="left" w:pos="851"/>
        </w:tabs>
        <w:ind w:left="284"/>
        <w:jc w:val="left"/>
        <w:rPr>
          <w:color w:val="000000"/>
        </w:rPr>
      </w:pPr>
      <w:r>
        <w:rPr>
          <w:color w:val="000000"/>
        </w:rPr>
        <w:t xml:space="preserve">Members from relevant Councils </w:t>
      </w:r>
    </w:p>
    <w:p w14:paraId="00F1F190" w14:textId="2BF4C486" w:rsidR="00A45721" w:rsidRDefault="0068148D" w:rsidP="00CE5EE7">
      <w:pPr>
        <w:pStyle w:val="ListParagraph"/>
        <w:numPr>
          <w:ilvl w:val="0"/>
          <w:numId w:val="0"/>
        </w:numPr>
        <w:tabs>
          <w:tab w:val="left" w:pos="851"/>
        </w:tabs>
        <w:ind w:left="284"/>
        <w:jc w:val="left"/>
        <w:rPr>
          <w:color w:val="000000"/>
        </w:rPr>
      </w:pPr>
      <w:r>
        <w:rPr>
          <w:color w:val="000000"/>
        </w:rPr>
        <w:t>Other interested students and leaders from the relevant part of the student community</w:t>
      </w:r>
      <w:r w:rsidR="008A6E6F">
        <w:rPr>
          <w:color w:val="000000"/>
        </w:rPr>
        <w:t>.</w:t>
      </w:r>
    </w:p>
    <w:p w14:paraId="5CCCD95C" w14:textId="77777777" w:rsidR="00A45721" w:rsidRDefault="00A45721" w:rsidP="00A45721">
      <w:pPr>
        <w:pStyle w:val="ListParagraph"/>
        <w:numPr>
          <w:ilvl w:val="0"/>
          <w:numId w:val="0"/>
        </w:numPr>
        <w:tabs>
          <w:tab w:val="left" w:pos="851"/>
        </w:tabs>
        <w:ind w:left="284"/>
        <w:jc w:val="left"/>
        <w:rPr>
          <w:color w:val="000000"/>
        </w:rPr>
      </w:pPr>
    </w:p>
    <w:p w14:paraId="39BB732B" w14:textId="77777777" w:rsidR="00A45721" w:rsidRDefault="0068148D" w:rsidP="007229EC">
      <w:pPr>
        <w:pStyle w:val="ListParagraph"/>
        <w:numPr>
          <w:ilvl w:val="0"/>
          <w:numId w:val="35"/>
        </w:numPr>
        <w:tabs>
          <w:tab w:val="left" w:pos="851"/>
        </w:tabs>
        <w:ind w:hanging="501"/>
        <w:jc w:val="left"/>
        <w:rPr>
          <w:color w:val="000000"/>
        </w:rPr>
      </w:pPr>
      <w:r>
        <w:rPr>
          <w:color w:val="000000"/>
        </w:rPr>
        <w:t>Quorum</w:t>
      </w:r>
    </w:p>
    <w:p w14:paraId="673E0845" w14:textId="77777777" w:rsidR="00A45721" w:rsidRDefault="00A45721" w:rsidP="00A45721">
      <w:pPr>
        <w:tabs>
          <w:tab w:val="left" w:pos="284"/>
        </w:tabs>
        <w:rPr>
          <w:rFonts w:asciiTheme="minorHAnsi" w:hAnsiTheme="minorHAnsi"/>
        </w:rPr>
      </w:pPr>
    </w:p>
    <w:p w14:paraId="51D01C20" w14:textId="424BA40A" w:rsidR="00A45721" w:rsidRDefault="0068148D" w:rsidP="00CE5EE7">
      <w:pPr>
        <w:tabs>
          <w:tab w:val="left" w:pos="284"/>
          <w:tab w:val="left" w:pos="851"/>
        </w:tabs>
        <w:ind w:left="284"/>
        <w:rPr>
          <w:rFonts w:asciiTheme="minorHAnsi" w:hAnsiTheme="minorHAnsi"/>
        </w:rPr>
      </w:pPr>
      <w:r>
        <w:rPr>
          <w:rFonts w:asciiTheme="minorHAnsi" w:hAnsiTheme="minorHAnsi"/>
        </w:rPr>
        <w:t xml:space="preserve">The quorum shall be two </w:t>
      </w:r>
      <w:r w:rsidR="002A000D">
        <w:rPr>
          <w:rFonts w:asciiTheme="minorHAnsi" w:hAnsiTheme="minorHAnsi"/>
        </w:rPr>
        <w:t>M</w:t>
      </w:r>
      <w:r>
        <w:rPr>
          <w:rFonts w:asciiTheme="minorHAnsi" w:hAnsiTheme="minorHAnsi"/>
        </w:rPr>
        <w:t>embers</w:t>
      </w:r>
    </w:p>
    <w:p w14:paraId="37D3E865" w14:textId="77777777" w:rsidR="00A45721" w:rsidRDefault="0068148D" w:rsidP="007229EC">
      <w:pPr>
        <w:pStyle w:val="Heading3"/>
        <w:numPr>
          <w:ilvl w:val="0"/>
          <w:numId w:val="36"/>
        </w:numPr>
        <w:spacing w:after="240"/>
        <w:ind w:hanging="644"/>
        <w:rPr>
          <w:b w:val="0"/>
          <w:color w:val="000000"/>
        </w:rPr>
      </w:pPr>
      <w:r>
        <w:rPr>
          <w:b w:val="0"/>
          <w:color w:val="000000"/>
        </w:rPr>
        <w:t>Terms of Reference:</w:t>
      </w:r>
    </w:p>
    <w:p w14:paraId="2C15BE28" w14:textId="629C23B4" w:rsidR="00861636" w:rsidRPr="00861636" w:rsidRDefault="0068148D" w:rsidP="007229EC">
      <w:pPr>
        <w:pStyle w:val="ListParagraph"/>
        <w:numPr>
          <w:ilvl w:val="1"/>
          <w:numId w:val="36"/>
        </w:numPr>
        <w:tabs>
          <w:tab w:val="left" w:pos="-142"/>
          <w:tab w:val="left" w:pos="1701"/>
        </w:tabs>
        <w:ind w:left="426" w:hanging="710"/>
        <w:rPr>
          <w:rFonts w:asciiTheme="minorHAnsi" w:hAnsiTheme="minorHAnsi"/>
          <w:color w:val="auto"/>
        </w:rPr>
      </w:pPr>
      <w:r>
        <w:rPr>
          <w:rFonts w:asciiTheme="minorHAnsi" w:hAnsiTheme="minorHAnsi"/>
          <w:color w:val="auto"/>
        </w:rPr>
        <w:t xml:space="preserve">Set up by a Council </w:t>
      </w:r>
      <w:r w:rsidR="007B1378">
        <w:rPr>
          <w:rFonts w:asciiTheme="minorHAnsi" w:hAnsiTheme="minorHAnsi"/>
          <w:color w:val="auto"/>
        </w:rPr>
        <w:t xml:space="preserve">or following the approval of a proposal </w:t>
      </w:r>
      <w:r>
        <w:rPr>
          <w:rFonts w:asciiTheme="minorHAnsi" w:hAnsiTheme="minorHAnsi"/>
          <w:color w:val="auto"/>
        </w:rPr>
        <w:t xml:space="preserve">to develop and implement action plans </w:t>
      </w:r>
      <w:r>
        <w:rPr>
          <w:color w:val="auto"/>
        </w:rPr>
        <w:t>to ensure that an idea or project or campaign is implemented.</w:t>
      </w:r>
    </w:p>
    <w:p w14:paraId="1C66F959" w14:textId="02A1BB5F" w:rsidR="00861636" w:rsidRDefault="0068148D" w:rsidP="007229EC">
      <w:pPr>
        <w:pStyle w:val="ListParagraph"/>
        <w:numPr>
          <w:ilvl w:val="1"/>
          <w:numId w:val="36"/>
        </w:numPr>
        <w:tabs>
          <w:tab w:val="left" w:pos="-142"/>
          <w:tab w:val="left" w:pos="1701"/>
        </w:tabs>
        <w:ind w:left="426" w:hanging="710"/>
        <w:rPr>
          <w:rFonts w:asciiTheme="minorHAnsi" w:hAnsiTheme="minorHAnsi"/>
          <w:color w:val="auto"/>
        </w:rPr>
      </w:pPr>
      <w:r>
        <w:rPr>
          <w:color w:val="auto"/>
        </w:rPr>
        <w:t xml:space="preserve">Bring Members from across the Councils to work together on collaborative projects and ideas. </w:t>
      </w:r>
    </w:p>
    <w:p w14:paraId="5A74E4F9" w14:textId="6FCB6CD5" w:rsidR="00861636" w:rsidRPr="00861636" w:rsidRDefault="00861636" w:rsidP="00861636">
      <w:pPr>
        <w:tabs>
          <w:tab w:val="left" w:pos="-142"/>
          <w:tab w:val="left" w:pos="426"/>
          <w:tab w:val="left" w:pos="1701"/>
        </w:tabs>
        <w:ind w:left="863" w:hanging="360"/>
        <w:rPr>
          <w:rFonts w:asciiTheme="minorHAnsi" w:hAnsiTheme="minorHAnsi"/>
        </w:rPr>
      </w:pPr>
    </w:p>
    <w:p w14:paraId="77BC70D9" w14:textId="5025EFFF" w:rsidR="00A45721" w:rsidRDefault="0068148D" w:rsidP="007229EC">
      <w:pPr>
        <w:pStyle w:val="ListParagraph"/>
        <w:numPr>
          <w:ilvl w:val="1"/>
          <w:numId w:val="36"/>
        </w:numPr>
        <w:tabs>
          <w:tab w:val="left" w:pos="-142"/>
          <w:tab w:val="left" w:pos="426"/>
          <w:tab w:val="left" w:pos="1701"/>
        </w:tabs>
        <w:ind w:hanging="860"/>
        <w:rPr>
          <w:rFonts w:asciiTheme="minorHAnsi" w:hAnsiTheme="minorHAnsi"/>
          <w:color w:val="auto"/>
        </w:rPr>
      </w:pPr>
      <w:r>
        <w:rPr>
          <w:rFonts w:asciiTheme="minorHAnsi" w:hAnsiTheme="minorHAnsi"/>
          <w:color w:val="auto"/>
        </w:rPr>
        <w:lastRenderedPageBreak/>
        <w:t>Meet as and when required in order to complete the task.</w:t>
      </w:r>
    </w:p>
    <w:p w14:paraId="6C2AA0E9" w14:textId="4D7F12E6" w:rsidR="00A45721" w:rsidRDefault="0068148D" w:rsidP="007229EC">
      <w:pPr>
        <w:pStyle w:val="ListParagraph"/>
        <w:numPr>
          <w:ilvl w:val="1"/>
          <w:numId w:val="36"/>
        </w:numPr>
        <w:tabs>
          <w:tab w:val="left" w:pos="-142"/>
          <w:tab w:val="left" w:pos="1701"/>
        </w:tabs>
        <w:ind w:left="426" w:hanging="710"/>
        <w:rPr>
          <w:color w:val="auto"/>
        </w:rPr>
      </w:pPr>
      <w:r>
        <w:rPr>
          <w:color w:val="auto"/>
        </w:rPr>
        <w:t xml:space="preserve">Report </w:t>
      </w:r>
      <w:r w:rsidR="0086184B">
        <w:rPr>
          <w:color w:val="auto"/>
        </w:rPr>
        <w:t xml:space="preserve">to </w:t>
      </w:r>
      <w:r w:rsidR="00F0183A">
        <w:rPr>
          <w:color w:val="auto"/>
        </w:rPr>
        <w:t>relevant Council</w:t>
      </w:r>
      <w:r w:rsidR="00D00B14">
        <w:rPr>
          <w:color w:val="auto"/>
        </w:rPr>
        <w:t xml:space="preserve"> </w:t>
      </w:r>
      <w:r w:rsidR="00F0183A">
        <w:rPr>
          <w:color w:val="auto"/>
        </w:rPr>
        <w:t xml:space="preserve">and Leicester 100 </w:t>
      </w:r>
      <w:r>
        <w:rPr>
          <w:color w:val="auto"/>
        </w:rPr>
        <w:t>on progress.</w:t>
      </w:r>
    </w:p>
    <w:p w14:paraId="3A6BFD49" w14:textId="77777777" w:rsidR="00A45721" w:rsidRDefault="0068148D" w:rsidP="007229EC">
      <w:pPr>
        <w:pStyle w:val="ListParagraph"/>
        <w:numPr>
          <w:ilvl w:val="1"/>
          <w:numId w:val="36"/>
        </w:numPr>
        <w:tabs>
          <w:tab w:val="left" w:pos="-142"/>
          <w:tab w:val="left" w:pos="1701"/>
        </w:tabs>
        <w:ind w:left="426" w:hanging="710"/>
        <w:rPr>
          <w:color w:val="auto"/>
        </w:rPr>
      </w:pPr>
      <w:r>
        <w:rPr>
          <w:color w:val="auto"/>
        </w:rPr>
        <w:t>Declare the task complete, after which there will be no more meetings.</w:t>
      </w:r>
    </w:p>
    <w:p w14:paraId="5BE0B00F" w14:textId="77777777" w:rsidR="00A45721" w:rsidRDefault="0068148D" w:rsidP="007229EC">
      <w:pPr>
        <w:pStyle w:val="Heading3"/>
        <w:numPr>
          <w:ilvl w:val="0"/>
          <w:numId w:val="36"/>
        </w:numPr>
        <w:spacing w:after="240"/>
        <w:ind w:hanging="644"/>
        <w:rPr>
          <w:b w:val="0"/>
          <w:color w:val="auto"/>
        </w:rPr>
      </w:pPr>
      <w:r>
        <w:rPr>
          <w:b w:val="0"/>
          <w:color w:val="auto"/>
        </w:rPr>
        <w:t>The Executive Officer/Part-Time Officer shall:</w:t>
      </w:r>
    </w:p>
    <w:p w14:paraId="55CF27C8" w14:textId="77777777" w:rsidR="00A45721" w:rsidRDefault="0068148D" w:rsidP="007229EC">
      <w:pPr>
        <w:pStyle w:val="ListParagraph"/>
        <w:numPr>
          <w:ilvl w:val="1"/>
          <w:numId w:val="36"/>
        </w:numPr>
        <w:tabs>
          <w:tab w:val="left" w:pos="-142"/>
          <w:tab w:val="left" w:pos="426"/>
          <w:tab w:val="left" w:pos="1701"/>
        </w:tabs>
        <w:ind w:hanging="860"/>
        <w:rPr>
          <w:rFonts w:asciiTheme="minorHAnsi" w:hAnsiTheme="minorHAnsi"/>
          <w:color w:val="auto"/>
        </w:rPr>
      </w:pPr>
      <w:r>
        <w:rPr>
          <w:color w:val="auto"/>
        </w:rPr>
        <w:t>Be the proposer/s main point of contact within the Union.</w:t>
      </w:r>
    </w:p>
    <w:p w14:paraId="3586C2DB" w14:textId="6BC32E50" w:rsidR="00D77269" w:rsidRPr="00D77269" w:rsidRDefault="0068148D" w:rsidP="007229EC">
      <w:pPr>
        <w:pStyle w:val="ListParagraph"/>
        <w:numPr>
          <w:ilvl w:val="1"/>
          <w:numId w:val="36"/>
        </w:numPr>
        <w:tabs>
          <w:tab w:val="left" w:pos="-142"/>
          <w:tab w:val="left" w:pos="1701"/>
        </w:tabs>
        <w:ind w:left="426" w:hanging="710"/>
        <w:rPr>
          <w:rFonts w:asciiTheme="minorHAnsi" w:hAnsiTheme="minorHAnsi"/>
          <w:color w:val="auto"/>
        </w:rPr>
      </w:pPr>
      <w:r>
        <w:rPr>
          <w:color w:val="auto"/>
        </w:rPr>
        <w:t>Offer support and guidance, explaining what is and is not available to the proposer/s.</w:t>
      </w:r>
    </w:p>
    <w:p w14:paraId="219B7250" w14:textId="637D2B22" w:rsidR="00D77269" w:rsidRDefault="00D77269" w:rsidP="00D77269">
      <w:pPr>
        <w:tabs>
          <w:tab w:val="left" w:pos="-142"/>
          <w:tab w:val="left" w:pos="1701"/>
        </w:tabs>
        <w:rPr>
          <w:rFonts w:asciiTheme="minorHAnsi" w:hAnsiTheme="minorHAnsi"/>
        </w:rPr>
      </w:pPr>
    </w:p>
    <w:p w14:paraId="53ECA528" w14:textId="31D33B67" w:rsidR="00D77269" w:rsidRPr="00706AB6" w:rsidRDefault="0068148D" w:rsidP="00D77269">
      <w:pPr>
        <w:tabs>
          <w:tab w:val="left" w:pos="-142"/>
          <w:tab w:val="left" w:pos="1701"/>
        </w:tabs>
        <w:ind w:left="-284"/>
        <w:rPr>
          <w:rFonts w:asciiTheme="minorHAnsi" w:hAnsiTheme="minorHAnsi"/>
          <w:b/>
          <w:bCs/>
        </w:rPr>
      </w:pPr>
      <w:r w:rsidRPr="00706AB6">
        <w:rPr>
          <w:rFonts w:asciiTheme="minorHAnsi" w:hAnsiTheme="minorHAnsi"/>
          <w:b/>
          <w:bCs/>
        </w:rPr>
        <w:t>Councils</w:t>
      </w:r>
    </w:p>
    <w:p w14:paraId="479A035B" w14:textId="77777777" w:rsidR="00214F01" w:rsidRDefault="00214F01" w:rsidP="007229EC">
      <w:pPr>
        <w:pStyle w:val="Heading3"/>
        <w:numPr>
          <w:ilvl w:val="0"/>
          <w:numId w:val="77"/>
        </w:numPr>
        <w:tabs>
          <w:tab w:val="left" w:pos="284"/>
        </w:tabs>
        <w:spacing w:after="240"/>
        <w:rPr>
          <w:b w:val="0"/>
          <w:color w:val="000000"/>
        </w:rPr>
      </w:pPr>
      <w:r>
        <w:rPr>
          <w:b w:val="0"/>
          <w:color w:val="000000"/>
        </w:rPr>
        <w:t>Standing Councils</w:t>
      </w:r>
    </w:p>
    <w:p w14:paraId="7A7F8895" w14:textId="77777777" w:rsidR="00214F01" w:rsidRDefault="00214F01" w:rsidP="00214F01">
      <w:pPr>
        <w:pStyle w:val="ListParagraph"/>
        <w:numPr>
          <w:ilvl w:val="0"/>
          <w:numId w:val="0"/>
        </w:numPr>
        <w:tabs>
          <w:tab w:val="left" w:pos="851"/>
        </w:tabs>
        <w:ind w:left="-284" w:firstLine="710"/>
        <w:jc w:val="left"/>
        <w:rPr>
          <w:color w:val="000000"/>
        </w:rPr>
      </w:pPr>
      <w:r>
        <w:rPr>
          <w:color w:val="000000"/>
        </w:rPr>
        <w:t>Academic Council chaired by the Education Officer</w:t>
      </w:r>
    </w:p>
    <w:p w14:paraId="2B454236" w14:textId="1D9F9681" w:rsidR="00501C66" w:rsidRDefault="00214F01" w:rsidP="00501C66">
      <w:pPr>
        <w:pStyle w:val="ListParagraph"/>
        <w:numPr>
          <w:ilvl w:val="0"/>
          <w:numId w:val="0"/>
        </w:numPr>
        <w:tabs>
          <w:tab w:val="left" w:pos="851"/>
        </w:tabs>
        <w:ind w:left="-284" w:firstLine="710"/>
        <w:jc w:val="left"/>
        <w:rPr>
          <w:color w:val="000000"/>
        </w:rPr>
      </w:pPr>
      <w:r>
        <w:rPr>
          <w:color w:val="000000"/>
        </w:rPr>
        <w:t xml:space="preserve">Liberation Council chaired by </w:t>
      </w:r>
      <w:r w:rsidR="00DE700C">
        <w:rPr>
          <w:color w:val="000000"/>
        </w:rPr>
        <w:t>a relevant Part-Time Officer (on rotation)</w:t>
      </w:r>
    </w:p>
    <w:p w14:paraId="7F42050B" w14:textId="1283F0CB" w:rsidR="00214F01" w:rsidRPr="00501C66" w:rsidRDefault="00214F01" w:rsidP="00501C66">
      <w:pPr>
        <w:pStyle w:val="ListParagraph"/>
        <w:numPr>
          <w:ilvl w:val="0"/>
          <w:numId w:val="0"/>
        </w:numPr>
        <w:tabs>
          <w:tab w:val="left" w:pos="851"/>
        </w:tabs>
        <w:ind w:left="-284" w:firstLine="710"/>
        <w:jc w:val="left"/>
        <w:rPr>
          <w:color w:val="000000"/>
        </w:rPr>
      </w:pPr>
      <w:r w:rsidRPr="00501C66">
        <w:rPr>
          <w:color w:val="000000"/>
        </w:rPr>
        <w:t>Sports Council chaired by Sports Officer</w:t>
      </w:r>
    </w:p>
    <w:p w14:paraId="6AEA8EB6" w14:textId="6AB94E3F" w:rsidR="00D77269" w:rsidRPr="00214F01" w:rsidRDefault="00214F01" w:rsidP="00214F01">
      <w:pPr>
        <w:tabs>
          <w:tab w:val="left" w:pos="-142"/>
          <w:tab w:val="left" w:pos="1701"/>
        </w:tabs>
        <w:ind w:left="-567"/>
        <w:rPr>
          <w:rFonts w:asciiTheme="minorHAnsi" w:hAnsiTheme="minorHAnsi" w:cstheme="minorHAnsi"/>
        </w:rPr>
      </w:pPr>
      <w:r>
        <w:rPr>
          <w:color w:val="000000"/>
        </w:rPr>
        <w:tab/>
        <w:t xml:space="preserve">         </w:t>
      </w:r>
      <w:r w:rsidRPr="00214F01">
        <w:rPr>
          <w:rFonts w:asciiTheme="minorHAnsi" w:hAnsiTheme="minorHAnsi" w:cstheme="minorHAnsi"/>
          <w:color w:val="000000"/>
        </w:rPr>
        <w:t>Societies Council chaired by Societies Officer</w:t>
      </w:r>
    </w:p>
    <w:p w14:paraId="2D78777E" w14:textId="6BF1F54D" w:rsidR="00C1684B" w:rsidRPr="00214F01" w:rsidRDefault="00C1684B" w:rsidP="00214F01">
      <w:pPr>
        <w:tabs>
          <w:tab w:val="left" w:pos="851"/>
        </w:tabs>
        <w:ind w:left="863" w:hanging="360"/>
        <w:rPr>
          <w:color w:val="000000"/>
        </w:rPr>
      </w:pPr>
    </w:p>
    <w:p w14:paraId="608F4ACD" w14:textId="672C0F71" w:rsidR="00706AB6" w:rsidRDefault="0068148D" w:rsidP="00206474">
      <w:pPr>
        <w:pStyle w:val="ListParagraph"/>
        <w:numPr>
          <w:ilvl w:val="0"/>
          <w:numId w:val="0"/>
        </w:numPr>
        <w:tabs>
          <w:tab w:val="left" w:pos="851"/>
        </w:tabs>
        <w:ind w:left="426"/>
        <w:jc w:val="left"/>
        <w:rPr>
          <w:color w:val="000000"/>
        </w:rPr>
      </w:pPr>
      <w:r>
        <w:rPr>
          <w:color w:val="000000"/>
        </w:rPr>
        <w:t xml:space="preserve">The Trustee Board may </w:t>
      </w:r>
      <w:r w:rsidR="007D099C">
        <w:rPr>
          <w:color w:val="000000"/>
        </w:rPr>
        <w:t>introduce</w:t>
      </w:r>
      <w:r>
        <w:rPr>
          <w:color w:val="000000"/>
        </w:rPr>
        <w:t xml:space="preserve"> up to two additional Councils</w:t>
      </w:r>
      <w:r w:rsidR="00206474">
        <w:rPr>
          <w:color w:val="000000"/>
        </w:rPr>
        <w:t xml:space="preserve"> with the provisions of additional councils to be reviewed on an annual basis </w:t>
      </w:r>
    </w:p>
    <w:p w14:paraId="20595D16" w14:textId="77777777" w:rsidR="00206474" w:rsidRDefault="00206474" w:rsidP="00206474">
      <w:pPr>
        <w:pStyle w:val="ListParagraph"/>
        <w:numPr>
          <w:ilvl w:val="0"/>
          <w:numId w:val="0"/>
        </w:numPr>
        <w:tabs>
          <w:tab w:val="left" w:pos="851"/>
        </w:tabs>
        <w:ind w:left="426"/>
        <w:jc w:val="left"/>
        <w:rPr>
          <w:color w:val="000000"/>
        </w:rPr>
      </w:pPr>
    </w:p>
    <w:p w14:paraId="018CEC0D" w14:textId="1CD5C39C" w:rsidR="00C1684B" w:rsidRDefault="0068148D" w:rsidP="007229EC">
      <w:pPr>
        <w:pStyle w:val="ListParagraph"/>
        <w:numPr>
          <w:ilvl w:val="0"/>
          <w:numId w:val="77"/>
        </w:numPr>
        <w:tabs>
          <w:tab w:val="left" w:pos="851"/>
        </w:tabs>
        <w:ind w:left="426" w:hanging="568"/>
        <w:jc w:val="left"/>
        <w:rPr>
          <w:color w:val="000000"/>
        </w:rPr>
      </w:pPr>
      <w:r>
        <w:rPr>
          <w:color w:val="000000"/>
        </w:rPr>
        <w:t>Members</w:t>
      </w:r>
    </w:p>
    <w:p w14:paraId="164868F2" w14:textId="77777777" w:rsidR="00C1684B" w:rsidRDefault="00C1684B" w:rsidP="007B1378">
      <w:pPr>
        <w:tabs>
          <w:tab w:val="left" w:pos="284"/>
        </w:tabs>
        <w:ind w:left="426" w:hanging="568"/>
        <w:rPr>
          <w:rFonts w:asciiTheme="minorHAnsi" w:hAnsiTheme="minorHAnsi"/>
        </w:rPr>
      </w:pPr>
    </w:p>
    <w:p w14:paraId="093FBA97" w14:textId="123D2699" w:rsidR="00E37956" w:rsidRDefault="0068148D" w:rsidP="00E37956">
      <w:pPr>
        <w:tabs>
          <w:tab w:val="left" w:pos="284"/>
          <w:tab w:val="left" w:pos="851"/>
        </w:tabs>
        <w:ind w:left="426"/>
        <w:rPr>
          <w:rFonts w:asciiTheme="minorHAnsi" w:hAnsiTheme="minorHAnsi"/>
        </w:rPr>
      </w:pPr>
      <w:r>
        <w:rPr>
          <w:rFonts w:asciiTheme="minorHAnsi" w:hAnsiTheme="minorHAnsi"/>
        </w:rPr>
        <w:t xml:space="preserve">Membership </w:t>
      </w:r>
      <w:r w:rsidR="00206474">
        <w:rPr>
          <w:rFonts w:asciiTheme="minorHAnsi" w:hAnsiTheme="minorHAnsi"/>
        </w:rPr>
        <w:t xml:space="preserve">of each Council shall be agreed upon by the </w:t>
      </w:r>
      <w:r w:rsidR="00DE700C">
        <w:rPr>
          <w:rFonts w:asciiTheme="minorHAnsi" w:hAnsiTheme="minorHAnsi"/>
        </w:rPr>
        <w:t>Policy Sub-Committee</w:t>
      </w:r>
      <w:r w:rsidR="00206474">
        <w:rPr>
          <w:rFonts w:asciiTheme="minorHAnsi" w:hAnsiTheme="minorHAnsi"/>
        </w:rPr>
        <w:t xml:space="preserve"> and </w:t>
      </w:r>
      <w:r>
        <w:rPr>
          <w:rFonts w:asciiTheme="minorHAnsi" w:hAnsiTheme="minorHAnsi"/>
        </w:rPr>
        <w:t xml:space="preserve">shall </w:t>
      </w:r>
      <w:r w:rsidR="00206474">
        <w:rPr>
          <w:rFonts w:asciiTheme="minorHAnsi" w:hAnsiTheme="minorHAnsi"/>
        </w:rPr>
        <w:t>be reviewed on an annual basis</w:t>
      </w:r>
      <w:r w:rsidR="008A6E6F">
        <w:rPr>
          <w:rFonts w:asciiTheme="minorHAnsi" w:hAnsiTheme="minorHAnsi"/>
        </w:rPr>
        <w:t>.</w:t>
      </w:r>
      <w:r>
        <w:rPr>
          <w:rFonts w:asciiTheme="minorHAnsi" w:hAnsiTheme="minorHAnsi"/>
        </w:rPr>
        <w:t xml:space="preserve"> </w:t>
      </w:r>
    </w:p>
    <w:p w14:paraId="6E933382" w14:textId="77777777" w:rsidR="00E37956" w:rsidRDefault="00E37956" w:rsidP="007229EC">
      <w:pPr>
        <w:pStyle w:val="Heading3"/>
        <w:numPr>
          <w:ilvl w:val="0"/>
          <w:numId w:val="78"/>
        </w:numPr>
        <w:spacing w:after="240"/>
        <w:ind w:left="426" w:hanging="568"/>
        <w:rPr>
          <w:b w:val="0"/>
          <w:color w:val="000000"/>
        </w:rPr>
      </w:pPr>
      <w:r>
        <w:rPr>
          <w:b w:val="0"/>
          <w:color w:val="000000"/>
        </w:rPr>
        <w:t>Terms of Reference:</w:t>
      </w:r>
    </w:p>
    <w:p w14:paraId="202BFF0F" w14:textId="77777777" w:rsidR="00E37956" w:rsidRDefault="00E37956" w:rsidP="007229EC">
      <w:pPr>
        <w:pStyle w:val="ListParagraph"/>
        <w:numPr>
          <w:ilvl w:val="1"/>
          <w:numId w:val="78"/>
        </w:numPr>
        <w:tabs>
          <w:tab w:val="left" w:pos="0"/>
          <w:tab w:val="left" w:pos="426"/>
          <w:tab w:val="left" w:pos="1701"/>
        </w:tabs>
        <w:ind w:left="142" w:hanging="284"/>
        <w:rPr>
          <w:rFonts w:cs="Calibri"/>
          <w:color w:val="auto"/>
        </w:rPr>
      </w:pPr>
      <w:r w:rsidRPr="00C1684B">
        <w:rPr>
          <w:rFonts w:cs="Calibri"/>
          <w:color w:val="auto"/>
        </w:rPr>
        <w:t xml:space="preserve">Councils shall meet at least </w:t>
      </w:r>
      <w:r>
        <w:rPr>
          <w:rFonts w:cs="Calibri"/>
          <w:color w:val="auto"/>
        </w:rPr>
        <w:t>six</w:t>
      </w:r>
      <w:r w:rsidRPr="00C1684B">
        <w:rPr>
          <w:rFonts w:cs="Calibri"/>
          <w:color w:val="auto"/>
        </w:rPr>
        <w:t xml:space="preserve"> times during the academic year.</w:t>
      </w:r>
    </w:p>
    <w:p w14:paraId="52E4AD9A" w14:textId="77777777" w:rsidR="00E37956" w:rsidRPr="00C1684B" w:rsidRDefault="00E37956" w:rsidP="007229EC">
      <w:pPr>
        <w:pStyle w:val="ListParagraph"/>
        <w:numPr>
          <w:ilvl w:val="1"/>
          <w:numId w:val="78"/>
        </w:numPr>
        <w:tabs>
          <w:tab w:val="left" w:pos="0"/>
          <w:tab w:val="left" w:pos="426"/>
          <w:tab w:val="left" w:pos="567"/>
        </w:tabs>
        <w:ind w:left="426" w:hanging="568"/>
        <w:rPr>
          <w:rFonts w:cs="Calibri"/>
          <w:color w:val="auto"/>
        </w:rPr>
      </w:pPr>
      <w:r>
        <w:rPr>
          <w:rFonts w:cs="Calibri"/>
          <w:color w:val="auto"/>
        </w:rPr>
        <w:t>A summary of key activities and actions will be recorded by the Secretary of the Council.</w:t>
      </w:r>
    </w:p>
    <w:p w14:paraId="29E4CDE7" w14:textId="77777777" w:rsidR="00E37956" w:rsidRDefault="00E37956" w:rsidP="007229EC">
      <w:pPr>
        <w:pStyle w:val="ListParagraph"/>
        <w:numPr>
          <w:ilvl w:val="1"/>
          <w:numId w:val="78"/>
        </w:numPr>
        <w:tabs>
          <w:tab w:val="left" w:pos="0"/>
          <w:tab w:val="left" w:pos="426"/>
          <w:tab w:val="left" w:pos="1701"/>
        </w:tabs>
        <w:ind w:left="142" w:hanging="284"/>
        <w:rPr>
          <w:rFonts w:asciiTheme="minorHAnsi" w:hAnsiTheme="minorHAnsi"/>
          <w:color w:val="auto"/>
        </w:rPr>
      </w:pPr>
      <w:r>
        <w:rPr>
          <w:rFonts w:asciiTheme="minorHAnsi" w:hAnsiTheme="minorHAnsi"/>
          <w:color w:val="auto"/>
        </w:rPr>
        <w:t>Consider and discuss relevant approved idea submissions.</w:t>
      </w:r>
    </w:p>
    <w:p w14:paraId="49BBF268" w14:textId="77777777" w:rsidR="00E37956" w:rsidRPr="00811BF7" w:rsidRDefault="00E37956" w:rsidP="007229EC">
      <w:pPr>
        <w:pStyle w:val="ListParagraph"/>
        <w:numPr>
          <w:ilvl w:val="1"/>
          <w:numId w:val="78"/>
        </w:numPr>
        <w:tabs>
          <w:tab w:val="left" w:pos="0"/>
          <w:tab w:val="left" w:pos="426"/>
          <w:tab w:val="left" w:pos="1701"/>
        </w:tabs>
        <w:ind w:left="426" w:hanging="568"/>
        <w:rPr>
          <w:rFonts w:asciiTheme="minorHAnsi" w:hAnsiTheme="minorHAnsi"/>
          <w:color w:val="auto"/>
        </w:rPr>
      </w:pPr>
      <w:r>
        <w:rPr>
          <w:rFonts w:asciiTheme="minorHAnsi" w:hAnsiTheme="minorHAnsi"/>
          <w:color w:val="auto"/>
        </w:rPr>
        <w:t>Coordinating the development of relevant action/implementation plans for idea submissions.</w:t>
      </w:r>
    </w:p>
    <w:p w14:paraId="4A4F514E" w14:textId="77777777" w:rsidR="00E37956" w:rsidRPr="000F32B8" w:rsidRDefault="00E37956" w:rsidP="007229EC">
      <w:pPr>
        <w:pStyle w:val="ListParagraph"/>
        <w:numPr>
          <w:ilvl w:val="1"/>
          <w:numId w:val="78"/>
        </w:numPr>
        <w:tabs>
          <w:tab w:val="left" w:pos="0"/>
          <w:tab w:val="left" w:pos="426"/>
          <w:tab w:val="left" w:pos="1701"/>
        </w:tabs>
        <w:ind w:left="426" w:hanging="568"/>
        <w:rPr>
          <w:rFonts w:asciiTheme="minorHAnsi" w:hAnsiTheme="minorHAnsi"/>
          <w:color w:val="auto"/>
        </w:rPr>
      </w:pPr>
      <w:r w:rsidRPr="00811BF7">
        <w:rPr>
          <w:color w:val="auto"/>
        </w:rPr>
        <w:t>Developing policy ideas where appropriate in conjunction with students, who may have submitted the idea</w:t>
      </w:r>
      <w:r>
        <w:rPr>
          <w:color w:val="auto"/>
        </w:rPr>
        <w:t>.</w:t>
      </w:r>
      <w:r w:rsidRPr="00811BF7">
        <w:rPr>
          <w:color w:val="auto"/>
        </w:rPr>
        <w:t xml:space="preserve"> </w:t>
      </w:r>
      <w:r>
        <w:rPr>
          <w:color w:val="auto"/>
        </w:rPr>
        <w:t xml:space="preserve">The Council will </w:t>
      </w:r>
      <w:r w:rsidRPr="00811BF7">
        <w:rPr>
          <w:color w:val="auto"/>
        </w:rPr>
        <w:t>present</w:t>
      </w:r>
      <w:r>
        <w:rPr>
          <w:color w:val="auto"/>
        </w:rPr>
        <w:t xml:space="preserve"> the policies to the</w:t>
      </w:r>
      <w:r w:rsidRPr="00811BF7">
        <w:rPr>
          <w:color w:val="auto"/>
        </w:rPr>
        <w:t xml:space="preserve"> Leicester 100</w:t>
      </w:r>
      <w:r>
        <w:rPr>
          <w:color w:val="auto"/>
        </w:rPr>
        <w:t>,</w:t>
      </w:r>
      <w:r w:rsidRPr="00811BF7">
        <w:rPr>
          <w:color w:val="auto"/>
        </w:rPr>
        <w:t xml:space="preserve"> and</w:t>
      </w:r>
      <w:r>
        <w:rPr>
          <w:color w:val="auto"/>
        </w:rPr>
        <w:t>,</w:t>
      </w:r>
      <w:r w:rsidRPr="00811BF7">
        <w:rPr>
          <w:color w:val="auto"/>
        </w:rPr>
        <w:t xml:space="preserve"> then if approved</w:t>
      </w:r>
      <w:r>
        <w:rPr>
          <w:color w:val="auto"/>
        </w:rPr>
        <w:t xml:space="preserve">, they will </w:t>
      </w:r>
      <w:r w:rsidRPr="00811BF7">
        <w:rPr>
          <w:color w:val="auto"/>
        </w:rPr>
        <w:t>coordinat</w:t>
      </w:r>
      <w:r>
        <w:rPr>
          <w:color w:val="auto"/>
        </w:rPr>
        <w:t>e</w:t>
      </w:r>
      <w:r w:rsidRPr="00811BF7">
        <w:rPr>
          <w:color w:val="auto"/>
        </w:rPr>
        <w:t xml:space="preserve"> their implementation.</w:t>
      </w:r>
    </w:p>
    <w:p w14:paraId="5FEEE8C9" w14:textId="77777777" w:rsidR="00E37956" w:rsidRPr="000F32B8" w:rsidRDefault="00E37956" w:rsidP="007229EC">
      <w:pPr>
        <w:pStyle w:val="ListParagraph"/>
        <w:numPr>
          <w:ilvl w:val="1"/>
          <w:numId w:val="78"/>
        </w:numPr>
        <w:tabs>
          <w:tab w:val="left" w:pos="0"/>
          <w:tab w:val="left" w:pos="426"/>
          <w:tab w:val="left" w:pos="1701"/>
        </w:tabs>
        <w:ind w:left="426" w:hanging="568"/>
        <w:rPr>
          <w:rFonts w:asciiTheme="minorHAnsi" w:hAnsiTheme="minorHAnsi"/>
          <w:color w:val="auto"/>
        </w:rPr>
      </w:pPr>
      <w:r w:rsidRPr="00811BF7">
        <w:rPr>
          <w:color w:val="auto"/>
        </w:rPr>
        <w:t>Coordinate events</w:t>
      </w:r>
      <w:r>
        <w:rPr>
          <w:color w:val="auto"/>
        </w:rPr>
        <w:t xml:space="preserve">, </w:t>
      </w:r>
      <w:r w:rsidRPr="00811BF7">
        <w:rPr>
          <w:color w:val="auto"/>
        </w:rPr>
        <w:t>campaigns</w:t>
      </w:r>
      <w:r>
        <w:rPr>
          <w:color w:val="auto"/>
        </w:rPr>
        <w:t>,</w:t>
      </w:r>
      <w:r w:rsidRPr="00811BF7">
        <w:rPr>
          <w:color w:val="auto"/>
        </w:rPr>
        <w:t xml:space="preserve"> and relevant projects related to their titled areas.  </w:t>
      </w:r>
    </w:p>
    <w:p w14:paraId="6B6563D9" w14:textId="77777777" w:rsidR="00E37956" w:rsidRPr="004C4A24" w:rsidRDefault="00E37956" w:rsidP="007229EC">
      <w:pPr>
        <w:pStyle w:val="ListParagraph"/>
        <w:numPr>
          <w:ilvl w:val="1"/>
          <w:numId w:val="78"/>
        </w:numPr>
        <w:tabs>
          <w:tab w:val="left" w:pos="-142"/>
          <w:tab w:val="left" w:pos="1701"/>
        </w:tabs>
        <w:ind w:left="426" w:hanging="568"/>
        <w:rPr>
          <w:rFonts w:asciiTheme="minorHAnsi" w:hAnsiTheme="minorHAnsi"/>
          <w:color w:val="auto"/>
        </w:rPr>
      </w:pPr>
      <w:r>
        <w:rPr>
          <w:rFonts w:asciiTheme="minorHAnsi" w:hAnsiTheme="minorHAnsi"/>
          <w:color w:val="auto"/>
        </w:rPr>
        <w:t>Have the ability to set up Networks to coordinate activities and campaigns within a specific area of the student experience.</w:t>
      </w:r>
    </w:p>
    <w:p w14:paraId="49A5895B" w14:textId="77777777" w:rsidR="00E37956" w:rsidRDefault="00E37956" w:rsidP="004C44DE">
      <w:pPr>
        <w:tabs>
          <w:tab w:val="left" w:pos="284"/>
          <w:tab w:val="left" w:pos="851"/>
        </w:tabs>
        <w:ind w:left="426"/>
        <w:rPr>
          <w:rFonts w:asciiTheme="minorHAnsi" w:hAnsiTheme="minorHAnsi"/>
        </w:rPr>
      </w:pPr>
    </w:p>
    <w:p w14:paraId="4FDA5BE6" w14:textId="49BB68A3" w:rsidR="00D40AB0" w:rsidRPr="00214F01" w:rsidRDefault="000F32B8" w:rsidP="007229EC">
      <w:pPr>
        <w:pStyle w:val="ListParagraph"/>
        <w:numPr>
          <w:ilvl w:val="1"/>
          <w:numId w:val="78"/>
        </w:numPr>
        <w:tabs>
          <w:tab w:val="left" w:pos="-142"/>
          <w:tab w:val="left" w:pos="1701"/>
        </w:tabs>
        <w:ind w:left="426" w:hanging="568"/>
        <w:rPr>
          <w:rFonts w:asciiTheme="minorHAnsi" w:hAnsiTheme="minorHAnsi"/>
          <w:color w:val="auto"/>
        </w:rPr>
      </w:pPr>
      <w:r w:rsidRPr="00811BF7">
        <w:rPr>
          <w:color w:val="auto"/>
        </w:rPr>
        <w:lastRenderedPageBreak/>
        <w:t>Be empowered to form Task and Finish groups for specific projects</w:t>
      </w:r>
      <w:r>
        <w:rPr>
          <w:color w:val="auto"/>
        </w:rPr>
        <w:t xml:space="preserve"> or </w:t>
      </w:r>
      <w:r w:rsidRPr="00811BF7">
        <w:rPr>
          <w:color w:val="auto"/>
        </w:rPr>
        <w:t>policies, particularly where there is a requirement for collaborative working across the Councils</w:t>
      </w:r>
      <w:r>
        <w:rPr>
          <w:color w:val="auto"/>
        </w:rPr>
        <w:t>.</w:t>
      </w:r>
    </w:p>
    <w:p w14:paraId="51607CA9" w14:textId="52C90A5C" w:rsidR="009F7F84" w:rsidRPr="00811BF7" w:rsidRDefault="0068148D" w:rsidP="007229EC">
      <w:pPr>
        <w:pStyle w:val="ListParagraph"/>
        <w:numPr>
          <w:ilvl w:val="1"/>
          <w:numId w:val="78"/>
        </w:numPr>
        <w:tabs>
          <w:tab w:val="left" w:pos="-142"/>
          <w:tab w:val="left" w:pos="1701"/>
        </w:tabs>
        <w:ind w:left="426" w:hanging="568"/>
        <w:rPr>
          <w:rFonts w:asciiTheme="minorHAnsi" w:hAnsiTheme="minorHAnsi"/>
          <w:color w:val="auto"/>
        </w:rPr>
      </w:pPr>
      <w:r w:rsidRPr="00811BF7">
        <w:rPr>
          <w:color w:val="auto"/>
        </w:rPr>
        <w:t>Have the ability to invite students, and staff where appropriate to attend the Councils.</w:t>
      </w:r>
    </w:p>
    <w:p w14:paraId="6BE659A5" w14:textId="395CDF41" w:rsidR="00C1684B" w:rsidRPr="00D96168" w:rsidRDefault="0068148D" w:rsidP="007229EC">
      <w:pPr>
        <w:pStyle w:val="ListParagraph"/>
        <w:numPr>
          <w:ilvl w:val="1"/>
          <w:numId w:val="78"/>
        </w:numPr>
        <w:tabs>
          <w:tab w:val="left" w:pos="-142"/>
          <w:tab w:val="left" w:pos="1701"/>
        </w:tabs>
        <w:ind w:left="426" w:hanging="568"/>
        <w:rPr>
          <w:rFonts w:asciiTheme="minorHAnsi" w:hAnsiTheme="minorHAnsi"/>
          <w:color w:val="auto"/>
        </w:rPr>
      </w:pPr>
      <w:r w:rsidRPr="00811BF7">
        <w:rPr>
          <w:color w:val="auto"/>
        </w:rPr>
        <w:t>Carry out relevant additional responsibilities relevant to their area of responsibility.</w:t>
      </w:r>
    </w:p>
    <w:p w14:paraId="6EF89FE7" w14:textId="77777777" w:rsidR="00AE6E6D" w:rsidRDefault="00AE6E6D" w:rsidP="00AE6E6D">
      <w:pPr>
        <w:ind w:left="-276"/>
        <w:rPr>
          <w:color w:val="000000"/>
        </w:rPr>
      </w:pPr>
    </w:p>
    <w:p w14:paraId="3CAFBF47" w14:textId="27DE9A75" w:rsidR="0052676C" w:rsidRDefault="0068148D" w:rsidP="00D96168">
      <w:pPr>
        <w:ind w:left="-276"/>
        <w:rPr>
          <w:rFonts w:asciiTheme="minorHAnsi" w:hAnsiTheme="minorHAnsi" w:cstheme="minorHAnsi"/>
          <w:b/>
          <w:color w:val="000000"/>
        </w:rPr>
      </w:pPr>
      <w:r>
        <w:rPr>
          <w:rFonts w:asciiTheme="minorHAnsi" w:hAnsiTheme="minorHAnsi" w:cstheme="minorHAnsi"/>
          <w:b/>
          <w:color w:val="000000"/>
        </w:rPr>
        <w:t>Networks</w:t>
      </w:r>
    </w:p>
    <w:p w14:paraId="58100371" w14:textId="7F6724ED" w:rsidR="0052676C" w:rsidRPr="00214F01" w:rsidRDefault="0068148D" w:rsidP="007229EC">
      <w:pPr>
        <w:pStyle w:val="ListParagraph"/>
        <w:numPr>
          <w:ilvl w:val="0"/>
          <w:numId w:val="84"/>
        </w:numPr>
        <w:rPr>
          <w:rFonts w:asciiTheme="minorHAnsi" w:hAnsiTheme="minorHAnsi" w:cstheme="minorHAnsi"/>
          <w:bCs w:val="0"/>
          <w:color w:val="000000"/>
        </w:rPr>
      </w:pPr>
      <w:r w:rsidRPr="00214F01">
        <w:rPr>
          <w:rFonts w:asciiTheme="minorHAnsi" w:hAnsiTheme="minorHAnsi" w:cstheme="minorHAnsi"/>
          <w:bCs w:val="0"/>
          <w:color w:val="000000"/>
        </w:rPr>
        <w:t>Members</w:t>
      </w:r>
    </w:p>
    <w:p w14:paraId="3300862B" w14:textId="0D6A154C" w:rsidR="0052676C" w:rsidRDefault="0052676C" w:rsidP="0052676C">
      <w:pPr>
        <w:rPr>
          <w:rFonts w:asciiTheme="minorHAnsi" w:hAnsiTheme="minorHAnsi" w:cstheme="minorHAnsi"/>
          <w:b/>
          <w:color w:val="000000"/>
        </w:rPr>
      </w:pPr>
    </w:p>
    <w:p w14:paraId="7D0D6037" w14:textId="22A85187" w:rsidR="0052676C" w:rsidRPr="00314468" w:rsidRDefault="0068148D" w:rsidP="00314468">
      <w:pPr>
        <w:ind w:left="426" w:hanging="710"/>
        <w:rPr>
          <w:rFonts w:asciiTheme="minorHAnsi" w:hAnsiTheme="minorHAnsi" w:cstheme="minorHAnsi"/>
          <w:bCs/>
          <w:color w:val="000000"/>
        </w:rPr>
      </w:pPr>
      <w:r w:rsidRPr="00314468">
        <w:rPr>
          <w:rFonts w:asciiTheme="minorHAnsi" w:hAnsiTheme="minorHAnsi" w:cstheme="minorHAnsi"/>
          <w:bCs/>
          <w:color w:val="000000"/>
        </w:rPr>
        <w:t>1.1</w:t>
      </w:r>
      <w:r w:rsidRPr="00314468">
        <w:rPr>
          <w:rFonts w:asciiTheme="minorHAnsi" w:hAnsiTheme="minorHAnsi" w:cstheme="minorHAnsi"/>
          <w:bCs/>
          <w:color w:val="000000"/>
        </w:rPr>
        <w:tab/>
        <w:t>Members</w:t>
      </w:r>
      <w:r w:rsidR="000F32B8">
        <w:rPr>
          <w:rFonts w:asciiTheme="minorHAnsi" w:hAnsiTheme="minorHAnsi" w:cstheme="minorHAnsi"/>
          <w:bCs/>
          <w:color w:val="000000"/>
        </w:rPr>
        <w:t>hip</w:t>
      </w:r>
      <w:r w:rsidRPr="00314468">
        <w:rPr>
          <w:rFonts w:asciiTheme="minorHAnsi" w:hAnsiTheme="minorHAnsi" w:cstheme="minorHAnsi"/>
          <w:bCs/>
          <w:color w:val="000000"/>
        </w:rPr>
        <w:t xml:space="preserve"> of the Network will be agreed by the Council that instigates the setting up of the Network and reviewed on an annual basis</w:t>
      </w:r>
    </w:p>
    <w:p w14:paraId="743044B1" w14:textId="28E9CD72" w:rsidR="0052676C" w:rsidRDefault="0068148D" w:rsidP="00314468">
      <w:pPr>
        <w:ind w:left="426" w:hanging="710"/>
        <w:rPr>
          <w:rFonts w:asciiTheme="minorHAnsi" w:hAnsiTheme="minorHAnsi" w:cstheme="minorHAnsi"/>
          <w:bCs/>
          <w:color w:val="000000"/>
        </w:rPr>
      </w:pPr>
      <w:r w:rsidRPr="00314468">
        <w:rPr>
          <w:rFonts w:asciiTheme="minorHAnsi" w:hAnsiTheme="minorHAnsi" w:cstheme="minorHAnsi"/>
          <w:bCs/>
          <w:color w:val="000000"/>
        </w:rPr>
        <w:t xml:space="preserve">1.2 </w:t>
      </w:r>
      <w:r w:rsidRPr="00314468">
        <w:rPr>
          <w:rFonts w:asciiTheme="minorHAnsi" w:hAnsiTheme="minorHAnsi" w:cstheme="minorHAnsi"/>
          <w:bCs/>
          <w:color w:val="000000"/>
        </w:rPr>
        <w:tab/>
        <w:t>A relevant Part-Time, Executive Officer or Council Member to act as Chair of the Network</w:t>
      </w:r>
    </w:p>
    <w:p w14:paraId="11F45E79" w14:textId="77777777" w:rsidR="00D96168" w:rsidRPr="00214F01" w:rsidRDefault="00D96168" w:rsidP="007229EC">
      <w:pPr>
        <w:pStyle w:val="ListParagraph"/>
        <w:numPr>
          <w:ilvl w:val="0"/>
          <w:numId w:val="84"/>
        </w:numPr>
        <w:rPr>
          <w:rFonts w:asciiTheme="minorHAnsi" w:hAnsiTheme="minorHAnsi" w:cstheme="minorHAnsi"/>
          <w:bCs w:val="0"/>
          <w:color w:val="000000"/>
        </w:rPr>
      </w:pPr>
      <w:r w:rsidRPr="00214F01">
        <w:rPr>
          <w:rFonts w:asciiTheme="minorHAnsi" w:hAnsiTheme="minorHAnsi" w:cstheme="minorHAnsi"/>
          <w:bCs w:val="0"/>
          <w:color w:val="000000"/>
        </w:rPr>
        <w:t>Terms of Reference</w:t>
      </w:r>
    </w:p>
    <w:p w14:paraId="66D91009" w14:textId="77777777" w:rsidR="00D96168" w:rsidRPr="00314468" w:rsidRDefault="00D96168" w:rsidP="00D96168">
      <w:pPr>
        <w:pStyle w:val="ListParagraph"/>
        <w:numPr>
          <w:ilvl w:val="0"/>
          <w:numId w:val="0"/>
        </w:numPr>
        <w:ind w:left="84"/>
        <w:rPr>
          <w:rFonts w:asciiTheme="minorHAnsi" w:hAnsiTheme="minorHAnsi" w:cstheme="minorHAnsi"/>
          <w:b/>
          <w:color w:val="000000"/>
        </w:rPr>
      </w:pPr>
    </w:p>
    <w:p w14:paraId="30491F6F" w14:textId="77777777" w:rsidR="00D96168" w:rsidRPr="00314468" w:rsidRDefault="00D96168" w:rsidP="007229EC">
      <w:pPr>
        <w:pStyle w:val="ListParagraph"/>
        <w:numPr>
          <w:ilvl w:val="1"/>
          <w:numId w:val="84"/>
        </w:numPr>
        <w:ind w:left="426" w:hanging="710"/>
        <w:rPr>
          <w:rFonts w:asciiTheme="minorHAnsi" w:hAnsiTheme="minorHAnsi" w:cstheme="minorHAnsi"/>
          <w:b/>
          <w:color w:val="auto"/>
        </w:rPr>
      </w:pPr>
      <w:r w:rsidRPr="00314468">
        <w:rPr>
          <w:rFonts w:asciiTheme="minorHAnsi" w:hAnsiTheme="minorHAnsi"/>
          <w:color w:val="auto"/>
        </w:rPr>
        <w:t>Meet as and when required in order to set and oversee relevant activities and campaigns relevant to their area.</w:t>
      </w:r>
    </w:p>
    <w:p w14:paraId="2C7B518D" w14:textId="48411973" w:rsidR="00D96168" w:rsidRPr="00E37956" w:rsidRDefault="00D96168" w:rsidP="007229EC">
      <w:pPr>
        <w:pStyle w:val="ListParagraph"/>
        <w:numPr>
          <w:ilvl w:val="1"/>
          <w:numId w:val="84"/>
        </w:numPr>
        <w:ind w:left="426" w:hanging="710"/>
        <w:rPr>
          <w:rFonts w:asciiTheme="minorHAnsi" w:hAnsiTheme="minorHAnsi" w:cstheme="minorHAnsi"/>
          <w:b/>
          <w:color w:val="auto"/>
        </w:rPr>
      </w:pPr>
      <w:r w:rsidRPr="00314468">
        <w:rPr>
          <w:color w:val="auto"/>
        </w:rPr>
        <w:t>Take forward relevant ideas</w:t>
      </w:r>
      <w:r>
        <w:rPr>
          <w:color w:val="auto"/>
        </w:rPr>
        <w:t xml:space="preserve"> and policies</w:t>
      </w:r>
      <w:r w:rsidRPr="00314468">
        <w:rPr>
          <w:color w:val="auto"/>
        </w:rPr>
        <w:t xml:space="preserve"> that have been assigned to it via the relevant Council, carrying out the necessary actions in order to ensure that an idea is implemented or/and a proposal is developed.</w:t>
      </w:r>
    </w:p>
    <w:p w14:paraId="7063D3B2" w14:textId="77777777" w:rsidR="00314468" w:rsidRPr="00314468" w:rsidRDefault="0068148D" w:rsidP="007229EC">
      <w:pPr>
        <w:pStyle w:val="ListParagraph"/>
        <w:numPr>
          <w:ilvl w:val="1"/>
          <w:numId w:val="84"/>
        </w:numPr>
        <w:ind w:left="426" w:hanging="710"/>
        <w:rPr>
          <w:rFonts w:asciiTheme="minorHAnsi" w:hAnsiTheme="minorHAnsi" w:cstheme="minorHAnsi"/>
          <w:b/>
          <w:color w:val="auto"/>
        </w:rPr>
      </w:pPr>
      <w:r w:rsidRPr="00314468">
        <w:rPr>
          <w:color w:val="auto"/>
        </w:rPr>
        <w:t>Be empowered to form Task and Finish groups for specific projects or policies, particularly where there is a requirement for collaborative working across the Councils and/or Networks.</w:t>
      </w:r>
    </w:p>
    <w:p w14:paraId="37089846" w14:textId="1E4B7024" w:rsidR="00314468" w:rsidRPr="00314468" w:rsidRDefault="0068148D" w:rsidP="007229EC">
      <w:pPr>
        <w:pStyle w:val="ListParagraph"/>
        <w:numPr>
          <w:ilvl w:val="1"/>
          <w:numId w:val="84"/>
        </w:numPr>
        <w:ind w:left="426" w:hanging="710"/>
        <w:rPr>
          <w:rFonts w:asciiTheme="minorHAnsi" w:hAnsiTheme="minorHAnsi" w:cstheme="minorHAnsi"/>
          <w:b/>
          <w:color w:val="auto"/>
        </w:rPr>
      </w:pPr>
      <w:r w:rsidRPr="00314468">
        <w:rPr>
          <w:color w:val="auto"/>
        </w:rPr>
        <w:t>Report to</w:t>
      </w:r>
      <w:r w:rsidR="00BA3652">
        <w:rPr>
          <w:color w:val="auto"/>
        </w:rPr>
        <w:t xml:space="preserve"> the</w:t>
      </w:r>
      <w:r w:rsidRPr="00314468">
        <w:rPr>
          <w:color w:val="auto"/>
        </w:rPr>
        <w:t xml:space="preserve"> relevant Council a summary of its activities including details of proposed policies it has developed for approval by the Council prior to presentation to the Leicester 100.</w:t>
      </w:r>
    </w:p>
    <w:p w14:paraId="083E2E61" w14:textId="3F99D7F2" w:rsidR="00314468" w:rsidRPr="00314468" w:rsidRDefault="0068148D" w:rsidP="007229EC">
      <w:pPr>
        <w:pStyle w:val="ListParagraph"/>
        <w:numPr>
          <w:ilvl w:val="1"/>
          <w:numId w:val="84"/>
        </w:numPr>
        <w:ind w:left="426" w:hanging="710"/>
        <w:rPr>
          <w:rFonts w:asciiTheme="minorHAnsi" w:hAnsiTheme="minorHAnsi" w:cstheme="minorHAnsi"/>
          <w:b/>
          <w:color w:val="auto"/>
        </w:rPr>
      </w:pPr>
      <w:r w:rsidRPr="00314468">
        <w:rPr>
          <w:color w:val="auto"/>
        </w:rPr>
        <w:t xml:space="preserve">On a yearly basis, the relevant Networks will be reviewed including their membership and whether they should continue or be disbanded. </w:t>
      </w:r>
    </w:p>
    <w:p w14:paraId="653B17B7" w14:textId="77777777" w:rsidR="0052676C" w:rsidRDefault="0052676C" w:rsidP="00AE6E6D">
      <w:pPr>
        <w:ind w:left="-276"/>
        <w:rPr>
          <w:rFonts w:asciiTheme="minorHAnsi" w:hAnsiTheme="minorHAnsi" w:cstheme="minorHAnsi"/>
          <w:b/>
          <w:color w:val="000000"/>
        </w:rPr>
      </w:pPr>
    </w:p>
    <w:p w14:paraId="5B69DF98" w14:textId="29BB8DF6" w:rsidR="00AE6E6D" w:rsidRDefault="0068148D" w:rsidP="000F32B8">
      <w:pPr>
        <w:ind w:left="-276"/>
        <w:rPr>
          <w:rFonts w:asciiTheme="minorHAnsi" w:hAnsiTheme="minorHAnsi" w:cstheme="minorHAnsi"/>
          <w:b/>
          <w:color w:val="000000"/>
        </w:rPr>
      </w:pPr>
      <w:r w:rsidRPr="00AE6E6D">
        <w:rPr>
          <w:rFonts w:asciiTheme="minorHAnsi" w:hAnsiTheme="minorHAnsi" w:cstheme="minorHAnsi"/>
          <w:b/>
          <w:color w:val="000000"/>
        </w:rPr>
        <w:t>Complaints Committee</w:t>
      </w:r>
    </w:p>
    <w:p w14:paraId="07B3A0B1" w14:textId="77777777" w:rsidR="00AE6E6D" w:rsidRDefault="0068148D" w:rsidP="007229EC">
      <w:pPr>
        <w:pStyle w:val="ListParagraph"/>
        <w:numPr>
          <w:ilvl w:val="0"/>
          <w:numId w:val="37"/>
        </w:numPr>
        <w:tabs>
          <w:tab w:val="left" w:pos="284"/>
          <w:tab w:val="left" w:pos="426"/>
        </w:tabs>
        <w:spacing w:after="240" w:line="360" w:lineRule="auto"/>
        <w:ind w:hanging="1440"/>
        <w:rPr>
          <w:color w:val="000000"/>
        </w:rPr>
      </w:pPr>
      <w:r>
        <w:rPr>
          <w:color w:val="000000"/>
        </w:rPr>
        <w:tab/>
        <w:t>Members</w:t>
      </w:r>
    </w:p>
    <w:p w14:paraId="3C76293B" w14:textId="4FCC7E03" w:rsidR="00E96336" w:rsidRDefault="0068148D" w:rsidP="00CE5EE7">
      <w:pPr>
        <w:pStyle w:val="ListParagraph"/>
        <w:numPr>
          <w:ilvl w:val="0"/>
          <w:numId w:val="0"/>
        </w:numPr>
        <w:tabs>
          <w:tab w:val="left" w:pos="1276"/>
          <w:tab w:val="left" w:pos="1418"/>
        </w:tabs>
        <w:ind w:left="426"/>
        <w:rPr>
          <w:color w:val="000000"/>
        </w:rPr>
      </w:pPr>
      <w:r>
        <w:rPr>
          <w:color w:val="000000"/>
        </w:rPr>
        <w:t xml:space="preserve">Chair of </w:t>
      </w:r>
      <w:r w:rsidR="007D099C">
        <w:rPr>
          <w:color w:val="000000"/>
        </w:rPr>
        <w:t xml:space="preserve">one of the </w:t>
      </w:r>
      <w:r>
        <w:rPr>
          <w:color w:val="000000"/>
        </w:rPr>
        <w:t>Council</w:t>
      </w:r>
      <w:r w:rsidR="007D099C">
        <w:rPr>
          <w:color w:val="000000"/>
        </w:rPr>
        <w:t>s drawn at random</w:t>
      </w:r>
      <w:r w:rsidR="008A6E6F">
        <w:rPr>
          <w:color w:val="000000"/>
        </w:rPr>
        <w:t>.</w:t>
      </w:r>
    </w:p>
    <w:p w14:paraId="6FA23782" w14:textId="7C89E1BC" w:rsidR="00E96336" w:rsidRDefault="0068148D" w:rsidP="00CE5EE7">
      <w:pPr>
        <w:pStyle w:val="ListParagraph"/>
        <w:numPr>
          <w:ilvl w:val="0"/>
          <w:numId w:val="0"/>
        </w:numPr>
        <w:tabs>
          <w:tab w:val="left" w:pos="1276"/>
          <w:tab w:val="left" w:pos="1418"/>
        </w:tabs>
        <w:ind w:left="426"/>
        <w:rPr>
          <w:color w:val="000000"/>
        </w:rPr>
      </w:pPr>
      <w:r>
        <w:rPr>
          <w:color w:val="000000"/>
        </w:rPr>
        <w:t>An Executive Officer</w:t>
      </w:r>
      <w:r w:rsidR="007D099C">
        <w:rPr>
          <w:color w:val="000000"/>
        </w:rPr>
        <w:t xml:space="preserve"> (if the complaint is regarding an Executive Officer, a Part-Time Officer will be randomly chosen)</w:t>
      </w:r>
      <w:r w:rsidR="008A6E6F">
        <w:rPr>
          <w:color w:val="000000"/>
        </w:rPr>
        <w:t>.</w:t>
      </w:r>
    </w:p>
    <w:p w14:paraId="51CFD292" w14:textId="701D86C0" w:rsidR="00AE6E6D" w:rsidRDefault="0068148D" w:rsidP="00CE5EE7">
      <w:pPr>
        <w:pStyle w:val="ListParagraph"/>
        <w:numPr>
          <w:ilvl w:val="0"/>
          <w:numId w:val="0"/>
        </w:numPr>
        <w:tabs>
          <w:tab w:val="left" w:pos="1276"/>
          <w:tab w:val="left" w:pos="1418"/>
        </w:tabs>
        <w:ind w:left="426"/>
        <w:rPr>
          <w:color w:val="000000"/>
        </w:rPr>
      </w:pPr>
      <w:r>
        <w:rPr>
          <w:color w:val="000000"/>
        </w:rPr>
        <w:t xml:space="preserve">Two </w:t>
      </w:r>
      <w:r w:rsidR="007D099C">
        <w:rPr>
          <w:color w:val="000000"/>
        </w:rPr>
        <w:t>randomly selected student leaders from the pool of Student Group Committee Members, School Reps, College Reps, and Course Reps</w:t>
      </w:r>
      <w:r w:rsidR="008A6E6F">
        <w:rPr>
          <w:color w:val="000000"/>
        </w:rPr>
        <w:t>.</w:t>
      </w:r>
    </w:p>
    <w:p w14:paraId="025E181B" w14:textId="77777777" w:rsidR="00A45721" w:rsidRDefault="00A45721" w:rsidP="00A45721">
      <w:pPr>
        <w:tabs>
          <w:tab w:val="left" w:pos="1276"/>
        </w:tabs>
        <w:ind w:left="284" w:hanging="568"/>
        <w:rPr>
          <w:rFonts w:asciiTheme="minorHAnsi" w:hAnsiTheme="minorHAnsi"/>
          <w:color w:val="000000"/>
        </w:rPr>
      </w:pPr>
    </w:p>
    <w:p w14:paraId="6ECF76D5" w14:textId="77777777" w:rsidR="00A45721" w:rsidRDefault="0068148D" w:rsidP="00A45721">
      <w:pPr>
        <w:tabs>
          <w:tab w:val="left" w:pos="1276"/>
        </w:tabs>
        <w:ind w:left="426" w:hanging="710"/>
        <w:rPr>
          <w:rFonts w:asciiTheme="minorHAnsi" w:hAnsiTheme="minorHAnsi"/>
          <w:color w:val="000000"/>
        </w:rPr>
      </w:pPr>
      <w:r>
        <w:rPr>
          <w:rFonts w:asciiTheme="minorHAnsi" w:hAnsiTheme="minorHAnsi"/>
          <w:color w:val="000000"/>
        </w:rPr>
        <w:t>2.</w:t>
      </w:r>
      <w:r>
        <w:rPr>
          <w:rFonts w:asciiTheme="minorHAnsi" w:hAnsiTheme="minorHAnsi"/>
          <w:color w:val="000000"/>
        </w:rPr>
        <w:tab/>
        <w:t>Quorum</w:t>
      </w:r>
    </w:p>
    <w:p w14:paraId="280EBDF9" w14:textId="77777777" w:rsidR="00A45721" w:rsidRDefault="00A45721" w:rsidP="00A45721">
      <w:pPr>
        <w:tabs>
          <w:tab w:val="left" w:pos="1276"/>
        </w:tabs>
        <w:ind w:left="284" w:hanging="568"/>
        <w:rPr>
          <w:rFonts w:asciiTheme="minorHAnsi" w:hAnsiTheme="minorHAnsi"/>
          <w:color w:val="000000"/>
        </w:rPr>
      </w:pPr>
    </w:p>
    <w:p w14:paraId="589AB5EC" w14:textId="4E22696D" w:rsidR="00A45721" w:rsidRDefault="0068148D" w:rsidP="00CE5EE7">
      <w:pPr>
        <w:tabs>
          <w:tab w:val="left" w:pos="567"/>
          <w:tab w:val="left" w:pos="1276"/>
        </w:tabs>
        <w:ind w:left="284" w:firstLine="142"/>
        <w:rPr>
          <w:rFonts w:asciiTheme="minorHAnsi" w:hAnsiTheme="minorHAnsi"/>
          <w:color w:val="000000"/>
        </w:rPr>
      </w:pPr>
      <w:r>
        <w:rPr>
          <w:rFonts w:asciiTheme="minorHAnsi" w:hAnsiTheme="minorHAnsi"/>
          <w:color w:val="000000"/>
        </w:rPr>
        <w:t xml:space="preserve">The quorum shall be </w:t>
      </w:r>
      <w:r w:rsidR="00362D56">
        <w:rPr>
          <w:rFonts w:asciiTheme="minorHAnsi" w:hAnsiTheme="minorHAnsi"/>
          <w:color w:val="000000"/>
        </w:rPr>
        <w:t>three</w:t>
      </w:r>
      <w:r>
        <w:rPr>
          <w:rFonts w:asciiTheme="minorHAnsi" w:hAnsiTheme="minorHAnsi"/>
          <w:color w:val="000000"/>
        </w:rPr>
        <w:t xml:space="preserve"> </w:t>
      </w:r>
      <w:r w:rsidR="002A000D">
        <w:rPr>
          <w:rFonts w:asciiTheme="minorHAnsi" w:hAnsiTheme="minorHAnsi"/>
          <w:color w:val="000000"/>
        </w:rPr>
        <w:t>M</w:t>
      </w:r>
      <w:r>
        <w:rPr>
          <w:rFonts w:asciiTheme="minorHAnsi" w:hAnsiTheme="minorHAnsi"/>
          <w:color w:val="000000"/>
        </w:rPr>
        <w:t>embers.</w:t>
      </w:r>
    </w:p>
    <w:p w14:paraId="42420EFA" w14:textId="77777777" w:rsidR="00A45721" w:rsidRDefault="00A45721" w:rsidP="00A45721">
      <w:pPr>
        <w:tabs>
          <w:tab w:val="left" w:pos="1276"/>
        </w:tabs>
        <w:ind w:left="284" w:hanging="568"/>
        <w:rPr>
          <w:rFonts w:asciiTheme="minorHAnsi" w:hAnsiTheme="minorHAnsi"/>
          <w:color w:val="000000"/>
        </w:rPr>
      </w:pPr>
    </w:p>
    <w:p w14:paraId="7B456A67" w14:textId="77777777" w:rsidR="00A45721" w:rsidRDefault="0068148D" w:rsidP="00A45721">
      <w:pPr>
        <w:tabs>
          <w:tab w:val="left" w:pos="426"/>
          <w:tab w:val="left" w:pos="1276"/>
        </w:tabs>
        <w:ind w:left="284" w:hanging="568"/>
        <w:rPr>
          <w:rFonts w:asciiTheme="minorHAnsi" w:hAnsiTheme="minorHAnsi"/>
          <w:color w:val="000000"/>
        </w:rPr>
      </w:pPr>
      <w:r>
        <w:rPr>
          <w:rFonts w:asciiTheme="minorHAnsi" w:hAnsiTheme="minorHAnsi"/>
          <w:color w:val="000000"/>
        </w:rPr>
        <w:t xml:space="preserve">3.  </w:t>
      </w:r>
      <w:r>
        <w:rPr>
          <w:rFonts w:asciiTheme="minorHAnsi" w:hAnsiTheme="minorHAnsi"/>
          <w:color w:val="000000"/>
        </w:rPr>
        <w:tab/>
      </w:r>
      <w:r>
        <w:rPr>
          <w:rFonts w:asciiTheme="minorHAnsi" w:hAnsiTheme="minorHAnsi"/>
          <w:color w:val="000000"/>
        </w:rPr>
        <w:tab/>
        <w:t>Terms of Reference</w:t>
      </w:r>
    </w:p>
    <w:p w14:paraId="149D222C" w14:textId="2122912C" w:rsidR="00D40AB0" w:rsidRDefault="0068148D" w:rsidP="00D33387">
      <w:pPr>
        <w:pStyle w:val="ListParagraph"/>
        <w:numPr>
          <w:ilvl w:val="0"/>
          <w:numId w:val="0"/>
        </w:numPr>
        <w:tabs>
          <w:tab w:val="left" w:pos="426"/>
        </w:tabs>
        <w:ind w:left="426" w:hanging="710"/>
        <w:rPr>
          <w:color w:val="000000"/>
        </w:rPr>
      </w:pPr>
      <w:r>
        <w:rPr>
          <w:color w:val="000000"/>
        </w:rPr>
        <w:lastRenderedPageBreak/>
        <w:t>3.1</w:t>
      </w:r>
      <w:r>
        <w:rPr>
          <w:color w:val="000000"/>
        </w:rPr>
        <w:tab/>
        <w:t xml:space="preserve">The Complaints Committee shall deal with complaints regarding the representative </w:t>
      </w:r>
      <w:r w:rsidR="00DE700C">
        <w:rPr>
          <w:color w:val="000000"/>
        </w:rPr>
        <w:t xml:space="preserve">part of </w:t>
      </w:r>
      <w:r w:rsidR="00D33387">
        <w:rPr>
          <w:color w:val="000000"/>
        </w:rPr>
        <w:t>Part-Time and Executive Officer</w:t>
      </w:r>
      <w:r w:rsidR="00DE700C">
        <w:rPr>
          <w:color w:val="000000"/>
        </w:rPr>
        <w:t xml:space="preserve"> roles</w:t>
      </w:r>
      <w:r>
        <w:rPr>
          <w:color w:val="000000"/>
        </w:rPr>
        <w:t>. Complaints regarding their employment shall be investigated through the relevant HR processes.</w:t>
      </w:r>
    </w:p>
    <w:p w14:paraId="310FEC9A" w14:textId="58585C9D" w:rsidR="00A45721" w:rsidRDefault="0068148D" w:rsidP="00D33387">
      <w:pPr>
        <w:pStyle w:val="ListParagraph"/>
        <w:numPr>
          <w:ilvl w:val="0"/>
          <w:numId w:val="0"/>
        </w:numPr>
        <w:tabs>
          <w:tab w:val="left" w:pos="426"/>
        </w:tabs>
        <w:ind w:left="426" w:hanging="710"/>
        <w:rPr>
          <w:color w:val="000000"/>
        </w:rPr>
      </w:pPr>
      <w:r>
        <w:rPr>
          <w:color w:val="000000"/>
        </w:rPr>
        <w:t xml:space="preserve">3.2 </w:t>
      </w:r>
      <w:r>
        <w:rPr>
          <w:color w:val="000000"/>
        </w:rPr>
        <w:tab/>
        <w:t>C</w:t>
      </w:r>
      <w:r w:rsidR="00D33387">
        <w:rPr>
          <w:color w:val="000000"/>
        </w:rPr>
        <w:t>omplaints submitted against other volunteer elected positions</w:t>
      </w:r>
      <w:r w:rsidR="00DE700C">
        <w:rPr>
          <w:color w:val="000000"/>
        </w:rPr>
        <w:t>, associate and honorary members</w:t>
      </w:r>
      <w:r w:rsidR="00D33387">
        <w:rPr>
          <w:color w:val="000000"/>
        </w:rPr>
        <w:t xml:space="preserve"> shall be submitted to </w:t>
      </w:r>
      <w:hyperlink r:id="rId8" w:history="1">
        <w:r w:rsidR="00D33387" w:rsidRPr="00BA1F9D">
          <w:rPr>
            <w:rStyle w:val="Hyperlink"/>
          </w:rPr>
          <w:t>su-complaints@le.ac.uk</w:t>
        </w:r>
      </w:hyperlink>
      <w:r w:rsidR="00D33387">
        <w:rPr>
          <w:color w:val="000000"/>
        </w:rPr>
        <w:t xml:space="preserve"> and investigated under the Students’ Union Complaint Process. </w:t>
      </w:r>
    </w:p>
    <w:p w14:paraId="117424D7" w14:textId="5019A425" w:rsidR="007D099C" w:rsidRDefault="0068148D" w:rsidP="00A45721">
      <w:pPr>
        <w:pStyle w:val="ListParagraph"/>
        <w:numPr>
          <w:ilvl w:val="0"/>
          <w:numId w:val="0"/>
        </w:numPr>
        <w:tabs>
          <w:tab w:val="left" w:pos="-284"/>
          <w:tab w:val="left" w:pos="426"/>
        </w:tabs>
        <w:spacing w:before="0"/>
        <w:ind w:left="426" w:hanging="710"/>
        <w:rPr>
          <w:color w:val="000000"/>
        </w:rPr>
      </w:pPr>
      <w:r>
        <w:rPr>
          <w:color w:val="000000"/>
        </w:rPr>
        <w:t>3.</w:t>
      </w:r>
      <w:r w:rsidR="00D40AB0">
        <w:rPr>
          <w:color w:val="000000"/>
        </w:rPr>
        <w:t>3</w:t>
      </w:r>
      <w:r>
        <w:rPr>
          <w:color w:val="000000"/>
        </w:rPr>
        <w:tab/>
        <w:t xml:space="preserve">Complaints shall be submitted to </w:t>
      </w:r>
      <w:hyperlink r:id="rId9" w:history="1">
        <w:r w:rsidRPr="00426FE6">
          <w:rPr>
            <w:rStyle w:val="Hyperlink"/>
          </w:rPr>
          <w:t>su-complaints@le.ac.uk</w:t>
        </w:r>
      </w:hyperlink>
      <w:r>
        <w:rPr>
          <w:color w:val="000000"/>
        </w:rPr>
        <w:t xml:space="preserve"> </w:t>
      </w:r>
    </w:p>
    <w:p w14:paraId="4AF49B19" w14:textId="5A700287" w:rsidR="00A45721" w:rsidRDefault="0068148D" w:rsidP="00A45721">
      <w:pPr>
        <w:pStyle w:val="ListParagraph"/>
        <w:numPr>
          <w:ilvl w:val="0"/>
          <w:numId w:val="0"/>
        </w:numPr>
        <w:tabs>
          <w:tab w:val="left" w:pos="-284"/>
          <w:tab w:val="left" w:pos="426"/>
        </w:tabs>
        <w:spacing w:before="0"/>
        <w:ind w:left="426" w:hanging="710"/>
        <w:rPr>
          <w:color w:val="000000"/>
        </w:rPr>
      </w:pPr>
      <w:r>
        <w:rPr>
          <w:color w:val="000000"/>
        </w:rPr>
        <w:t>3.</w:t>
      </w:r>
      <w:r w:rsidR="00D40AB0">
        <w:rPr>
          <w:color w:val="000000"/>
        </w:rPr>
        <w:t>4</w:t>
      </w:r>
      <w:r>
        <w:rPr>
          <w:color w:val="000000"/>
        </w:rPr>
        <w:tab/>
        <w:t>Upon receipt of a complaint the Complaints Committee will be formed within five working days.</w:t>
      </w:r>
    </w:p>
    <w:p w14:paraId="24EEEF0B" w14:textId="129645C2" w:rsidR="00A45721" w:rsidRDefault="0068148D" w:rsidP="000F32B8">
      <w:pPr>
        <w:tabs>
          <w:tab w:val="left" w:pos="-284"/>
          <w:tab w:val="left" w:pos="426"/>
        </w:tabs>
        <w:ind w:left="421" w:hanging="705"/>
        <w:rPr>
          <w:rFonts w:asciiTheme="minorHAnsi" w:hAnsiTheme="minorHAnsi"/>
          <w:color w:val="000000"/>
        </w:rPr>
      </w:pPr>
      <w:r>
        <w:rPr>
          <w:rFonts w:asciiTheme="minorHAnsi" w:hAnsiTheme="minorHAnsi"/>
          <w:color w:val="000000"/>
        </w:rPr>
        <w:t>3.</w:t>
      </w:r>
      <w:r w:rsidR="00D40AB0">
        <w:rPr>
          <w:rFonts w:asciiTheme="minorHAnsi" w:hAnsiTheme="minorHAnsi"/>
          <w:color w:val="000000"/>
        </w:rPr>
        <w:t>5</w:t>
      </w:r>
      <w:r>
        <w:rPr>
          <w:rFonts w:asciiTheme="minorHAnsi" w:hAnsiTheme="minorHAnsi"/>
          <w:color w:val="000000"/>
        </w:rPr>
        <w:tab/>
        <w:t>After a full investigation of the case, the Committee shall be empowered to issue written warnings or present a suitable proposal to</w:t>
      </w:r>
      <w:r w:rsidR="007D099C">
        <w:rPr>
          <w:rFonts w:asciiTheme="minorHAnsi" w:hAnsiTheme="minorHAnsi"/>
          <w:color w:val="000000"/>
        </w:rPr>
        <w:t xml:space="preserve"> Leicester 100 </w:t>
      </w:r>
      <w:r>
        <w:rPr>
          <w:rFonts w:asciiTheme="minorHAnsi" w:hAnsiTheme="minorHAnsi"/>
          <w:color w:val="000000"/>
        </w:rPr>
        <w:t>to consider.</w:t>
      </w:r>
    </w:p>
    <w:p w14:paraId="7D552E1E" w14:textId="301EB057" w:rsidR="00A45721" w:rsidRDefault="0068148D" w:rsidP="007D099C">
      <w:pPr>
        <w:pStyle w:val="ListParagraph"/>
        <w:numPr>
          <w:ilvl w:val="0"/>
          <w:numId w:val="0"/>
        </w:numPr>
        <w:tabs>
          <w:tab w:val="left" w:pos="-284"/>
          <w:tab w:val="left" w:pos="426"/>
        </w:tabs>
        <w:spacing w:before="0"/>
        <w:ind w:left="421" w:hanging="705"/>
        <w:rPr>
          <w:color w:val="000000"/>
        </w:rPr>
      </w:pPr>
      <w:r>
        <w:rPr>
          <w:color w:val="000000"/>
        </w:rPr>
        <w:t>3.</w:t>
      </w:r>
      <w:r w:rsidR="00D40AB0">
        <w:rPr>
          <w:color w:val="000000"/>
        </w:rPr>
        <w:t>6</w:t>
      </w:r>
      <w:r>
        <w:rPr>
          <w:color w:val="000000"/>
        </w:rPr>
        <w:tab/>
        <w:t xml:space="preserve">The minutes of the Complaints Committee will be presented to </w:t>
      </w:r>
      <w:r w:rsidR="007D099C">
        <w:rPr>
          <w:color w:val="000000"/>
        </w:rPr>
        <w:t xml:space="preserve">the </w:t>
      </w:r>
      <w:r w:rsidR="00DE700C">
        <w:rPr>
          <w:color w:val="000000"/>
        </w:rPr>
        <w:t xml:space="preserve">Policy Sub-Committee </w:t>
      </w:r>
      <w:r w:rsidR="007D099C">
        <w:rPr>
          <w:color w:val="000000"/>
        </w:rPr>
        <w:t>to note</w:t>
      </w:r>
      <w:r>
        <w:rPr>
          <w:color w:val="000000"/>
        </w:rPr>
        <w:t>.</w:t>
      </w:r>
    </w:p>
    <w:p w14:paraId="47D72CC9" w14:textId="61CAFB88" w:rsidR="00A45721" w:rsidRDefault="0068148D" w:rsidP="00A45721">
      <w:pPr>
        <w:pStyle w:val="ListParagraph"/>
        <w:numPr>
          <w:ilvl w:val="0"/>
          <w:numId w:val="0"/>
        </w:numPr>
        <w:tabs>
          <w:tab w:val="left" w:pos="-284"/>
          <w:tab w:val="left" w:pos="426"/>
        </w:tabs>
        <w:ind w:left="-284"/>
        <w:rPr>
          <w:color w:val="000000"/>
        </w:rPr>
      </w:pPr>
      <w:r>
        <w:rPr>
          <w:color w:val="000000"/>
        </w:rPr>
        <w:t>3.</w:t>
      </w:r>
      <w:r w:rsidR="00D40AB0">
        <w:rPr>
          <w:color w:val="000000"/>
        </w:rPr>
        <w:t>7</w:t>
      </w:r>
      <w:r>
        <w:rPr>
          <w:color w:val="000000"/>
        </w:rPr>
        <w:tab/>
        <w:t xml:space="preserve">Members selected at random and not wishing to serve on the Complaints </w:t>
      </w:r>
      <w:r>
        <w:rPr>
          <w:color w:val="000000"/>
        </w:rPr>
        <w:tab/>
        <w:t xml:space="preserve">Committee will be replaced by </w:t>
      </w:r>
      <w:r w:rsidR="002A000D">
        <w:rPr>
          <w:color w:val="000000"/>
        </w:rPr>
        <w:t>M</w:t>
      </w:r>
      <w:r>
        <w:rPr>
          <w:color w:val="000000"/>
        </w:rPr>
        <w:t>embers who are so willing.</w:t>
      </w:r>
    </w:p>
    <w:p w14:paraId="24DDE679" w14:textId="15869A91" w:rsidR="00A45721" w:rsidRDefault="0068148D" w:rsidP="00A45721">
      <w:pPr>
        <w:pStyle w:val="ListParagraph"/>
        <w:numPr>
          <w:ilvl w:val="0"/>
          <w:numId w:val="0"/>
        </w:numPr>
        <w:tabs>
          <w:tab w:val="left" w:pos="-284"/>
          <w:tab w:val="left" w:pos="426"/>
        </w:tabs>
        <w:ind w:left="-284"/>
        <w:rPr>
          <w:color w:val="000000"/>
        </w:rPr>
      </w:pPr>
      <w:r>
        <w:rPr>
          <w:color w:val="000000"/>
        </w:rPr>
        <w:t>3.</w:t>
      </w:r>
      <w:r w:rsidR="00D40AB0">
        <w:rPr>
          <w:color w:val="000000"/>
        </w:rPr>
        <w:t>8</w:t>
      </w:r>
      <w:r>
        <w:rPr>
          <w:color w:val="000000"/>
        </w:rPr>
        <w:tab/>
        <w:t xml:space="preserve">The </w:t>
      </w:r>
      <w:r w:rsidR="00DE700C">
        <w:rPr>
          <w:color w:val="000000"/>
        </w:rPr>
        <w:t xml:space="preserve">Council </w:t>
      </w:r>
      <w:r w:rsidR="007D099C">
        <w:rPr>
          <w:color w:val="000000"/>
        </w:rPr>
        <w:t xml:space="preserve">Chair </w:t>
      </w:r>
      <w:r w:rsidR="00D40AB0">
        <w:rPr>
          <w:color w:val="000000"/>
        </w:rPr>
        <w:t xml:space="preserve">present </w:t>
      </w:r>
      <w:r>
        <w:rPr>
          <w:color w:val="000000"/>
        </w:rPr>
        <w:t>will be the Chair.</w:t>
      </w:r>
    </w:p>
    <w:p w14:paraId="6FDF866C" w14:textId="77777777" w:rsidR="00A45721" w:rsidRDefault="00A45721" w:rsidP="00A45721">
      <w:pPr>
        <w:pStyle w:val="ListParagraph"/>
        <w:numPr>
          <w:ilvl w:val="0"/>
          <w:numId w:val="0"/>
        </w:numPr>
        <w:tabs>
          <w:tab w:val="left" w:pos="426"/>
          <w:tab w:val="left" w:pos="1276"/>
        </w:tabs>
        <w:ind w:left="76"/>
        <w:rPr>
          <w:color w:val="000000"/>
        </w:rPr>
      </w:pPr>
    </w:p>
    <w:p w14:paraId="6D34CE99" w14:textId="77777777" w:rsidR="00A45721" w:rsidRDefault="0068148D" w:rsidP="007229EC">
      <w:pPr>
        <w:pStyle w:val="ListParagraph"/>
        <w:numPr>
          <w:ilvl w:val="0"/>
          <w:numId w:val="81"/>
        </w:numPr>
        <w:tabs>
          <w:tab w:val="left" w:pos="426"/>
        </w:tabs>
        <w:ind w:left="284" w:hanging="568"/>
        <w:rPr>
          <w:rFonts w:asciiTheme="minorHAnsi" w:hAnsiTheme="minorHAnsi"/>
          <w:color w:val="000000"/>
        </w:rPr>
      </w:pPr>
      <w:r>
        <w:rPr>
          <w:rFonts w:asciiTheme="minorHAnsi" w:hAnsiTheme="minorHAnsi"/>
          <w:color w:val="000000"/>
        </w:rPr>
        <w:tab/>
        <w:t>Procedure</w:t>
      </w:r>
    </w:p>
    <w:p w14:paraId="1DE6BD0B" w14:textId="77777777" w:rsidR="00A45721" w:rsidRDefault="00A45721" w:rsidP="00A45721">
      <w:pPr>
        <w:tabs>
          <w:tab w:val="left" w:pos="284"/>
        </w:tabs>
        <w:ind w:left="-284"/>
        <w:rPr>
          <w:rFonts w:asciiTheme="minorHAnsi" w:hAnsiTheme="minorHAnsi"/>
          <w:color w:val="000000"/>
        </w:rPr>
      </w:pPr>
    </w:p>
    <w:p w14:paraId="37EF1368" w14:textId="77777777" w:rsidR="00A45721" w:rsidRDefault="0068148D" w:rsidP="002239E8">
      <w:pPr>
        <w:tabs>
          <w:tab w:val="left" w:pos="426"/>
        </w:tabs>
        <w:ind w:left="426" w:hanging="710"/>
        <w:rPr>
          <w:rFonts w:asciiTheme="minorHAnsi" w:hAnsiTheme="minorHAnsi"/>
          <w:color w:val="000000"/>
        </w:rPr>
      </w:pPr>
      <w:r>
        <w:rPr>
          <w:rFonts w:asciiTheme="minorHAnsi" w:hAnsiTheme="minorHAnsi"/>
          <w:color w:val="000000"/>
        </w:rPr>
        <w:t>4.1</w:t>
      </w:r>
      <w:r>
        <w:rPr>
          <w:rFonts w:asciiTheme="minorHAnsi" w:hAnsiTheme="minorHAnsi"/>
          <w:color w:val="000000"/>
        </w:rPr>
        <w:tab/>
        <w:t>The Complaints Committee shall meet within three working days of being formed.</w:t>
      </w:r>
    </w:p>
    <w:p w14:paraId="69C85066" w14:textId="7E392CAA" w:rsidR="00A45721" w:rsidRDefault="0068148D" w:rsidP="002239E8">
      <w:pPr>
        <w:tabs>
          <w:tab w:val="left" w:pos="426"/>
        </w:tabs>
        <w:ind w:left="421" w:hanging="705"/>
        <w:rPr>
          <w:rFonts w:asciiTheme="minorHAnsi" w:hAnsiTheme="minorHAnsi"/>
          <w:color w:val="000000"/>
        </w:rPr>
      </w:pPr>
      <w:r>
        <w:rPr>
          <w:rFonts w:asciiTheme="minorHAnsi" w:hAnsiTheme="minorHAnsi"/>
          <w:color w:val="000000"/>
        </w:rPr>
        <w:t>4.2</w:t>
      </w:r>
      <w:r>
        <w:rPr>
          <w:rFonts w:asciiTheme="minorHAnsi" w:hAnsiTheme="minorHAnsi"/>
          <w:color w:val="000000"/>
        </w:rPr>
        <w:tab/>
        <w:t xml:space="preserve">The Complaints Committee will investigate the complaint, notwithstanding the non-appearance of the </w:t>
      </w:r>
      <w:r w:rsidR="00D96168">
        <w:rPr>
          <w:rFonts w:asciiTheme="minorHAnsi" w:hAnsiTheme="minorHAnsi"/>
          <w:color w:val="000000"/>
        </w:rPr>
        <w:t xml:space="preserve">reported officer(s) </w:t>
      </w:r>
      <w:r>
        <w:rPr>
          <w:rFonts w:asciiTheme="minorHAnsi" w:hAnsiTheme="minorHAnsi"/>
          <w:color w:val="000000"/>
        </w:rPr>
        <w:t>unless an adequate reason for the absence has been given to the Chair.</w:t>
      </w:r>
    </w:p>
    <w:p w14:paraId="44C14E2B" w14:textId="232DB69F" w:rsidR="00A45721" w:rsidRDefault="0068148D" w:rsidP="002239E8">
      <w:pPr>
        <w:tabs>
          <w:tab w:val="left" w:pos="426"/>
        </w:tabs>
        <w:ind w:left="421" w:hanging="705"/>
        <w:rPr>
          <w:rFonts w:asciiTheme="minorHAnsi" w:hAnsiTheme="minorHAnsi"/>
          <w:color w:val="000000"/>
        </w:rPr>
      </w:pPr>
      <w:r>
        <w:rPr>
          <w:rFonts w:asciiTheme="minorHAnsi" w:hAnsiTheme="minorHAnsi"/>
          <w:color w:val="000000"/>
        </w:rPr>
        <w:t>4.3</w:t>
      </w:r>
      <w:r>
        <w:rPr>
          <w:rFonts w:asciiTheme="minorHAnsi" w:hAnsiTheme="minorHAnsi"/>
          <w:color w:val="000000"/>
        </w:rPr>
        <w:tab/>
        <w:t xml:space="preserve">The </w:t>
      </w:r>
      <w:r w:rsidR="00D96168">
        <w:rPr>
          <w:rFonts w:asciiTheme="minorHAnsi" w:hAnsiTheme="minorHAnsi"/>
          <w:color w:val="000000"/>
        </w:rPr>
        <w:t>officer</w:t>
      </w:r>
      <w:r>
        <w:rPr>
          <w:rFonts w:asciiTheme="minorHAnsi" w:hAnsiTheme="minorHAnsi"/>
          <w:color w:val="000000"/>
        </w:rPr>
        <w:t>(s) against whom the complaint has been made will be given the opportunity to make either a written or verbal statement to the Committee.</w:t>
      </w:r>
    </w:p>
    <w:p w14:paraId="46E09DCA" w14:textId="77777777" w:rsidR="00A45721" w:rsidRDefault="0068148D" w:rsidP="002239E8">
      <w:pPr>
        <w:tabs>
          <w:tab w:val="left" w:pos="426"/>
        </w:tabs>
        <w:ind w:left="421" w:hanging="705"/>
        <w:rPr>
          <w:rFonts w:asciiTheme="minorHAnsi" w:hAnsiTheme="minorHAnsi"/>
          <w:color w:val="000000"/>
        </w:rPr>
      </w:pPr>
      <w:r>
        <w:rPr>
          <w:rFonts w:asciiTheme="minorHAnsi" w:hAnsiTheme="minorHAnsi"/>
          <w:color w:val="000000"/>
        </w:rPr>
        <w:t>4.4</w:t>
      </w:r>
      <w:r>
        <w:rPr>
          <w:rFonts w:asciiTheme="minorHAnsi" w:hAnsiTheme="minorHAnsi"/>
          <w:color w:val="000000"/>
        </w:rPr>
        <w:tab/>
        <w:t>Witnesses may be called by either party or independently by the Committee and such witnesses shall be heard in private.</w:t>
      </w:r>
    </w:p>
    <w:p w14:paraId="321223E1" w14:textId="5FD8262E" w:rsidR="00A45721" w:rsidRDefault="0068148D" w:rsidP="002239E8">
      <w:pPr>
        <w:tabs>
          <w:tab w:val="left" w:pos="426"/>
        </w:tabs>
        <w:ind w:left="421" w:hanging="705"/>
        <w:rPr>
          <w:rFonts w:asciiTheme="minorHAnsi" w:hAnsiTheme="minorHAnsi"/>
          <w:color w:val="000000"/>
        </w:rPr>
      </w:pPr>
      <w:r>
        <w:rPr>
          <w:rFonts w:asciiTheme="minorHAnsi" w:hAnsiTheme="minorHAnsi"/>
          <w:color w:val="000000"/>
        </w:rPr>
        <w:t>4.5</w:t>
      </w:r>
      <w:r>
        <w:rPr>
          <w:rFonts w:asciiTheme="minorHAnsi" w:hAnsiTheme="minorHAnsi"/>
          <w:color w:val="000000"/>
        </w:rPr>
        <w:tab/>
        <w:t>The decision of the Complaints Committee will be determined by a simple majority vote.  The Committee's decision will be notified to the</w:t>
      </w:r>
      <w:r w:rsidR="00D96168">
        <w:rPr>
          <w:rFonts w:asciiTheme="minorHAnsi" w:hAnsiTheme="minorHAnsi"/>
          <w:color w:val="000000"/>
        </w:rPr>
        <w:t xml:space="preserve"> reported officer </w:t>
      </w:r>
      <w:r>
        <w:rPr>
          <w:rFonts w:asciiTheme="minorHAnsi" w:hAnsiTheme="minorHAnsi"/>
          <w:color w:val="000000"/>
        </w:rPr>
        <w:t>(s) in writing.</w:t>
      </w:r>
    </w:p>
    <w:p w14:paraId="7CF72BE0" w14:textId="77777777" w:rsidR="00A45721" w:rsidRDefault="0068148D" w:rsidP="002239E8">
      <w:pPr>
        <w:tabs>
          <w:tab w:val="left" w:pos="426"/>
        </w:tabs>
        <w:ind w:left="421" w:hanging="705"/>
        <w:rPr>
          <w:rFonts w:asciiTheme="minorHAnsi" w:hAnsiTheme="minorHAnsi"/>
          <w:color w:val="000000"/>
        </w:rPr>
      </w:pPr>
      <w:r>
        <w:rPr>
          <w:rFonts w:asciiTheme="minorHAnsi" w:hAnsiTheme="minorHAnsi"/>
          <w:color w:val="000000"/>
        </w:rPr>
        <w:t>4.6</w:t>
      </w:r>
      <w:r>
        <w:rPr>
          <w:rFonts w:asciiTheme="minorHAnsi" w:hAnsiTheme="minorHAnsi"/>
          <w:color w:val="000000"/>
        </w:rPr>
        <w:tab/>
        <w:t>No person other than those referred to above and the staff facilitator may be present at any Complaints Committee meeting.</w:t>
      </w:r>
    </w:p>
    <w:p w14:paraId="315B38F8" w14:textId="054E801E" w:rsidR="00913E96" w:rsidRDefault="0068148D" w:rsidP="00913E96">
      <w:pPr>
        <w:tabs>
          <w:tab w:val="left" w:pos="426"/>
        </w:tabs>
        <w:ind w:left="426" w:hanging="710"/>
        <w:rPr>
          <w:rFonts w:asciiTheme="minorHAnsi" w:hAnsiTheme="minorHAnsi"/>
          <w:color w:val="000000"/>
        </w:rPr>
      </w:pPr>
      <w:r>
        <w:rPr>
          <w:rFonts w:asciiTheme="minorHAnsi" w:hAnsiTheme="minorHAnsi"/>
          <w:color w:val="000000"/>
        </w:rPr>
        <w:t>4.7</w:t>
      </w:r>
      <w:r>
        <w:rPr>
          <w:rFonts w:asciiTheme="minorHAnsi" w:hAnsiTheme="minorHAnsi"/>
          <w:color w:val="000000"/>
        </w:rPr>
        <w:tab/>
        <w:t>The investigation of a complaint</w:t>
      </w:r>
      <w:r w:rsidR="007D099C">
        <w:rPr>
          <w:rFonts w:asciiTheme="minorHAnsi" w:hAnsiTheme="minorHAnsi"/>
          <w:color w:val="000000"/>
        </w:rPr>
        <w:t xml:space="preserve"> </w:t>
      </w:r>
      <w:r>
        <w:rPr>
          <w:rFonts w:asciiTheme="minorHAnsi" w:hAnsiTheme="minorHAnsi"/>
          <w:color w:val="000000"/>
        </w:rPr>
        <w:t>should be completed whenever possible within three term time weeks (excluding any examination period).</w:t>
      </w:r>
    </w:p>
    <w:p w14:paraId="13A56108" w14:textId="77777777" w:rsidR="00913E96" w:rsidRDefault="00913E96" w:rsidP="00913E96">
      <w:pPr>
        <w:tabs>
          <w:tab w:val="left" w:pos="426"/>
        </w:tabs>
        <w:ind w:left="426" w:hanging="710"/>
        <w:rPr>
          <w:rFonts w:asciiTheme="minorHAnsi" w:hAnsiTheme="minorHAnsi"/>
          <w:color w:val="000000"/>
        </w:rPr>
      </w:pPr>
    </w:p>
    <w:p w14:paraId="4A8828B4" w14:textId="77777777" w:rsidR="00913E96" w:rsidRPr="00913E96" w:rsidRDefault="0068148D" w:rsidP="00913E96">
      <w:pPr>
        <w:tabs>
          <w:tab w:val="left" w:pos="426"/>
        </w:tabs>
        <w:ind w:left="426" w:hanging="710"/>
        <w:rPr>
          <w:rFonts w:asciiTheme="minorHAnsi" w:hAnsiTheme="minorHAnsi" w:cstheme="minorHAnsi"/>
          <w:b/>
          <w:color w:val="000000"/>
        </w:rPr>
      </w:pPr>
      <w:r w:rsidRPr="00913E96">
        <w:rPr>
          <w:rFonts w:asciiTheme="minorHAnsi" w:hAnsiTheme="minorHAnsi" w:cstheme="minorHAnsi"/>
          <w:b/>
          <w:color w:val="000000"/>
        </w:rPr>
        <w:t xml:space="preserve">Disciplinary </w:t>
      </w:r>
      <w:r w:rsidR="00D67050" w:rsidRPr="00913E96">
        <w:rPr>
          <w:rFonts w:asciiTheme="minorHAnsi" w:hAnsiTheme="minorHAnsi" w:cstheme="minorHAnsi"/>
          <w:b/>
          <w:color w:val="000000"/>
        </w:rPr>
        <w:t>Process</w:t>
      </w:r>
    </w:p>
    <w:p w14:paraId="5FC9DD46" w14:textId="77777777" w:rsidR="000F32B8" w:rsidRDefault="000F32B8" w:rsidP="000F32B8">
      <w:pPr>
        <w:rPr>
          <w:rFonts w:asciiTheme="minorHAnsi" w:hAnsiTheme="minorHAnsi" w:cstheme="minorHAnsi"/>
          <w:color w:val="000000"/>
        </w:rPr>
      </w:pPr>
    </w:p>
    <w:p w14:paraId="3FF403C5" w14:textId="77777777" w:rsidR="00214F01" w:rsidRDefault="0068148D" w:rsidP="00214F01">
      <w:pPr>
        <w:ind w:left="-284"/>
        <w:rPr>
          <w:rFonts w:asciiTheme="minorHAnsi" w:hAnsiTheme="minorHAnsi" w:cstheme="minorHAnsi"/>
          <w:color w:val="000000"/>
        </w:rPr>
      </w:pPr>
      <w:r w:rsidRPr="00913E96">
        <w:rPr>
          <w:rFonts w:asciiTheme="minorHAnsi" w:hAnsiTheme="minorHAnsi" w:cstheme="minorHAnsi"/>
          <w:color w:val="000000"/>
        </w:rPr>
        <w:t xml:space="preserve">The President shall be responsible for ensuring that the Students’ Union has appropriate Disciplinary procedures in place that will enable concerns to be brought forward regarding the conduct of a member of the Students’ Union. </w:t>
      </w:r>
    </w:p>
    <w:p w14:paraId="5AB3849F" w14:textId="77777777" w:rsidR="00214F01" w:rsidRDefault="00214F01" w:rsidP="00214F01">
      <w:pPr>
        <w:ind w:left="-284"/>
        <w:rPr>
          <w:rFonts w:asciiTheme="minorHAnsi" w:hAnsiTheme="minorHAnsi" w:cstheme="minorHAnsi"/>
          <w:color w:val="000000"/>
        </w:rPr>
      </w:pPr>
    </w:p>
    <w:p w14:paraId="63915AE7" w14:textId="5EEB3340" w:rsidR="004F69B3" w:rsidRDefault="0068148D" w:rsidP="00214F01">
      <w:pPr>
        <w:ind w:left="-284"/>
        <w:rPr>
          <w:rFonts w:asciiTheme="minorHAnsi" w:hAnsiTheme="minorHAnsi" w:cstheme="minorHAnsi"/>
          <w:b/>
          <w:color w:val="000000"/>
        </w:rPr>
      </w:pPr>
      <w:r w:rsidRPr="00214F01">
        <w:rPr>
          <w:rFonts w:asciiTheme="minorHAnsi" w:hAnsiTheme="minorHAnsi" w:cstheme="minorHAnsi"/>
          <w:b/>
          <w:color w:val="000000"/>
        </w:rPr>
        <w:t>Disciplinary Code</w:t>
      </w:r>
    </w:p>
    <w:p w14:paraId="001A1158" w14:textId="03181073" w:rsidR="00214F01" w:rsidRDefault="00214F01" w:rsidP="00214F01">
      <w:pPr>
        <w:ind w:left="-284"/>
        <w:rPr>
          <w:rFonts w:asciiTheme="minorHAnsi" w:hAnsiTheme="minorHAnsi" w:cstheme="minorHAnsi"/>
          <w:b/>
          <w:color w:val="000000"/>
        </w:rPr>
      </w:pPr>
    </w:p>
    <w:p w14:paraId="3E2BE8B2" w14:textId="4ADE89A0" w:rsidR="00214F01" w:rsidRDefault="00D00B14" w:rsidP="00214F01">
      <w:pPr>
        <w:pStyle w:val="ListParagraph"/>
        <w:numPr>
          <w:ilvl w:val="0"/>
          <w:numId w:val="0"/>
        </w:numPr>
        <w:tabs>
          <w:tab w:val="left" w:pos="0"/>
          <w:tab w:val="left" w:pos="426"/>
        </w:tabs>
        <w:ind w:left="425" w:hanging="709"/>
        <w:rPr>
          <w:color w:val="000000"/>
        </w:rPr>
      </w:pPr>
      <w:r>
        <w:rPr>
          <w:color w:val="000000"/>
        </w:rPr>
        <w:lastRenderedPageBreak/>
        <w:t xml:space="preserve">1. </w:t>
      </w:r>
      <w:r>
        <w:rPr>
          <w:color w:val="000000"/>
        </w:rPr>
        <w:tab/>
      </w:r>
      <w:r>
        <w:rPr>
          <w:color w:val="000000"/>
        </w:rPr>
        <w:tab/>
      </w:r>
      <w:r w:rsidR="00214F01">
        <w:rPr>
          <w:color w:val="000000"/>
        </w:rPr>
        <w:t>This disciplinary code shall relate to all classes of Union membership. Complaints against Union staff shall be dealt with by the separate staff disciplinary code.</w:t>
      </w:r>
    </w:p>
    <w:p w14:paraId="358AC237" w14:textId="77777777" w:rsidR="00214F01" w:rsidRDefault="00214F01" w:rsidP="00214F01">
      <w:pPr>
        <w:pStyle w:val="ListParagraph"/>
        <w:numPr>
          <w:ilvl w:val="0"/>
          <w:numId w:val="0"/>
        </w:numPr>
        <w:tabs>
          <w:tab w:val="left" w:pos="0"/>
        </w:tabs>
        <w:ind w:left="425" w:hanging="709"/>
        <w:rPr>
          <w:color w:val="000000"/>
        </w:rPr>
      </w:pPr>
      <w:r>
        <w:rPr>
          <w:color w:val="000000"/>
        </w:rPr>
        <w:t>2.</w:t>
      </w:r>
      <w:r>
        <w:rPr>
          <w:color w:val="000000"/>
        </w:rPr>
        <w:tab/>
      </w:r>
      <w:r>
        <w:rPr>
          <w:color w:val="000000"/>
        </w:rPr>
        <w:tab/>
        <w:t>The following actions and types of behaviour shall not be tolerated by the Union on its premises and may constitute an offense in the terms of this Disciplinary Code:</w:t>
      </w:r>
    </w:p>
    <w:p w14:paraId="274991BF" w14:textId="77777777" w:rsidR="00214F01" w:rsidRDefault="00214F01" w:rsidP="00214F01">
      <w:pPr>
        <w:pStyle w:val="ListParagraph"/>
        <w:numPr>
          <w:ilvl w:val="0"/>
          <w:numId w:val="0"/>
        </w:numPr>
        <w:tabs>
          <w:tab w:val="left" w:pos="0"/>
        </w:tabs>
        <w:ind w:left="425" w:hanging="709"/>
        <w:rPr>
          <w:color w:val="000000"/>
        </w:rPr>
      </w:pPr>
    </w:p>
    <w:p w14:paraId="4C691717" w14:textId="77777777" w:rsidR="00214F01" w:rsidRDefault="00214F01" w:rsidP="007229EC">
      <w:pPr>
        <w:pStyle w:val="ListParagraph"/>
        <w:numPr>
          <w:ilvl w:val="4"/>
          <w:numId w:val="27"/>
        </w:numPr>
        <w:tabs>
          <w:tab w:val="left" w:pos="709"/>
          <w:tab w:val="left" w:pos="993"/>
          <w:tab w:val="left" w:pos="1276"/>
        </w:tabs>
        <w:ind w:hanging="3677"/>
        <w:rPr>
          <w:color w:val="000000"/>
        </w:rPr>
      </w:pPr>
      <w:r>
        <w:rPr>
          <w:color w:val="000000"/>
        </w:rPr>
        <w:t xml:space="preserve">     Wilful damage to Union property (including that held by student groups.</w:t>
      </w:r>
    </w:p>
    <w:p w14:paraId="76A7AADD" w14:textId="77777777" w:rsidR="00214F01" w:rsidRDefault="00214F01" w:rsidP="007229EC">
      <w:pPr>
        <w:pStyle w:val="ListParagraph"/>
        <w:numPr>
          <w:ilvl w:val="4"/>
          <w:numId w:val="27"/>
        </w:numPr>
        <w:tabs>
          <w:tab w:val="left" w:pos="709"/>
          <w:tab w:val="left" w:pos="993"/>
        </w:tabs>
        <w:ind w:hanging="3677"/>
        <w:rPr>
          <w:color w:val="000000"/>
        </w:rPr>
      </w:pPr>
      <w:r>
        <w:rPr>
          <w:color w:val="000000"/>
        </w:rPr>
        <w:tab/>
        <w:t>Behaviour likely to cause damage to Union property.</w:t>
      </w:r>
    </w:p>
    <w:p w14:paraId="4D3BB716" w14:textId="2DA786E9" w:rsidR="00214F01" w:rsidRPr="00DE700C" w:rsidRDefault="00214F01" w:rsidP="00DE700C">
      <w:pPr>
        <w:pStyle w:val="ListParagraph"/>
        <w:numPr>
          <w:ilvl w:val="4"/>
          <w:numId w:val="27"/>
        </w:numPr>
        <w:tabs>
          <w:tab w:val="left" w:pos="709"/>
          <w:tab w:val="left" w:pos="993"/>
        </w:tabs>
        <w:ind w:left="709" w:hanging="283"/>
        <w:rPr>
          <w:color w:val="000000"/>
        </w:rPr>
      </w:pPr>
      <w:r>
        <w:rPr>
          <w:color w:val="000000"/>
        </w:rPr>
        <w:tab/>
        <w:t xml:space="preserve">Physical or verbal intimidation of any Member of the Union, their guests, </w:t>
      </w:r>
      <w:r>
        <w:rPr>
          <w:color w:val="000000"/>
        </w:rPr>
        <w:tab/>
        <w:t>or of Union staff.</w:t>
      </w:r>
    </w:p>
    <w:p w14:paraId="5FEFBE7B" w14:textId="163944BE" w:rsidR="004F69B3" w:rsidRDefault="0068148D" w:rsidP="007229EC">
      <w:pPr>
        <w:pStyle w:val="ListParagraph"/>
        <w:numPr>
          <w:ilvl w:val="4"/>
          <w:numId w:val="27"/>
        </w:numPr>
        <w:tabs>
          <w:tab w:val="left" w:pos="709"/>
        </w:tabs>
        <w:ind w:left="993" w:hanging="567"/>
        <w:rPr>
          <w:color w:val="000000"/>
        </w:rPr>
      </w:pPr>
      <w:r>
        <w:rPr>
          <w:color w:val="000000"/>
        </w:rPr>
        <w:tab/>
        <w:t xml:space="preserve">Any disorderly conduct, which has caused physical injury to any </w:t>
      </w:r>
      <w:r w:rsidR="002A000D">
        <w:rPr>
          <w:color w:val="000000"/>
        </w:rPr>
        <w:t>M</w:t>
      </w:r>
      <w:r>
        <w:rPr>
          <w:color w:val="000000"/>
        </w:rPr>
        <w:t>ember of the Union, their guests, or Union staff.</w:t>
      </w:r>
    </w:p>
    <w:p w14:paraId="0B6B4F47" w14:textId="77777777" w:rsidR="004F69B3" w:rsidRDefault="004F69B3" w:rsidP="004F69B3">
      <w:pPr>
        <w:pStyle w:val="ListParagraph"/>
        <w:numPr>
          <w:ilvl w:val="0"/>
          <w:numId w:val="0"/>
        </w:numPr>
        <w:tabs>
          <w:tab w:val="left" w:pos="993"/>
        </w:tabs>
        <w:ind w:left="709"/>
        <w:rPr>
          <w:color w:val="000000"/>
        </w:rPr>
      </w:pPr>
    </w:p>
    <w:p w14:paraId="2ECCFB0F" w14:textId="1A0F73F2" w:rsidR="00A45721" w:rsidRDefault="0068148D" w:rsidP="00D40AB0">
      <w:pPr>
        <w:ind w:left="426"/>
        <w:rPr>
          <w:rFonts w:asciiTheme="minorHAnsi" w:hAnsiTheme="minorHAnsi" w:cstheme="minorHAnsi"/>
          <w:color w:val="000000"/>
        </w:rPr>
      </w:pPr>
      <w:r w:rsidRPr="004F69B3">
        <w:rPr>
          <w:rFonts w:asciiTheme="minorHAnsi" w:hAnsiTheme="minorHAnsi" w:cstheme="minorHAnsi"/>
          <w:color w:val="000000"/>
        </w:rPr>
        <w:t xml:space="preserve">Disorderly conduct, </w:t>
      </w:r>
      <w:r w:rsidR="002239E8">
        <w:rPr>
          <w:rFonts w:asciiTheme="minorHAnsi" w:hAnsiTheme="minorHAnsi" w:cstheme="minorHAnsi"/>
          <w:color w:val="000000"/>
        </w:rPr>
        <w:t xml:space="preserve">that </w:t>
      </w:r>
      <w:r w:rsidRPr="004F69B3">
        <w:rPr>
          <w:rFonts w:asciiTheme="minorHAnsi" w:hAnsiTheme="minorHAnsi" w:cstheme="minorHAnsi"/>
          <w:color w:val="000000"/>
        </w:rPr>
        <w:t>brings Union into disrepute with the University and/or the wider community.</w:t>
      </w:r>
      <w:r w:rsidRPr="004F69B3">
        <w:rPr>
          <w:rFonts w:asciiTheme="minorHAnsi" w:hAnsiTheme="minorHAnsi" w:cstheme="minorHAnsi"/>
          <w:color w:val="000000"/>
        </w:rPr>
        <w:tab/>
      </w:r>
    </w:p>
    <w:p w14:paraId="08C844FF" w14:textId="77777777" w:rsidR="004F69B3" w:rsidRDefault="004F69B3" w:rsidP="004F69B3">
      <w:pPr>
        <w:ind w:left="-142"/>
        <w:rPr>
          <w:rFonts w:asciiTheme="minorHAnsi" w:hAnsiTheme="minorHAnsi" w:cstheme="minorHAnsi"/>
          <w:color w:val="000000"/>
        </w:rPr>
      </w:pPr>
    </w:p>
    <w:p w14:paraId="060B9640" w14:textId="77777777" w:rsidR="004F69B3" w:rsidRDefault="0068148D" w:rsidP="004F69B3">
      <w:pPr>
        <w:pStyle w:val="ListParagraph"/>
        <w:numPr>
          <w:ilvl w:val="0"/>
          <w:numId w:val="0"/>
        </w:numPr>
        <w:ind w:left="284" w:hanging="568"/>
        <w:rPr>
          <w:b/>
          <w:color w:val="000000"/>
        </w:rPr>
      </w:pPr>
      <w:r>
        <w:rPr>
          <w:b/>
          <w:color w:val="000000"/>
        </w:rPr>
        <w:t>BOARD OF TRUSTEES</w:t>
      </w:r>
    </w:p>
    <w:p w14:paraId="058FBDCA" w14:textId="77777777" w:rsidR="004F69B3" w:rsidRDefault="004F69B3" w:rsidP="004F69B3">
      <w:pPr>
        <w:pStyle w:val="ListParagraph"/>
        <w:numPr>
          <w:ilvl w:val="0"/>
          <w:numId w:val="0"/>
        </w:numPr>
        <w:ind w:left="284" w:hanging="568"/>
        <w:rPr>
          <w:b/>
          <w:color w:val="000000"/>
        </w:rPr>
      </w:pPr>
    </w:p>
    <w:p w14:paraId="7670AC1F" w14:textId="77777777" w:rsidR="004F69B3" w:rsidRDefault="0068148D" w:rsidP="004F69B3">
      <w:pPr>
        <w:pStyle w:val="ListParagraph"/>
        <w:numPr>
          <w:ilvl w:val="0"/>
          <w:numId w:val="0"/>
        </w:numPr>
        <w:ind w:left="284" w:hanging="568"/>
        <w:rPr>
          <w:b/>
          <w:color w:val="000000"/>
        </w:rPr>
      </w:pPr>
      <w:r>
        <w:rPr>
          <w:b/>
          <w:color w:val="000000"/>
        </w:rPr>
        <w:t>Board of Trustees</w:t>
      </w:r>
    </w:p>
    <w:p w14:paraId="5B8814E0" w14:textId="77777777" w:rsidR="004F69B3" w:rsidRDefault="004F69B3" w:rsidP="004F69B3">
      <w:pPr>
        <w:pStyle w:val="ListParagraph"/>
        <w:numPr>
          <w:ilvl w:val="0"/>
          <w:numId w:val="0"/>
        </w:numPr>
        <w:ind w:left="284" w:hanging="568"/>
        <w:rPr>
          <w:b/>
          <w:color w:val="000000"/>
        </w:rPr>
      </w:pPr>
    </w:p>
    <w:p w14:paraId="0E95B9B5" w14:textId="77777777" w:rsidR="004F69B3" w:rsidRDefault="0068148D" w:rsidP="007229EC">
      <w:pPr>
        <w:pStyle w:val="ListParagraph"/>
        <w:numPr>
          <w:ilvl w:val="0"/>
          <w:numId w:val="38"/>
        </w:numPr>
        <w:tabs>
          <w:tab w:val="left" w:pos="284"/>
        </w:tabs>
        <w:spacing w:line="360" w:lineRule="auto"/>
        <w:ind w:hanging="1004"/>
        <w:rPr>
          <w:color w:val="000000"/>
        </w:rPr>
      </w:pPr>
      <w:r>
        <w:rPr>
          <w:color w:val="000000"/>
        </w:rPr>
        <w:t>Members</w:t>
      </w:r>
    </w:p>
    <w:p w14:paraId="2102108D" w14:textId="77777777" w:rsidR="004F69B3" w:rsidRDefault="0068148D" w:rsidP="00D40AB0">
      <w:pPr>
        <w:pStyle w:val="ListParagraph"/>
        <w:numPr>
          <w:ilvl w:val="0"/>
          <w:numId w:val="0"/>
        </w:numPr>
        <w:tabs>
          <w:tab w:val="left" w:pos="1418"/>
        </w:tabs>
        <w:ind w:left="284"/>
        <w:rPr>
          <w:color w:val="000000"/>
        </w:rPr>
      </w:pPr>
      <w:r>
        <w:rPr>
          <w:color w:val="000000"/>
        </w:rPr>
        <w:t>President</w:t>
      </w:r>
    </w:p>
    <w:p w14:paraId="6741A2C0" w14:textId="77777777" w:rsidR="004F69B3" w:rsidRDefault="0068148D" w:rsidP="00D40AB0">
      <w:pPr>
        <w:pStyle w:val="ListParagraph"/>
        <w:numPr>
          <w:ilvl w:val="0"/>
          <w:numId w:val="0"/>
        </w:numPr>
        <w:tabs>
          <w:tab w:val="left" w:pos="1418"/>
        </w:tabs>
        <w:ind w:left="284"/>
        <w:rPr>
          <w:color w:val="000000"/>
        </w:rPr>
      </w:pPr>
      <w:r>
        <w:rPr>
          <w:color w:val="000000"/>
        </w:rPr>
        <w:t>Education Officer</w:t>
      </w:r>
    </w:p>
    <w:p w14:paraId="5C0D7C0F" w14:textId="78C852F6" w:rsidR="004F69B3" w:rsidRDefault="00DE700C" w:rsidP="00D40AB0">
      <w:pPr>
        <w:pStyle w:val="ListParagraph"/>
        <w:numPr>
          <w:ilvl w:val="0"/>
          <w:numId w:val="0"/>
        </w:numPr>
        <w:tabs>
          <w:tab w:val="left" w:pos="1418"/>
        </w:tabs>
        <w:ind w:left="284"/>
        <w:rPr>
          <w:color w:val="000000"/>
        </w:rPr>
      </w:pPr>
      <w:r>
        <w:rPr>
          <w:color w:val="000000"/>
        </w:rPr>
        <w:t>Communities Officer</w:t>
      </w:r>
    </w:p>
    <w:p w14:paraId="345C173A" w14:textId="0A6D26A1" w:rsidR="004F69B3" w:rsidRDefault="00DE700C" w:rsidP="00D40AB0">
      <w:pPr>
        <w:pStyle w:val="ListParagraph"/>
        <w:numPr>
          <w:ilvl w:val="0"/>
          <w:numId w:val="0"/>
        </w:numPr>
        <w:tabs>
          <w:tab w:val="left" w:pos="1418"/>
        </w:tabs>
        <w:ind w:left="284"/>
        <w:rPr>
          <w:color w:val="000000"/>
        </w:rPr>
      </w:pPr>
      <w:r>
        <w:rPr>
          <w:color w:val="000000"/>
        </w:rPr>
        <w:t>Three Student Trustees</w:t>
      </w:r>
    </w:p>
    <w:p w14:paraId="4BF3E995" w14:textId="77777777" w:rsidR="004F69B3" w:rsidRDefault="0068148D" w:rsidP="00D40AB0">
      <w:pPr>
        <w:pStyle w:val="ListParagraph"/>
        <w:numPr>
          <w:ilvl w:val="0"/>
          <w:numId w:val="0"/>
        </w:numPr>
        <w:tabs>
          <w:tab w:val="left" w:pos="1418"/>
        </w:tabs>
        <w:ind w:left="284"/>
        <w:rPr>
          <w:color w:val="000000"/>
        </w:rPr>
      </w:pPr>
      <w:r>
        <w:rPr>
          <w:color w:val="000000"/>
        </w:rPr>
        <w:t>Five External Trustees</w:t>
      </w:r>
    </w:p>
    <w:p w14:paraId="6754C6FA" w14:textId="77777777" w:rsidR="004F69B3" w:rsidRDefault="004F69B3" w:rsidP="004F69B3">
      <w:pPr>
        <w:pStyle w:val="ListParagraph"/>
        <w:numPr>
          <w:ilvl w:val="0"/>
          <w:numId w:val="0"/>
        </w:numPr>
        <w:tabs>
          <w:tab w:val="left" w:pos="1418"/>
        </w:tabs>
        <w:ind w:left="-284"/>
        <w:rPr>
          <w:color w:val="000000"/>
        </w:rPr>
      </w:pPr>
    </w:p>
    <w:p w14:paraId="3A625A75" w14:textId="77777777" w:rsidR="004F69B3" w:rsidRDefault="0068148D" w:rsidP="007229EC">
      <w:pPr>
        <w:pStyle w:val="ListParagraph"/>
        <w:numPr>
          <w:ilvl w:val="0"/>
          <w:numId w:val="38"/>
        </w:numPr>
        <w:tabs>
          <w:tab w:val="left" w:pos="284"/>
        </w:tabs>
        <w:spacing w:line="360" w:lineRule="auto"/>
        <w:ind w:hanging="1004"/>
        <w:rPr>
          <w:color w:val="000000"/>
        </w:rPr>
      </w:pPr>
      <w:r>
        <w:rPr>
          <w:color w:val="000000"/>
        </w:rPr>
        <w:t xml:space="preserve">Quorum </w:t>
      </w:r>
    </w:p>
    <w:p w14:paraId="7C6509BF" w14:textId="07CE3171" w:rsidR="00A45721" w:rsidRPr="00CE5EE7" w:rsidRDefault="0068148D" w:rsidP="00D40AB0">
      <w:pPr>
        <w:pStyle w:val="ListParagraph"/>
        <w:numPr>
          <w:ilvl w:val="0"/>
          <w:numId w:val="0"/>
        </w:numPr>
        <w:tabs>
          <w:tab w:val="left" w:pos="1418"/>
        </w:tabs>
        <w:ind w:left="284"/>
        <w:rPr>
          <w:color w:val="000000"/>
        </w:rPr>
      </w:pPr>
      <w:r>
        <w:rPr>
          <w:color w:val="000000"/>
        </w:rPr>
        <w:t xml:space="preserve">The quorum of the Board shall be half plus one and include at least </w:t>
      </w:r>
      <w:r w:rsidR="005E1516">
        <w:rPr>
          <w:color w:val="000000"/>
        </w:rPr>
        <w:t>one</w:t>
      </w:r>
      <w:r>
        <w:rPr>
          <w:color w:val="000000"/>
        </w:rPr>
        <w:t xml:space="preserve"> </w:t>
      </w:r>
      <w:r w:rsidR="005E1516">
        <w:rPr>
          <w:color w:val="000000"/>
        </w:rPr>
        <w:t xml:space="preserve">Officer Trustee, </w:t>
      </w:r>
      <w:r w:rsidR="002513E4">
        <w:rPr>
          <w:color w:val="000000"/>
        </w:rPr>
        <w:t>one</w:t>
      </w:r>
      <w:r w:rsidR="005E1516">
        <w:rPr>
          <w:color w:val="000000"/>
        </w:rPr>
        <w:t xml:space="preserve"> Student Trustee, and one </w:t>
      </w:r>
      <w:r>
        <w:rPr>
          <w:color w:val="000000"/>
        </w:rPr>
        <w:t>External Trustee. Where the</w:t>
      </w:r>
      <w:r w:rsidR="00CE5EE7">
        <w:rPr>
          <w:color w:val="000000"/>
        </w:rPr>
        <w:t xml:space="preserve"> </w:t>
      </w:r>
      <w:r w:rsidRPr="00CE5EE7">
        <w:rPr>
          <w:color w:val="000000"/>
        </w:rPr>
        <w:t>resolution or issue under discussion concerns a matter in respect of some or all of the Trustees who have a Conflict of Interest quorum shall be f</w:t>
      </w:r>
      <w:r w:rsidR="00CE5EE7">
        <w:rPr>
          <w:color w:val="000000"/>
        </w:rPr>
        <w:t>ive</w:t>
      </w:r>
      <w:r w:rsidRPr="00CE5EE7">
        <w:rPr>
          <w:color w:val="000000"/>
        </w:rPr>
        <w:t>.</w:t>
      </w:r>
    </w:p>
    <w:p w14:paraId="4B33F021" w14:textId="77777777" w:rsidR="00A45721" w:rsidRDefault="00A45721" w:rsidP="00A45721">
      <w:pPr>
        <w:pStyle w:val="ListParagraph"/>
        <w:numPr>
          <w:ilvl w:val="0"/>
          <w:numId w:val="0"/>
        </w:numPr>
        <w:ind w:left="-284"/>
        <w:rPr>
          <w:color w:val="000000"/>
        </w:rPr>
      </w:pPr>
    </w:p>
    <w:p w14:paraId="228FF2B0" w14:textId="77777777" w:rsidR="00A45721" w:rsidRDefault="0068148D" w:rsidP="007229EC">
      <w:pPr>
        <w:pStyle w:val="ListParagraph"/>
        <w:numPr>
          <w:ilvl w:val="0"/>
          <w:numId w:val="38"/>
        </w:numPr>
        <w:tabs>
          <w:tab w:val="left" w:pos="284"/>
        </w:tabs>
        <w:spacing w:line="360" w:lineRule="auto"/>
        <w:ind w:hanging="1004"/>
        <w:rPr>
          <w:color w:val="000000"/>
        </w:rPr>
      </w:pPr>
      <w:r>
        <w:rPr>
          <w:color w:val="000000"/>
        </w:rPr>
        <w:t>Terms of Reference</w:t>
      </w:r>
    </w:p>
    <w:p w14:paraId="075E1578" w14:textId="16AF5503" w:rsidR="00A45721" w:rsidRDefault="0068148D" w:rsidP="00A45721">
      <w:pPr>
        <w:pStyle w:val="ListParagraph"/>
        <w:numPr>
          <w:ilvl w:val="0"/>
          <w:numId w:val="0"/>
        </w:numPr>
        <w:tabs>
          <w:tab w:val="left" w:pos="284"/>
        </w:tabs>
        <w:ind w:left="284" w:hanging="568"/>
        <w:rPr>
          <w:color w:val="000000"/>
        </w:rPr>
      </w:pPr>
      <w:r>
        <w:rPr>
          <w:color w:val="000000"/>
        </w:rPr>
        <w:t>3.1</w:t>
      </w:r>
      <w:r>
        <w:rPr>
          <w:color w:val="000000"/>
        </w:rPr>
        <w:tab/>
        <w:t>The Board of Trustees is responsible, subject to the Articles</w:t>
      </w:r>
      <w:r w:rsidR="002513E4">
        <w:rPr>
          <w:color w:val="000000"/>
        </w:rPr>
        <w:t xml:space="preserve"> of Association</w:t>
      </w:r>
      <w:r>
        <w:rPr>
          <w:color w:val="000000"/>
        </w:rPr>
        <w:t xml:space="preserve"> for:</w:t>
      </w:r>
    </w:p>
    <w:p w14:paraId="3F6A53AB" w14:textId="77777777" w:rsidR="00A45721" w:rsidRDefault="00A45721" w:rsidP="00A45721">
      <w:pPr>
        <w:pStyle w:val="ListParagraph"/>
        <w:numPr>
          <w:ilvl w:val="0"/>
          <w:numId w:val="0"/>
        </w:numPr>
        <w:tabs>
          <w:tab w:val="left" w:pos="851"/>
        </w:tabs>
        <w:ind w:left="-284"/>
        <w:rPr>
          <w:color w:val="000000"/>
        </w:rPr>
      </w:pPr>
    </w:p>
    <w:p w14:paraId="6D188E00" w14:textId="11455CD7" w:rsidR="00A45721" w:rsidRDefault="0068148D" w:rsidP="00A45721">
      <w:pPr>
        <w:tabs>
          <w:tab w:val="left" w:pos="284"/>
          <w:tab w:val="left" w:pos="1134"/>
        </w:tabs>
        <w:rPr>
          <w:rFonts w:asciiTheme="minorHAnsi" w:hAnsiTheme="minorHAnsi"/>
          <w:color w:val="000000"/>
        </w:rPr>
      </w:pPr>
      <w:r>
        <w:rPr>
          <w:color w:val="000000"/>
        </w:rPr>
        <w:tab/>
      </w:r>
      <w:r>
        <w:rPr>
          <w:rFonts w:asciiTheme="minorHAnsi" w:hAnsiTheme="minorHAnsi"/>
          <w:color w:val="000000"/>
        </w:rPr>
        <w:t xml:space="preserve">3.1.1   </w:t>
      </w:r>
      <w:r>
        <w:rPr>
          <w:rFonts w:asciiTheme="minorHAnsi" w:hAnsiTheme="minorHAnsi"/>
          <w:color w:val="000000"/>
        </w:rPr>
        <w:tab/>
      </w:r>
      <w:r w:rsidR="005B046E">
        <w:rPr>
          <w:rFonts w:asciiTheme="minorHAnsi" w:hAnsiTheme="minorHAnsi"/>
          <w:color w:val="000000"/>
        </w:rPr>
        <w:t>Approving</w:t>
      </w:r>
      <w:r>
        <w:rPr>
          <w:rFonts w:asciiTheme="minorHAnsi" w:hAnsiTheme="minorHAnsi"/>
          <w:color w:val="000000"/>
        </w:rPr>
        <w:t xml:space="preserve"> the </w:t>
      </w:r>
      <w:r w:rsidR="002513E4">
        <w:rPr>
          <w:rFonts w:asciiTheme="minorHAnsi" w:hAnsiTheme="minorHAnsi"/>
          <w:color w:val="000000"/>
        </w:rPr>
        <w:t>f</w:t>
      </w:r>
      <w:r>
        <w:rPr>
          <w:rFonts w:asciiTheme="minorHAnsi" w:hAnsiTheme="minorHAnsi"/>
          <w:color w:val="000000"/>
        </w:rPr>
        <w:t>inancial strategy of the organisation.</w:t>
      </w:r>
    </w:p>
    <w:p w14:paraId="620C8FC2" w14:textId="77777777" w:rsidR="00A45721" w:rsidRDefault="0068148D" w:rsidP="00A45721">
      <w:pPr>
        <w:tabs>
          <w:tab w:val="left" w:pos="284"/>
          <w:tab w:val="left" w:pos="1134"/>
        </w:tabs>
        <w:ind w:left="284"/>
        <w:rPr>
          <w:rFonts w:asciiTheme="minorHAnsi" w:hAnsiTheme="minorHAnsi"/>
          <w:color w:val="000000"/>
        </w:rPr>
      </w:pPr>
      <w:r>
        <w:rPr>
          <w:rFonts w:asciiTheme="minorHAnsi" w:hAnsiTheme="minorHAnsi"/>
          <w:color w:val="000000"/>
        </w:rPr>
        <w:t>3.1.2</w:t>
      </w:r>
      <w:r>
        <w:rPr>
          <w:rFonts w:asciiTheme="minorHAnsi" w:hAnsiTheme="minorHAnsi"/>
          <w:color w:val="000000"/>
        </w:rPr>
        <w:tab/>
        <w:t>Approving the budget and subvention grant application.</w:t>
      </w:r>
    </w:p>
    <w:p w14:paraId="16F3E5C3" w14:textId="77777777" w:rsidR="00A45721" w:rsidRDefault="0068148D" w:rsidP="00A45721">
      <w:pPr>
        <w:tabs>
          <w:tab w:val="left" w:pos="1134"/>
        </w:tabs>
        <w:ind w:left="1124" w:hanging="840"/>
        <w:rPr>
          <w:rFonts w:asciiTheme="minorHAnsi" w:hAnsiTheme="minorHAnsi"/>
          <w:color w:val="000000"/>
        </w:rPr>
      </w:pPr>
      <w:r>
        <w:rPr>
          <w:rFonts w:asciiTheme="minorHAnsi" w:hAnsiTheme="minorHAnsi"/>
          <w:color w:val="000000"/>
        </w:rPr>
        <w:t>3.1.3</w:t>
      </w:r>
      <w:r>
        <w:rPr>
          <w:rFonts w:asciiTheme="minorHAnsi" w:hAnsiTheme="minorHAnsi"/>
          <w:color w:val="000000"/>
        </w:rPr>
        <w:tab/>
        <w:t>Defining and approving essential features with respect to important procedures and financial systems.</w:t>
      </w:r>
    </w:p>
    <w:p w14:paraId="25C22CFA" w14:textId="23B185A2" w:rsidR="00A45721" w:rsidRDefault="0068148D" w:rsidP="00A45721">
      <w:pPr>
        <w:tabs>
          <w:tab w:val="left" w:pos="1134"/>
        </w:tabs>
        <w:ind w:left="1124" w:hanging="840"/>
        <w:rPr>
          <w:rFonts w:asciiTheme="minorHAnsi" w:hAnsiTheme="minorHAnsi"/>
          <w:color w:val="000000"/>
        </w:rPr>
      </w:pPr>
      <w:r>
        <w:rPr>
          <w:rFonts w:asciiTheme="minorHAnsi" w:hAnsiTheme="minorHAnsi"/>
          <w:color w:val="000000"/>
        </w:rPr>
        <w:t>3.1.4</w:t>
      </w:r>
      <w:r>
        <w:rPr>
          <w:rFonts w:asciiTheme="minorHAnsi" w:hAnsiTheme="minorHAnsi"/>
          <w:color w:val="000000"/>
        </w:rPr>
        <w:tab/>
        <w:t xml:space="preserve">Defining specific responsibilities placed on </w:t>
      </w:r>
      <w:r w:rsidR="002A000D">
        <w:rPr>
          <w:rFonts w:asciiTheme="minorHAnsi" w:hAnsiTheme="minorHAnsi"/>
          <w:color w:val="000000"/>
        </w:rPr>
        <w:t>M</w:t>
      </w:r>
      <w:r>
        <w:rPr>
          <w:rFonts w:asciiTheme="minorHAnsi" w:hAnsiTheme="minorHAnsi"/>
          <w:color w:val="000000"/>
        </w:rPr>
        <w:t xml:space="preserve">embers of the Board, </w:t>
      </w:r>
      <w:r w:rsidR="002A000D">
        <w:rPr>
          <w:rFonts w:asciiTheme="minorHAnsi" w:hAnsiTheme="minorHAnsi"/>
          <w:color w:val="000000"/>
        </w:rPr>
        <w:t>M</w:t>
      </w:r>
      <w:r>
        <w:rPr>
          <w:rFonts w:asciiTheme="minorHAnsi" w:hAnsiTheme="minorHAnsi"/>
          <w:color w:val="000000"/>
        </w:rPr>
        <w:t>embers of the Strategic Leadership Team, the Chief Executive, and employees as set out in supporting documents.</w:t>
      </w:r>
    </w:p>
    <w:p w14:paraId="25444312" w14:textId="77777777" w:rsidR="00A45721" w:rsidRDefault="00A45721" w:rsidP="00A45721">
      <w:pPr>
        <w:tabs>
          <w:tab w:val="left" w:pos="1134"/>
        </w:tabs>
        <w:ind w:left="1124" w:hanging="840"/>
        <w:rPr>
          <w:rFonts w:asciiTheme="minorHAnsi" w:hAnsiTheme="minorHAnsi"/>
          <w:color w:val="000000"/>
        </w:rPr>
      </w:pPr>
    </w:p>
    <w:p w14:paraId="46CDD19F" w14:textId="19700E89" w:rsidR="00A45721" w:rsidRDefault="0068148D" w:rsidP="00A45721">
      <w:pPr>
        <w:tabs>
          <w:tab w:val="left" w:pos="284"/>
        </w:tabs>
        <w:ind w:left="284" w:hanging="568"/>
        <w:rPr>
          <w:rFonts w:asciiTheme="minorHAnsi" w:hAnsiTheme="minorHAnsi"/>
          <w:color w:val="000000"/>
        </w:rPr>
      </w:pPr>
      <w:r>
        <w:rPr>
          <w:rFonts w:asciiTheme="minorHAnsi" w:hAnsiTheme="minorHAnsi"/>
          <w:color w:val="000000"/>
        </w:rPr>
        <w:lastRenderedPageBreak/>
        <w:t>3.2</w:t>
      </w:r>
      <w:r>
        <w:rPr>
          <w:rFonts w:asciiTheme="minorHAnsi" w:hAnsiTheme="minorHAnsi"/>
          <w:color w:val="000000"/>
        </w:rPr>
        <w:tab/>
        <w:t xml:space="preserve">Upon the advice of </w:t>
      </w:r>
      <w:r w:rsidR="00A94DB7">
        <w:rPr>
          <w:rFonts w:asciiTheme="minorHAnsi" w:hAnsiTheme="minorHAnsi"/>
          <w:color w:val="000000"/>
        </w:rPr>
        <w:t>Leicester 100</w:t>
      </w:r>
      <w:r>
        <w:rPr>
          <w:rFonts w:asciiTheme="minorHAnsi" w:hAnsiTheme="minorHAnsi"/>
          <w:color w:val="000000"/>
        </w:rPr>
        <w:t>, the Strategic Leadership Team, and other bodies within the Union, the Board of Trustees is responsible for:</w:t>
      </w:r>
    </w:p>
    <w:p w14:paraId="60EF908F" w14:textId="77777777" w:rsidR="00A45721" w:rsidRDefault="00A45721" w:rsidP="00A45721">
      <w:pPr>
        <w:pStyle w:val="ListParagraph"/>
        <w:numPr>
          <w:ilvl w:val="0"/>
          <w:numId w:val="0"/>
        </w:numPr>
        <w:spacing w:before="0"/>
        <w:ind w:left="1276"/>
        <w:rPr>
          <w:color w:val="000000"/>
        </w:rPr>
      </w:pPr>
    </w:p>
    <w:p w14:paraId="6189A8F2" w14:textId="34D5EFE0" w:rsidR="00A45721" w:rsidRDefault="0068148D" w:rsidP="00A45721">
      <w:pPr>
        <w:tabs>
          <w:tab w:val="left" w:pos="1134"/>
        </w:tabs>
        <w:ind w:left="1134" w:hanging="850"/>
        <w:rPr>
          <w:rFonts w:asciiTheme="minorHAnsi" w:hAnsiTheme="minorHAnsi"/>
          <w:color w:val="000000"/>
        </w:rPr>
      </w:pPr>
      <w:r>
        <w:rPr>
          <w:rFonts w:asciiTheme="minorHAnsi" w:hAnsiTheme="minorHAnsi"/>
          <w:color w:val="000000"/>
        </w:rPr>
        <w:t xml:space="preserve">3.2.1 </w:t>
      </w:r>
      <w:r>
        <w:rPr>
          <w:rFonts w:asciiTheme="minorHAnsi" w:hAnsiTheme="minorHAnsi"/>
          <w:color w:val="000000"/>
        </w:rPr>
        <w:tab/>
        <w:t xml:space="preserve">Approving the membership and terms of reference of </w:t>
      </w:r>
      <w:r w:rsidR="00A94DB7">
        <w:rPr>
          <w:rFonts w:asciiTheme="minorHAnsi" w:hAnsiTheme="minorHAnsi"/>
          <w:color w:val="000000"/>
        </w:rPr>
        <w:t>Leicester 100</w:t>
      </w:r>
      <w:r>
        <w:rPr>
          <w:rFonts w:asciiTheme="minorHAnsi" w:hAnsiTheme="minorHAnsi"/>
          <w:color w:val="000000"/>
        </w:rPr>
        <w:t>.</w:t>
      </w:r>
    </w:p>
    <w:p w14:paraId="79233470" w14:textId="77777777" w:rsidR="00A45721" w:rsidRDefault="0068148D" w:rsidP="00A45721">
      <w:pPr>
        <w:tabs>
          <w:tab w:val="left" w:pos="1134"/>
        </w:tabs>
        <w:ind w:left="1134" w:hanging="850"/>
        <w:rPr>
          <w:rFonts w:asciiTheme="minorHAnsi" w:hAnsiTheme="minorHAnsi"/>
          <w:color w:val="000000"/>
        </w:rPr>
      </w:pPr>
      <w:r>
        <w:rPr>
          <w:rFonts w:asciiTheme="minorHAnsi" w:hAnsiTheme="minorHAnsi"/>
          <w:color w:val="000000"/>
        </w:rPr>
        <w:t>3.2.2</w:t>
      </w:r>
      <w:r>
        <w:rPr>
          <w:rFonts w:asciiTheme="minorHAnsi" w:hAnsiTheme="minorHAnsi"/>
          <w:color w:val="000000"/>
        </w:rPr>
        <w:tab/>
        <w:t>Approving the role descriptions of the office holders of the Board.</w:t>
      </w:r>
    </w:p>
    <w:p w14:paraId="569F9570" w14:textId="77777777" w:rsidR="00A45721" w:rsidRDefault="00A45721" w:rsidP="00A45721">
      <w:pPr>
        <w:tabs>
          <w:tab w:val="left" w:pos="1134"/>
        </w:tabs>
        <w:ind w:left="1134" w:hanging="850"/>
        <w:rPr>
          <w:rFonts w:asciiTheme="minorHAnsi" w:hAnsiTheme="minorHAnsi"/>
          <w:color w:val="000000"/>
        </w:rPr>
      </w:pPr>
    </w:p>
    <w:p w14:paraId="4334C121" w14:textId="77777777" w:rsidR="00A45721" w:rsidRDefault="0068148D" w:rsidP="00A45721">
      <w:pPr>
        <w:tabs>
          <w:tab w:val="left" w:pos="284"/>
        </w:tabs>
        <w:ind w:left="1134" w:hanging="1418"/>
        <w:rPr>
          <w:rFonts w:asciiTheme="minorHAnsi" w:hAnsiTheme="minorHAnsi"/>
          <w:color w:val="000000"/>
        </w:rPr>
      </w:pPr>
      <w:r>
        <w:rPr>
          <w:rFonts w:asciiTheme="minorHAnsi" w:hAnsiTheme="minorHAnsi"/>
          <w:color w:val="000000"/>
        </w:rPr>
        <w:t>3.3</w:t>
      </w:r>
      <w:r>
        <w:rPr>
          <w:rFonts w:asciiTheme="minorHAnsi" w:hAnsiTheme="minorHAnsi"/>
          <w:color w:val="000000"/>
        </w:rPr>
        <w:tab/>
        <w:t>The Board has the responsibility to the University to ensure:</w:t>
      </w:r>
    </w:p>
    <w:p w14:paraId="59E1E7DA" w14:textId="77777777" w:rsidR="00A45721" w:rsidRDefault="00A45721" w:rsidP="00A45721">
      <w:pPr>
        <w:tabs>
          <w:tab w:val="left" w:pos="284"/>
        </w:tabs>
        <w:ind w:left="1134" w:hanging="1418"/>
        <w:rPr>
          <w:rFonts w:asciiTheme="minorHAnsi" w:hAnsiTheme="minorHAnsi"/>
          <w:color w:val="000000"/>
        </w:rPr>
      </w:pPr>
    </w:p>
    <w:p w14:paraId="4A88805E" w14:textId="43ACAA36" w:rsidR="00A45721" w:rsidRDefault="0068148D" w:rsidP="00A45721">
      <w:pPr>
        <w:tabs>
          <w:tab w:val="left" w:pos="284"/>
        </w:tabs>
        <w:ind w:left="1134" w:hanging="850"/>
        <w:rPr>
          <w:rFonts w:asciiTheme="minorHAnsi" w:hAnsiTheme="minorHAnsi"/>
          <w:color w:val="000000"/>
        </w:rPr>
      </w:pPr>
      <w:r>
        <w:rPr>
          <w:rFonts w:asciiTheme="minorHAnsi" w:hAnsiTheme="minorHAnsi"/>
          <w:color w:val="000000"/>
        </w:rPr>
        <w:t>3.3.1</w:t>
      </w:r>
      <w:r>
        <w:rPr>
          <w:rFonts w:asciiTheme="minorHAnsi" w:hAnsiTheme="minorHAnsi"/>
          <w:color w:val="000000"/>
        </w:rPr>
        <w:tab/>
        <w:t>The governing body of the parent institution is duly satisfied that the financial affairs of the Union have been properly conducted and that the monitoring of expenditure has been reported to the board in accordance with the Education Act 1994, Part II, 22(g).</w:t>
      </w:r>
    </w:p>
    <w:p w14:paraId="078EE36D" w14:textId="77777777" w:rsidR="000F32B8" w:rsidRDefault="000F32B8" w:rsidP="007229EC">
      <w:pPr>
        <w:pStyle w:val="ListParagraph"/>
        <w:numPr>
          <w:ilvl w:val="2"/>
          <w:numId w:val="75"/>
        </w:numPr>
        <w:tabs>
          <w:tab w:val="left" w:pos="284"/>
          <w:tab w:val="num" w:pos="360"/>
        </w:tabs>
        <w:ind w:left="1134" w:hanging="850"/>
        <w:rPr>
          <w:rFonts w:asciiTheme="minorHAnsi" w:hAnsiTheme="minorHAnsi"/>
          <w:color w:val="000000"/>
        </w:rPr>
      </w:pPr>
      <w:r w:rsidRPr="00C5240B">
        <w:rPr>
          <w:rFonts w:asciiTheme="minorHAnsi" w:hAnsiTheme="minorHAnsi"/>
          <w:color w:val="000000"/>
        </w:rPr>
        <w:t>The governing body of the parent institution is duly satisfied that elections have been conducted in accordance with the Education Act 1994, Part II. 22(e).</w:t>
      </w:r>
    </w:p>
    <w:p w14:paraId="0FB784DF" w14:textId="77777777" w:rsidR="000F32B8" w:rsidRPr="00C5240B" w:rsidRDefault="000F32B8" w:rsidP="007229EC">
      <w:pPr>
        <w:pStyle w:val="ListParagraph"/>
        <w:numPr>
          <w:ilvl w:val="2"/>
          <w:numId w:val="75"/>
        </w:numPr>
        <w:tabs>
          <w:tab w:val="left" w:pos="284"/>
          <w:tab w:val="num" w:pos="360"/>
        </w:tabs>
        <w:ind w:left="1134" w:hanging="850"/>
        <w:rPr>
          <w:rFonts w:asciiTheme="minorHAnsi" w:hAnsiTheme="minorHAnsi"/>
          <w:color w:val="000000"/>
        </w:rPr>
      </w:pPr>
      <w:r w:rsidRPr="00C5240B">
        <w:rPr>
          <w:rFonts w:asciiTheme="minorHAnsi" w:hAnsiTheme="minorHAnsi"/>
          <w:color w:val="000000"/>
        </w:rPr>
        <w:t>A financial report of the Union is published at least every year and made available to the governing body and to all students – the report should include details of donations to external organisations.</w:t>
      </w:r>
    </w:p>
    <w:p w14:paraId="0E71224D" w14:textId="77777777" w:rsidR="000F32B8" w:rsidRPr="00C5240B" w:rsidRDefault="000F32B8" w:rsidP="000F32B8">
      <w:pPr>
        <w:pStyle w:val="ListParagraph"/>
        <w:numPr>
          <w:ilvl w:val="0"/>
          <w:numId w:val="0"/>
        </w:numPr>
        <w:tabs>
          <w:tab w:val="left" w:pos="284"/>
        </w:tabs>
        <w:ind w:left="622"/>
        <w:rPr>
          <w:rFonts w:asciiTheme="minorHAnsi" w:hAnsiTheme="minorHAnsi"/>
          <w:color w:val="000000"/>
        </w:rPr>
      </w:pPr>
    </w:p>
    <w:p w14:paraId="253D9BCC" w14:textId="77777777" w:rsidR="000F32B8" w:rsidRPr="005F2814" w:rsidRDefault="000F32B8" w:rsidP="007229EC">
      <w:pPr>
        <w:pStyle w:val="ListParagraph"/>
        <w:numPr>
          <w:ilvl w:val="1"/>
          <w:numId w:val="39"/>
        </w:numPr>
        <w:tabs>
          <w:tab w:val="left" w:pos="284"/>
          <w:tab w:val="num" w:pos="720"/>
        </w:tabs>
        <w:ind w:left="284" w:hanging="568"/>
        <w:rPr>
          <w:rFonts w:asciiTheme="minorHAnsi" w:hAnsiTheme="minorHAnsi"/>
          <w:color w:val="000000"/>
        </w:rPr>
      </w:pPr>
      <w:r w:rsidRPr="00913E96">
        <w:rPr>
          <w:color w:val="000000"/>
        </w:rPr>
        <w:t>The Board has the responsibility to Compani</w:t>
      </w:r>
      <w:r>
        <w:rPr>
          <w:color w:val="000000"/>
        </w:rPr>
        <w:t xml:space="preserve">es House for ensuring Directors </w:t>
      </w:r>
      <w:r w:rsidRPr="00913E96">
        <w:rPr>
          <w:color w:val="000000"/>
        </w:rPr>
        <w:t>comply with all relevant legislation</w:t>
      </w:r>
      <w:r>
        <w:rPr>
          <w:color w:val="000000"/>
        </w:rPr>
        <w:t>.</w:t>
      </w:r>
    </w:p>
    <w:p w14:paraId="478EA0F3" w14:textId="77777777" w:rsidR="000F32B8" w:rsidRDefault="000F32B8" w:rsidP="000F32B8">
      <w:pPr>
        <w:pStyle w:val="ListParagraph"/>
        <w:numPr>
          <w:ilvl w:val="0"/>
          <w:numId w:val="0"/>
        </w:numPr>
        <w:tabs>
          <w:tab w:val="left" w:pos="284"/>
        </w:tabs>
        <w:ind w:left="426"/>
        <w:rPr>
          <w:rFonts w:asciiTheme="minorHAnsi" w:hAnsiTheme="minorHAnsi"/>
          <w:color w:val="000000"/>
        </w:rPr>
      </w:pPr>
    </w:p>
    <w:p w14:paraId="45C15AD3" w14:textId="77777777" w:rsidR="000F32B8" w:rsidRDefault="000F32B8" w:rsidP="007229EC">
      <w:pPr>
        <w:pStyle w:val="ListParagraph"/>
        <w:numPr>
          <w:ilvl w:val="1"/>
          <w:numId w:val="39"/>
        </w:numPr>
        <w:tabs>
          <w:tab w:val="left" w:pos="284"/>
          <w:tab w:val="num" w:pos="720"/>
        </w:tabs>
        <w:ind w:left="720" w:hanging="906"/>
        <w:rPr>
          <w:rFonts w:asciiTheme="minorHAnsi" w:hAnsiTheme="minorHAnsi"/>
          <w:color w:val="000000"/>
        </w:rPr>
      </w:pPr>
      <w:r>
        <w:rPr>
          <w:rFonts w:asciiTheme="minorHAnsi" w:hAnsiTheme="minorHAnsi"/>
          <w:color w:val="000000"/>
        </w:rPr>
        <w:t xml:space="preserve">The Board has responsibility to the Charities Commission to ensure </w:t>
      </w:r>
    </w:p>
    <w:p w14:paraId="25C6349C" w14:textId="77777777" w:rsidR="000F32B8" w:rsidRPr="00C5240B" w:rsidRDefault="000F32B8" w:rsidP="000F32B8">
      <w:pPr>
        <w:pStyle w:val="ListParagraph"/>
        <w:numPr>
          <w:ilvl w:val="0"/>
          <w:numId w:val="0"/>
        </w:numPr>
        <w:tabs>
          <w:tab w:val="left" w:pos="284"/>
        </w:tabs>
        <w:ind w:left="622"/>
        <w:rPr>
          <w:rFonts w:asciiTheme="minorHAnsi" w:hAnsiTheme="minorHAnsi"/>
          <w:color w:val="000000"/>
        </w:rPr>
      </w:pPr>
    </w:p>
    <w:p w14:paraId="3FDD03FD" w14:textId="77777777" w:rsidR="000F32B8" w:rsidRDefault="000F32B8" w:rsidP="007229EC">
      <w:pPr>
        <w:pStyle w:val="ListParagraph"/>
        <w:numPr>
          <w:ilvl w:val="2"/>
          <w:numId w:val="39"/>
        </w:numPr>
        <w:tabs>
          <w:tab w:val="num" w:pos="1440"/>
        </w:tabs>
        <w:spacing w:before="0"/>
        <w:ind w:left="1440"/>
        <w:rPr>
          <w:color w:val="auto"/>
        </w:rPr>
      </w:pPr>
      <w:r>
        <w:rPr>
          <w:color w:val="auto"/>
        </w:rPr>
        <w:t xml:space="preserve">The Statements of Recommended Practice (SORP) in reporting activities, income, expenditure, and the financial position in the annual report and accounts are adhered to. </w:t>
      </w:r>
    </w:p>
    <w:p w14:paraId="3A92C13F" w14:textId="77777777" w:rsidR="000F32B8" w:rsidRDefault="000F32B8" w:rsidP="007229EC">
      <w:pPr>
        <w:pStyle w:val="ListParagraph"/>
        <w:numPr>
          <w:ilvl w:val="2"/>
          <w:numId w:val="39"/>
        </w:numPr>
        <w:tabs>
          <w:tab w:val="num" w:pos="1440"/>
        </w:tabs>
        <w:spacing w:before="0"/>
        <w:ind w:left="993" w:hanging="284"/>
        <w:rPr>
          <w:color w:val="auto"/>
        </w:rPr>
      </w:pPr>
      <w:r>
        <w:rPr>
          <w:color w:val="auto"/>
        </w:rPr>
        <w:t>That the charity does not exceed its charitable objectives.</w:t>
      </w:r>
    </w:p>
    <w:p w14:paraId="1E9884EF" w14:textId="77777777" w:rsidR="000F32B8" w:rsidRDefault="000F32B8" w:rsidP="000F32B8">
      <w:pPr>
        <w:rPr>
          <w:b/>
        </w:rPr>
      </w:pPr>
    </w:p>
    <w:p w14:paraId="32FA0F4E" w14:textId="0E6C4561" w:rsidR="00A94DB7" w:rsidRDefault="000F32B8" w:rsidP="000F32B8">
      <w:pPr>
        <w:ind w:left="-284"/>
        <w:rPr>
          <w:rFonts w:asciiTheme="minorHAnsi" w:hAnsiTheme="minorHAnsi" w:cstheme="minorHAnsi"/>
          <w:b/>
        </w:rPr>
      </w:pPr>
      <w:r w:rsidRPr="000F32B8">
        <w:rPr>
          <w:rFonts w:asciiTheme="minorHAnsi" w:hAnsiTheme="minorHAnsi" w:cstheme="minorHAnsi"/>
          <w:b/>
        </w:rPr>
        <w:t>Strategic Leadership Team</w:t>
      </w:r>
    </w:p>
    <w:p w14:paraId="6AAE4206" w14:textId="3A27CB54" w:rsidR="000F32B8" w:rsidRDefault="000F32B8" w:rsidP="000F32B8">
      <w:pPr>
        <w:ind w:left="-284"/>
        <w:rPr>
          <w:rFonts w:asciiTheme="minorHAnsi" w:hAnsiTheme="minorHAnsi" w:cstheme="minorHAnsi"/>
          <w:b/>
        </w:rPr>
      </w:pPr>
    </w:p>
    <w:p w14:paraId="379FD88B" w14:textId="77777777" w:rsidR="000F32B8" w:rsidRDefault="000F32B8" w:rsidP="007229EC">
      <w:pPr>
        <w:pStyle w:val="ListParagraph"/>
        <w:numPr>
          <w:ilvl w:val="0"/>
          <w:numId w:val="40"/>
        </w:numPr>
        <w:tabs>
          <w:tab w:val="left" w:pos="284"/>
        </w:tabs>
        <w:spacing w:line="360" w:lineRule="auto"/>
        <w:ind w:hanging="720"/>
        <w:rPr>
          <w:color w:val="auto"/>
        </w:rPr>
      </w:pPr>
      <w:r>
        <w:rPr>
          <w:color w:val="auto"/>
        </w:rPr>
        <w:t>Members</w:t>
      </w:r>
    </w:p>
    <w:p w14:paraId="0A43248A" w14:textId="77777777" w:rsidR="000F32B8" w:rsidRPr="000F32B8" w:rsidRDefault="000F32B8" w:rsidP="000F32B8">
      <w:pPr>
        <w:pStyle w:val="ListParagraph"/>
        <w:numPr>
          <w:ilvl w:val="0"/>
          <w:numId w:val="0"/>
        </w:numPr>
        <w:ind w:left="284"/>
        <w:rPr>
          <w:rFonts w:asciiTheme="minorHAnsi" w:hAnsiTheme="minorHAnsi" w:cstheme="minorHAnsi"/>
          <w:color w:val="auto"/>
        </w:rPr>
      </w:pPr>
      <w:r w:rsidRPr="000F32B8">
        <w:rPr>
          <w:rFonts w:asciiTheme="minorHAnsi" w:hAnsiTheme="minorHAnsi" w:cstheme="minorHAnsi"/>
          <w:color w:val="auto"/>
        </w:rPr>
        <w:t>President (Chair)</w:t>
      </w:r>
    </w:p>
    <w:p w14:paraId="4CDD8604" w14:textId="77777777" w:rsidR="000F32B8" w:rsidRPr="000F32B8" w:rsidRDefault="000F32B8" w:rsidP="000F32B8">
      <w:pPr>
        <w:pStyle w:val="ListParagraph"/>
        <w:numPr>
          <w:ilvl w:val="0"/>
          <w:numId w:val="0"/>
        </w:numPr>
        <w:ind w:left="284"/>
        <w:rPr>
          <w:rFonts w:asciiTheme="minorHAnsi" w:hAnsiTheme="minorHAnsi" w:cstheme="minorHAnsi"/>
          <w:color w:val="auto"/>
        </w:rPr>
      </w:pPr>
      <w:r w:rsidRPr="000F32B8">
        <w:rPr>
          <w:rFonts w:asciiTheme="minorHAnsi" w:hAnsiTheme="minorHAnsi" w:cstheme="minorHAnsi"/>
          <w:color w:val="auto"/>
        </w:rPr>
        <w:t xml:space="preserve">Remaining Executive Officers </w:t>
      </w:r>
    </w:p>
    <w:p w14:paraId="696B3705" w14:textId="77777777" w:rsidR="000F32B8" w:rsidRPr="000F32B8" w:rsidRDefault="000F32B8" w:rsidP="000F32B8">
      <w:pPr>
        <w:pStyle w:val="ListParagraph"/>
        <w:numPr>
          <w:ilvl w:val="0"/>
          <w:numId w:val="0"/>
        </w:numPr>
        <w:ind w:left="284"/>
        <w:rPr>
          <w:rFonts w:asciiTheme="minorHAnsi" w:hAnsiTheme="minorHAnsi" w:cstheme="minorHAnsi"/>
          <w:color w:val="auto"/>
        </w:rPr>
      </w:pPr>
      <w:r w:rsidRPr="000F32B8">
        <w:rPr>
          <w:rFonts w:asciiTheme="minorHAnsi" w:hAnsiTheme="minorHAnsi" w:cstheme="minorHAnsi"/>
          <w:color w:val="auto"/>
        </w:rPr>
        <w:t>Senior Members of Union staff as agreed by the Board of Trustees</w:t>
      </w:r>
    </w:p>
    <w:p w14:paraId="13AFAEA6" w14:textId="5B125BD3" w:rsidR="00214F01" w:rsidRDefault="000F32B8" w:rsidP="00214F01">
      <w:pPr>
        <w:ind w:left="-284" w:firstLine="568"/>
        <w:rPr>
          <w:rFonts w:asciiTheme="minorHAnsi" w:hAnsiTheme="minorHAnsi" w:cstheme="minorHAnsi"/>
        </w:rPr>
      </w:pPr>
      <w:r w:rsidRPr="000F32B8">
        <w:rPr>
          <w:rFonts w:asciiTheme="minorHAnsi" w:hAnsiTheme="minorHAnsi" w:cstheme="minorHAnsi"/>
        </w:rPr>
        <w:t>Other co-opted as agreed by the Board of Trustees</w:t>
      </w:r>
    </w:p>
    <w:p w14:paraId="6A59A5D6" w14:textId="0C3BEA12" w:rsidR="00F11A4A" w:rsidRDefault="00F11A4A" w:rsidP="00214F01">
      <w:pPr>
        <w:ind w:left="-284" w:firstLine="568"/>
        <w:rPr>
          <w:rFonts w:asciiTheme="minorHAnsi" w:hAnsiTheme="minorHAnsi" w:cstheme="minorHAnsi"/>
        </w:rPr>
      </w:pPr>
    </w:p>
    <w:p w14:paraId="285C332F" w14:textId="77777777" w:rsidR="00F11A4A" w:rsidRDefault="00F11A4A" w:rsidP="00F11A4A">
      <w:pPr>
        <w:pStyle w:val="ListParagraph"/>
        <w:numPr>
          <w:ilvl w:val="0"/>
          <w:numId w:val="40"/>
        </w:numPr>
        <w:tabs>
          <w:tab w:val="left" w:pos="284"/>
        </w:tabs>
        <w:spacing w:line="360" w:lineRule="auto"/>
        <w:ind w:hanging="720"/>
        <w:rPr>
          <w:color w:val="auto"/>
        </w:rPr>
      </w:pPr>
      <w:r>
        <w:rPr>
          <w:color w:val="auto"/>
        </w:rPr>
        <w:t>Quorum</w:t>
      </w:r>
    </w:p>
    <w:p w14:paraId="74245715" w14:textId="77777777" w:rsidR="00F11A4A" w:rsidRPr="000F32B8" w:rsidRDefault="00F11A4A" w:rsidP="00F11A4A">
      <w:pPr>
        <w:pStyle w:val="ListParagraph"/>
        <w:numPr>
          <w:ilvl w:val="0"/>
          <w:numId w:val="0"/>
        </w:numPr>
        <w:tabs>
          <w:tab w:val="left" w:pos="851"/>
        </w:tabs>
        <w:spacing w:line="480" w:lineRule="auto"/>
        <w:ind w:left="-284" w:firstLine="568"/>
        <w:rPr>
          <w:color w:val="auto"/>
        </w:rPr>
      </w:pPr>
      <w:r>
        <w:rPr>
          <w:color w:val="auto"/>
        </w:rPr>
        <w:t>The quorum shall be two-thirds of the voting Members.</w:t>
      </w:r>
    </w:p>
    <w:p w14:paraId="312DA5A2" w14:textId="77777777" w:rsidR="00F11A4A" w:rsidRDefault="00F11A4A" w:rsidP="00F11A4A">
      <w:pPr>
        <w:pStyle w:val="ListParagraph"/>
        <w:numPr>
          <w:ilvl w:val="0"/>
          <w:numId w:val="40"/>
        </w:numPr>
        <w:tabs>
          <w:tab w:val="left" w:pos="284"/>
        </w:tabs>
        <w:spacing w:line="360" w:lineRule="auto"/>
        <w:ind w:hanging="720"/>
        <w:rPr>
          <w:color w:val="auto"/>
        </w:rPr>
      </w:pPr>
      <w:r>
        <w:rPr>
          <w:color w:val="auto"/>
        </w:rPr>
        <w:t>Terms of Reference</w:t>
      </w:r>
    </w:p>
    <w:p w14:paraId="718F7A85" w14:textId="77777777" w:rsidR="00F11A4A" w:rsidRDefault="00F11A4A" w:rsidP="00214F01">
      <w:pPr>
        <w:ind w:left="-284" w:firstLine="568"/>
        <w:rPr>
          <w:rFonts w:asciiTheme="minorHAnsi" w:hAnsiTheme="minorHAnsi" w:cstheme="minorHAnsi"/>
        </w:rPr>
      </w:pPr>
    </w:p>
    <w:p w14:paraId="383F2882" w14:textId="77777777" w:rsidR="00214F01" w:rsidRDefault="00214F01" w:rsidP="00214F01">
      <w:pPr>
        <w:pStyle w:val="ListParagraph"/>
        <w:numPr>
          <w:ilvl w:val="0"/>
          <w:numId w:val="0"/>
        </w:numPr>
        <w:tabs>
          <w:tab w:val="left" w:pos="426"/>
        </w:tabs>
        <w:spacing w:before="0"/>
        <w:ind w:left="284"/>
        <w:rPr>
          <w:color w:val="auto"/>
        </w:rPr>
      </w:pPr>
      <w:r>
        <w:rPr>
          <w:color w:val="auto"/>
        </w:rPr>
        <w:lastRenderedPageBreak/>
        <w:t>The Strategic Leadership Team shall be responsible for the coordination of the Union's activity on a day-to-day basis and assist the Chief Executive in the operational management of the Union.</w:t>
      </w:r>
    </w:p>
    <w:p w14:paraId="5D106E3B" w14:textId="288C60B4" w:rsidR="00A4522B" w:rsidRPr="00214F01" w:rsidRDefault="00A4522B" w:rsidP="00214F01">
      <w:pPr>
        <w:tabs>
          <w:tab w:val="left" w:pos="-284"/>
        </w:tabs>
      </w:pPr>
    </w:p>
    <w:p w14:paraId="53793B51" w14:textId="77777777" w:rsidR="00A94DB7" w:rsidRDefault="0068148D" w:rsidP="00A94DB7">
      <w:pPr>
        <w:pStyle w:val="ListParagraph"/>
        <w:numPr>
          <w:ilvl w:val="0"/>
          <w:numId w:val="0"/>
        </w:numPr>
        <w:tabs>
          <w:tab w:val="left" w:pos="-284"/>
        </w:tabs>
        <w:spacing w:before="0"/>
        <w:ind w:left="284" w:hanging="568"/>
        <w:rPr>
          <w:color w:val="FF0000"/>
        </w:rPr>
      </w:pPr>
      <w:r>
        <w:rPr>
          <w:b/>
          <w:color w:val="000000"/>
        </w:rPr>
        <w:t>Nominations Committee</w:t>
      </w:r>
    </w:p>
    <w:p w14:paraId="6CE579E6" w14:textId="77777777" w:rsidR="00A94DB7" w:rsidRDefault="00A94DB7" w:rsidP="00A94DB7">
      <w:pPr>
        <w:pStyle w:val="ListParagraph"/>
        <w:numPr>
          <w:ilvl w:val="0"/>
          <w:numId w:val="0"/>
        </w:numPr>
        <w:ind w:left="851"/>
        <w:rPr>
          <w:color w:val="000000"/>
        </w:rPr>
      </w:pPr>
    </w:p>
    <w:p w14:paraId="3A8266D7" w14:textId="7E6CB10D" w:rsidR="00A94DB7" w:rsidRDefault="0068148D" w:rsidP="007229EC">
      <w:pPr>
        <w:pStyle w:val="ListParagraph"/>
        <w:numPr>
          <w:ilvl w:val="0"/>
          <w:numId w:val="41"/>
        </w:numPr>
        <w:tabs>
          <w:tab w:val="left" w:pos="284"/>
        </w:tabs>
        <w:spacing w:before="0"/>
        <w:ind w:hanging="928"/>
        <w:rPr>
          <w:color w:val="000000"/>
        </w:rPr>
      </w:pPr>
      <w:r>
        <w:rPr>
          <w:color w:val="000000"/>
        </w:rPr>
        <w:t xml:space="preserve">Members </w:t>
      </w:r>
    </w:p>
    <w:p w14:paraId="2AD13F8D" w14:textId="77777777" w:rsidR="00214F01" w:rsidRDefault="00214F01" w:rsidP="00214F01">
      <w:pPr>
        <w:pStyle w:val="ListParagraph"/>
        <w:numPr>
          <w:ilvl w:val="0"/>
          <w:numId w:val="0"/>
        </w:numPr>
        <w:tabs>
          <w:tab w:val="left" w:pos="284"/>
        </w:tabs>
        <w:spacing w:before="0"/>
        <w:ind w:left="644"/>
        <w:rPr>
          <w:color w:val="000000"/>
        </w:rPr>
      </w:pPr>
    </w:p>
    <w:p w14:paraId="1A0A23A8" w14:textId="7412F8FD" w:rsidR="00A45721" w:rsidRPr="00A94DB7" w:rsidRDefault="0068148D" w:rsidP="00A4522B">
      <w:pPr>
        <w:pStyle w:val="ListParagraph"/>
        <w:numPr>
          <w:ilvl w:val="0"/>
          <w:numId w:val="0"/>
        </w:numPr>
        <w:tabs>
          <w:tab w:val="left" w:pos="284"/>
        </w:tabs>
        <w:spacing w:before="0"/>
        <w:ind w:left="284"/>
        <w:rPr>
          <w:color w:val="000000"/>
        </w:rPr>
      </w:pPr>
      <w:r>
        <w:rPr>
          <w:color w:val="000000"/>
        </w:rPr>
        <w:t>(To be reviewed annually at the first meeting, this will take place after the Executive Officers commence their term of office.</w:t>
      </w:r>
    </w:p>
    <w:p w14:paraId="1206B4CF" w14:textId="77777777" w:rsidR="00A45721" w:rsidRDefault="0068148D" w:rsidP="00CC435F">
      <w:pPr>
        <w:pStyle w:val="ListParagraph"/>
        <w:numPr>
          <w:ilvl w:val="0"/>
          <w:numId w:val="0"/>
        </w:numPr>
        <w:ind w:left="284"/>
        <w:rPr>
          <w:color w:val="000000"/>
        </w:rPr>
      </w:pPr>
      <w:r>
        <w:rPr>
          <w:color w:val="000000"/>
        </w:rPr>
        <w:t>External Trustee (Chair)</w:t>
      </w:r>
    </w:p>
    <w:p w14:paraId="26531555" w14:textId="77777777" w:rsidR="00A45721" w:rsidRDefault="0068148D" w:rsidP="00CC435F">
      <w:pPr>
        <w:pStyle w:val="ListParagraph"/>
        <w:numPr>
          <w:ilvl w:val="0"/>
          <w:numId w:val="0"/>
        </w:numPr>
        <w:ind w:left="284"/>
        <w:rPr>
          <w:color w:val="000000"/>
        </w:rPr>
      </w:pPr>
      <w:r>
        <w:rPr>
          <w:color w:val="000000"/>
        </w:rPr>
        <w:t xml:space="preserve">Two Executive Officers </w:t>
      </w:r>
    </w:p>
    <w:p w14:paraId="5C663731" w14:textId="77777777" w:rsidR="00A45721" w:rsidRDefault="0068148D" w:rsidP="00CC435F">
      <w:pPr>
        <w:pStyle w:val="ListParagraph"/>
        <w:numPr>
          <w:ilvl w:val="0"/>
          <w:numId w:val="0"/>
        </w:numPr>
        <w:ind w:left="284"/>
        <w:rPr>
          <w:color w:val="000000"/>
        </w:rPr>
      </w:pPr>
      <w:r>
        <w:rPr>
          <w:color w:val="000000"/>
        </w:rPr>
        <w:t>Nominee of the Registrar and Secretary of the University</w:t>
      </w:r>
    </w:p>
    <w:p w14:paraId="5860406B" w14:textId="74E7AFED" w:rsidR="00A45721" w:rsidRDefault="0068148D" w:rsidP="00CC435F">
      <w:pPr>
        <w:pStyle w:val="ListParagraph"/>
        <w:numPr>
          <w:ilvl w:val="0"/>
          <w:numId w:val="0"/>
        </w:numPr>
        <w:ind w:left="284"/>
        <w:rPr>
          <w:color w:val="000000"/>
        </w:rPr>
      </w:pPr>
      <w:r>
        <w:rPr>
          <w:color w:val="000000"/>
        </w:rPr>
        <w:t xml:space="preserve">One </w:t>
      </w:r>
      <w:r w:rsidR="002A000D">
        <w:rPr>
          <w:color w:val="000000"/>
        </w:rPr>
        <w:t>M</w:t>
      </w:r>
      <w:r>
        <w:rPr>
          <w:color w:val="000000"/>
        </w:rPr>
        <w:t xml:space="preserve">ember of </w:t>
      </w:r>
      <w:r w:rsidR="00B81C47">
        <w:rPr>
          <w:color w:val="000000"/>
        </w:rPr>
        <w:t>Leicester 100</w:t>
      </w:r>
    </w:p>
    <w:p w14:paraId="7F943F1B" w14:textId="66FDC10F" w:rsidR="00A45721" w:rsidRPr="004F69B3" w:rsidRDefault="0068148D" w:rsidP="004F69B3">
      <w:pPr>
        <w:pStyle w:val="ListParagraph"/>
        <w:numPr>
          <w:ilvl w:val="0"/>
          <w:numId w:val="0"/>
        </w:numPr>
        <w:ind w:left="284"/>
        <w:rPr>
          <w:color w:val="000000"/>
        </w:rPr>
      </w:pPr>
      <w:r>
        <w:rPr>
          <w:color w:val="000000"/>
        </w:rPr>
        <w:t>Student</w:t>
      </w:r>
      <w:r w:rsidR="00B81C47">
        <w:rPr>
          <w:color w:val="000000"/>
        </w:rPr>
        <w:t>s’ Union</w:t>
      </w:r>
      <w:r>
        <w:rPr>
          <w:color w:val="000000"/>
        </w:rPr>
        <w:t xml:space="preserve"> Chair</w:t>
      </w:r>
    </w:p>
    <w:p w14:paraId="7545E0C6" w14:textId="77777777" w:rsidR="00A45721" w:rsidRDefault="00A45721" w:rsidP="00A45721">
      <w:pPr>
        <w:pStyle w:val="ListParagraph"/>
        <w:numPr>
          <w:ilvl w:val="0"/>
          <w:numId w:val="0"/>
        </w:numPr>
        <w:ind w:left="710"/>
        <w:rPr>
          <w:color w:val="000000"/>
        </w:rPr>
      </w:pPr>
    </w:p>
    <w:p w14:paraId="14CCF069" w14:textId="77777777" w:rsidR="00A45721" w:rsidRDefault="0068148D" w:rsidP="007229EC">
      <w:pPr>
        <w:pStyle w:val="ListParagraph"/>
        <w:numPr>
          <w:ilvl w:val="0"/>
          <w:numId w:val="41"/>
        </w:numPr>
        <w:tabs>
          <w:tab w:val="left" w:pos="-284"/>
        </w:tabs>
        <w:spacing w:before="0"/>
        <w:ind w:left="284" w:hanging="568"/>
        <w:rPr>
          <w:color w:val="000000"/>
        </w:rPr>
      </w:pPr>
      <w:r>
        <w:rPr>
          <w:color w:val="000000"/>
        </w:rPr>
        <w:t>Quorum</w:t>
      </w:r>
    </w:p>
    <w:p w14:paraId="152FB5F4" w14:textId="77777777" w:rsidR="00A45721" w:rsidRDefault="00A45721" w:rsidP="00A45721">
      <w:pPr>
        <w:pStyle w:val="ListParagraph"/>
        <w:numPr>
          <w:ilvl w:val="0"/>
          <w:numId w:val="0"/>
        </w:numPr>
        <w:tabs>
          <w:tab w:val="left" w:pos="709"/>
        </w:tabs>
        <w:ind w:left="1440"/>
        <w:rPr>
          <w:color w:val="000000"/>
        </w:rPr>
      </w:pPr>
    </w:p>
    <w:p w14:paraId="626401E5" w14:textId="77777777" w:rsidR="00A45721" w:rsidRDefault="0068148D" w:rsidP="00E93013">
      <w:pPr>
        <w:pStyle w:val="ListParagraph"/>
        <w:numPr>
          <w:ilvl w:val="0"/>
          <w:numId w:val="0"/>
        </w:numPr>
        <w:ind w:left="-284" w:firstLine="568"/>
        <w:rPr>
          <w:color w:val="000000"/>
        </w:rPr>
      </w:pPr>
      <w:r>
        <w:rPr>
          <w:color w:val="000000"/>
        </w:rPr>
        <w:t>The quorum shall be three, one of whom shall be an External Trustee.</w:t>
      </w:r>
    </w:p>
    <w:p w14:paraId="31A98722" w14:textId="77777777" w:rsidR="004F69B3" w:rsidRDefault="004F69B3" w:rsidP="00A45721">
      <w:pPr>
        <w:pStyle w:val="ListParagraph"/>
        <w:numPr>
          <w:ilvl w:val="0"/>
          <w:numId w:val="0"/>
        </w:numPr>
        <w:ind w:left="-284"/>
        <w:rPr>
          <w:color w:val="000000"/>
        </w:rPr>
      </w:pPr>
    </w:p>
    <w:p w14:paraId="4FB1EE21" w14:textId="77777777" w:rsidR="004F69B3" w:rsidRDefault="0068148D" w:rsidP="007229EC">
      <w:pPr>
        <w:pStyle w:val="ListParagraph"/>
        <w:numPr>
          <w:ilvl w:val="0"/>
          <w:numId w:val="41"/>
        </w:numPr>
        <w:tabs>
          <w:tab w:val="left" w:pos="284"/>
        </w:tabs>
        <w:spacing w:before="0"/>
        <w:ind w:hanging="928"/>
        <w:rPr>
          <w:color w:val="000000"/>
        </w:rPr>
      </w:pPr>
      <w:r>
        <w:rPr>
          <w:color w:val="000000"/>
        </w:rPr>
        <w:t>Terms of Reference</w:t>
      </w:r>
    </w:p>
    <w:p w14:paraId="78094C77" w14:textId="77777777" w:rsidR="004F69B3" w:rsidRDefault="004F69B3" w:rsidP="004F69B3">
      <w:pPr>
        <w:pStyle w:val="ListParagraph"/>
        <w:numPr>
          <w:ilvl w:val="0"/>
          <w:numId w:val="0"/>
        </w:numPr>
        <w:ind w:left="1440"/>
        <w:rPr>
          <w:color w:val="000000"/>
        </w:rPr>
      </w:pPr>
    </w:p>
    <w:p w14:paraId="17C76153" w14:textId="77777777" w:rsidR="004F69B3" w:rsidRDefault="0068148D" w:rsidP="004F69B3">
      <w:pPr>
        <w:pStyle w:val="ListParagraph"/>
        <w:numPr>
          <w:ilvl w:val="0"/>
          <w:numId w:val="0"/>
        </w:numPr>
        <w:tabs>
          <w:tab w:val="left" w:pos="284"/>
        </w:tabs>
        <w:ind w:left="-284"/>
        <w:rPr>
          <w:color w:val="000000"/>
        </w:rPr>
      </w:pPr>
      <w:r>
        <w:rPr>
          <w:color w:val="000000"/>
        </w:rPr>
        <w:t>3.1</w:t>
      </w:r>
      <w:r>
        <w:rPr>
          <w:color w:val="000000"/>
        </w:rPr>
        <w:tab/>
        <w:t>The Nominations Committee will have the delegated authority to:</w:t>
      </w:r>
    </w:p>
    <w:p w14:paraId="56ED7CCD" w14:textId="77777777" w:rsidR="004F69B3" w:rsidRDefault="004F69B3" w:rsidP="004F69B3">
      <w:pPr>
        <w:pStyle w:val="ListParagraph"/>
        <w:numPr>
          <w:ilvl w:val="0"/>
          <w:numId w:val="0"/>
        </w:numPr>
        <w:ind w:left="731"/>
        <w:rPr>
          <w:color w:val="000000"/>
        </w:rPr>
      </w:pPr>
    </w:p>
    <w:p w14:paraId="6FD9A188" w14:textId="77777777" w:rsidR="004F69B3" w:rsidRDefault="0068148D" w:rsidP="004F69B3">
      <w:pPr>
        <w:pStyle w:val="ListParagraph"/>
        <w:numPr>
          <w:ilvl w:val="0"/>
          <w:numId w:val="0"/>
        </w:numPr>
        <w:tabs>
          <w:tab w:val="left" w:pos="1134"/>
        </w:tabs>
        <w:spacing w:before="0"/>
        <w:ind w:left="1134" w:hanging="850"/>
        <w:rPr>
          <w:color w:val="auto"/>
        </w:rPr>
      </w:pPr>
      <w:r>
        <w:rPr>
          <w:color w:val="auto"/>
        </w:rPr>
        <w:t xml:space="preserve">3.1.1  </w:t>
      </w:r>
      <w:r>
        <w:rPr>
          <w:color w:val="auto"/>
        </w:rPr>
        <w:tab/>
        <w:t>Determine the process of recruitment for External Trustees of the Charity.</w:t>
      </w:r>
    </w:p>
    <w:p w14:paraId="50EFD23F" w14:textId="4C5C82F7" w:rsidR="00A45721" w:rsidRDefault="0068148D" w:rsidP="00A94DB7">
      <w:pPr>
        <w:pStyle w:val="ListParagraph"/>
        <w:numPr>
          <w:ilvl w:val="0"/>
          <w:numId w:val="0"/>
        </w:numPr>
        <w:tabs>
          <w:tab w:val="left" w:pos="1134"/>
        </w:tabs>
        <w:spacing w:before="0"/>
        <w:ind w:left="1134" w:hanging="850"/>
        <w:rPr>
          <w:color w:val="auto"/>
        </w:rPr>
      </w:pPr>
      <w:r>
        <w:rPr>
          <w:color w:val="auto"/>
        </w:rPr>
        <w:t>3.1.2</w:t>
      </w:r>
      <w:r>
        <w:rPr>
          <w:color w:val="auto"/>
        </w:rPr>
        <w:tab/>
        <w:t>Make recommendations to the Board of Trustees for the appointment of non-Executive Officers.</w:t>
      </w:r>
    </w:p>
    <w:p w14:paraId="3379C600" w14:textId="77777777" w:rsidR="00A94DB7" w:rsidRPr="00A94DB7" w:rsidRDefault="00A94DB7" w:rsidP="00A94DB7">
      <w:pPr>
        <w:pStyle w:val="ListParagraph"/>
        <w:numPr>
          <w:ilvl w:val="0"/>
          <w:numId w:val="0"/>
        </w:numPr>
        <w:tabs>
          <w:tab w:val="left" w:pos="1134"/>
        </w:tabs>
        <w:spacing w:before="0"/>
        <w:ind w:left="1134" w:hanging="850"/>
        <w:rPr>
          <w:color w:val="auto"/>
        </w:rPr>
      </w:pPr>
    </w:p>
    <w:p w14:paraId="1B619C39" w14:textId="77777777" w:rsidR="00A45721" w:rsidRDefault="0068148D" w:rsidP="00A45721">
      <w:pPr>
        <w:pStyle w:val="ListParagraph"/>
        <w:numPr>
          <w:ilvl w:val="0"/>
          <w:numId w:val="0"/>
        </w:numPr>
        <w:tabs>
          <w:tab w:val="left" w:pos="284"/>
        </w:tabs>
        <w:ind w:left="-284"/>
        <w:rPr>
          <w:color w:val="000000"/>
        </w:rPr>
      </w:pPr>
      <w:r>
        <w:rPr>
          <w:color w:val="000000"/>
        </w:rPr>
        <w:t xml:space="preserve">3.2 </w:t>
      </w:r>
      <w:r>
        <w:rPr>
          <w:color w:val="000000"/>
        </w:rPr>
        <w:tab/>
        <w:t>The Committee will advise the Board on:</w:t>
      </w:r>
    </w:p>
    <w:p w14:paraId="0AB2E850" w14:textId="77777777" w:rsidR="00A45721" w:rsidRDefault="00A45721" w:rsidP="00A45721">
      <w:pPr>
        <w:pStyle w:val="ListParagraph"/>
        <w:numPr>
          <w:ilvl w:val="0"/>
          <w:numId w:val="0"/>
        </w:numPr>
        <w:ind w:left="720"/>
        <w:rPr>
          <w:color w:val="000000"/>
        </w:rPr>
      </w:pPr>
    </w:p>
    <w:p w14:paraId="0C8701FC" w14:textId="77777777" w:rsidR="00A45721" w:rsidRDefault="0068148D" w:rsidP="00A45721">
      <w:pPr>
        <w:pStyle w:val="ListParagraph"/>
        <w:numPr>
          <w:ilvl w:val="0"/>
          <w:numId w:val="0"/>
        </w:numPr>
        <w:tabs>
          <w:tab w:val="left" w:pos="1134"/>
        </w:tabs>
        <w:spacing w:before="0"/>
        <w:ind w:left="284"/>
        <w:rPr>
          <w:color w:val="auto"/>
        </w:rPr>
      </w:pPr>
      <w:r>
        <w:rPr>
          <w:color w:val="auto"/>
        </w:rPr>
        <w:t>3.2.1</w:t>
      </w:r>
      <w:r>
        <w:rPr>
          <w:color w:val="auto"/>
        </w:rPr>
        <w:tab/>
        <w:t xml:space="preserve">All matters relating to the process for the appointment of Trustees. </w:t>
      </w:r>
    </w:p>
    <w:p w14:paraId="3263C783" w14:textId="77777777" w:rsidR="00A45721" w:rsidRDefault="0068148D" w:rsidP="00A45721">
      <w:pPr>
        <w:pStyle w:val="ListParagraph"/>
        <w:numPr>
          <w:ilvl w:val="0"/>
          <w:numId w:val="0"/>
        </w:numPr>
        <w:tabs>
          <w:tab w:val="left" w:pos="1134"/>
        </w:tabs>
        <w:spacing w:before="0"/>
        <w:ind w:left="284"/>
        <w:rPr>
          <w:color w:val="auto"/>
        </w:rPr>
      </w:pPr>
      <w:r>
        <w:rPr>
          <w:color w:val="auto"/>
        </w:rPr>
        <w:t>3.2.2</w:t>
      </w:r>
      <w:r>
        <w:rPr>
          <w:color w:val="auto"/>
        </w:rPr>
        <w:tab/>
        <w:t>The appointment of ordinary Student Trustees.</w:t>
      </w:r>
    </w:p>
    <w:p w14:paraId="38E9B173" w14:textId="77777777" w:rsidR="00A45721" w:rsidRDefault="00A45721" w:rsidP="00A45721">
      <w:pPr>
        <w:pStyle w:val="ListParagraph"/>
        <w:numPr>
          <w:ilvl w:val="0"/>
          <w:numId w:val="0"/>
        </w:numPr>
        <w:rPr>
          <w:b/>
          <w:color w:val="000000"/>
        </w:rPr>
      </w:pPr>
    </w:p>
    <w:p w14:paraId="78495FD7" w14:textId="77777777" w:rsidR="00A45721" w:rsidRDefault="0068148D" w:rsidP="00A45721">
      <w:pPr>
        <w:pStyle w:val="ListParagraph"/>
        <w:numPr>
          <w:ilvl w:val="0"/>
          <w:numId w:val="0"/>
        </w:numPr>
        <w:tabs>
          <w:tab w:val="left" w:pos="-284"/>
          <w:tab w:val="left" w:pos="851"/>
        </w:tabs>
        <w:spacing w:before="0"/>
        <w:ind w:left="-284"/>
        <w:rPr>
          <w:b/>
          <w:color w:val="000000"/>
        </w:rPr>
      </w:pPr>
      <w:r>
        <w:rPr>
          <w:b/>
          <w:color w:val="000000"/>
        </w:rPr>
        <w:t>Finance and Audit Sub Committee</w:t>
      </w:r>
    </w:p>
    <w:p w14:paraId="31EEBDDB" w14:textId="77777777" w:rsidR="00A45721" w:rsidRDefault="00A45721" w:rsidP="00A45721">
      <w:pPr>
        <w:pStyle w:val="ListParagraph"/>
        <w:numPr>
          <w:ilvl w:val="0"/>
          <w:numId w:val="0"/>
        </w:numPr>
        <w:ind w:left="426"/>
        <w:rPr>
          <w:color w:val="000000"/>
        </w:rPr>
      </w:pPr>
    </w:p>
    <w:p w14:paraId="2EF6530D" w14:textId="77777777" w:rsidR="00A45721" w:rsidRDefault="0068148D" w:rsidP="007229EC">
      <w:pPr>
        <w:pStyle w:val="ListParagraph"/>
        <w:numPr>
          <w:ilvl w:val="0"/>
          <w:numId w:val="42"/>
        </w:numPr>
        <w:tabs>
          <w:tab w:val="left" w:pos="-284"/>
          <w:tab w:val="left" w:pos="284"/>
        </w:tabs>
        <w:spacing w:before="0"/>
        <w:ind w:hanging="928"/>
        <w:rPr>
          <w:color w:val="000000"/>
        </w:rPr>
      </w:pPr>
      <w:r>
        <w:rPr>
          <w:color w:val="000000"/>
        </w:rPr>
        <w:t xml:space="preserve">Members </w:t>
      </w:r>
    </w:p>
    <w:p w14:paraId="3ADCE10E" w14:textId="77777777" w:rsidR="00A45721" w:rsidRDefault="0068148D" w:rsidP="00A45721">
      <w:pPr>
        <w:pStyle w:val="ListParagraph"/>
        <w:numPr>
          <w:ilvl w:val="0"/>
          <w:numId w:val="0"/>
        </w:numPr>
        <w:tabs>
          <w:tab w:val="left" w:pos="284"/>
        </w:tabs>
        <w:spacing w:before="0"/>
        <w:ind w:left="284"/>
        <w:rPr>
          <w:color w:val="000000"/>
        </w:rPr>
      </w:pPr>
      <w:r>
        <w:rPr>
          <w:color w:val="000000"/>
        </w:rPr>
        <w:t>(To be reviewed annually at the first meeting, this will take place after the Executive Officers commence their term of office.</w:t>
      </w:r>
    </w:p>
    <w:p w14:paraId="46B2ACEE" w14:textId="77777777" w:rsidR="00A45721" w:rsidRDefault="00A45721" w:rsidP="00A45721">
      <w:pPr>
        <w:pStyle w:val="ListParagraph"/>
        <w:numPr>
          <w:ilvl w:val="0"/>
          <w:numId w:val="0"/>
        </w:numPr>
        <w:ind w:left="1276"/>
        <w:rPr>
          <w:color w:val="000000"/>
        </w:rPr>
      </w:pPr>
    </w:p>
    <w:p w14:paraId="4FA0EDF1" w14:textId="77777777" w:rsidR="00A45721" w:rsidRPr="00EC676E" w:rsidRDefault="0068148D" w:rsidP="00EC676E">
      <w:pPr>
        <w:ind w:firstLine="284"/>
        <w:rPr>
          <w:rFonts w:asciiTheme="minorHAnsi" w:hAnsiTheme="minorHAnsi" w:cstheme="minorHAnsi"/>
          <w:color w:val="000000"/>
        </w:rPr>
      </w:pPr>
      <w:r w:rsidRPr="00EC676E">
        <w:rPr>
          <w:rFonts w:asciiTheme="minorHAnsi" w:hAnsiTheme="minorHAnsi" w:cstheme="minorHAnsi"/>
          <w:color w:val="000000"/>
        </w:rPr>
        <w:t xml:space="preserve">Two Executive Officers </w:t>
      </w:r>
    </w:p>
    <w:p w14:paraId="1A4143BA" w14:textId="64DA2FF2" w:rsidR="00A4522B" w:rsidRDefault="0068148D" w:rsidP="00A4522B">
      <w:pPr>
        <w:ind w:firstLine="284"/>
        <w:rPr>
          <w:rFonts w:asciiTheme="minorHAnsi" w:hAnsiTheme="minorHAnsi" w:cstheme="minorHAnsi"/>
          <w:color w:val="000000"/>
        </w:rPr>
      </w:pPr>
      <w:r w:rsidRPr="00EC676E">
        <w:rPr>
          <w:rFonts w:asciiTheme="minorHAnsi" w:hAnsiTheme="minorHAnsi" w:cstheme="minorHAnsi"/>
          <w:color w:val="000000"/>
        </w:rPr>
        <w:t>Two External Trustees (one shall be Chair)</w:t>
      </w:r>
    </w:p>
    <w:p w14:paraId="216E37CC" w14:textId="1C5F61A2" w:rsidR="00214F01" w:rsidRDefault="00214F01" w:rsidP="00A4522B">
      <w:pPr>
        <w:ind w:firstLine="284"/>
        <w:rPr>
          <w:rFonts w:asciiTheme="minorHAnsi" w:hAnsiTheme="minorHAnsi" w:cstheme="minorHAnsi"/>
          <w:color w:val="000000"/>
        </w:rPr>
      </w:pPr>
    </w:p>
    <w:p w14:paraId="6C709154" w14:textId="77777777" w:rsidR="00214F01" w:rsidRDefault="00214F01" w:rsidP="007229EC">
      <w:pPr>
        <w:pStyle w:val="ListParagraph"/>
        <w:numPr>
          <w:ilvl w:val="0"/>
          <w:numId w:val="42"/>
        </w:numPr>
        <w:ind w:left="284" w:hanging="568"/>
        <w:rPr>
          <w:color w:val="000000"/>
        </w:rPr>
      </w:pPr>
      <w:r>
        <w:rPr>
          <w:color w:val="000000"/>
        </w:rPr>
        <w:lastRenderedPageBreak/>
        <w:t xml:space="preserve">Quorum </w:t>
      </w:r>
    </w:p>
    <w:p w14:paraId="35842825" w14:textId="77777777" w:rsidR="00214F01" w:rsidRDefault="00214F01" w:rsidP="00214F01">
      <w:pPr>
        <w:pStyle w:val="ListParagraph"/>
        <w:numPr>
          <w:ilvl w:val="0"/>
          <w:numId w:val="0"/>
        </w:numPr>
        <w:ind w:left="1276"/>
        <w:rPr>
          <w:color w:val="000000"/>
        </w:rPr>
      </w:pPr>
    </w:p>
    <w:p w14:paraId="2A04EB2F" w14:textId="77777777" w:rsidR="00214F01" w:rsidRDefault="00214F01" w:rsidP="00214F01">
      <w:pPr>
        <w:pStyle w:val="ListParagraph"/>
        <w:numPr>
          <w:ilvl w:val="0"/>
          <w:numId w:val="0"/>
        </w:numPr>
        <w:ind w:left="284"/>
        <w:rPr>
          <w:color w:val="000000"/>
        </w:rPr>
      </w:pPr>
      <w:r>
        <w:rPr>
          <w:color w:val="000000"/>
        </w:rPr>
        <w:t>The quorum shall be three, one of whom shall be an External Trustee.</w:t>
      </w:r>
    </w:p>
    <w:p w14:paraId="19BF3874" w14:textId="77777777" w:rsidR="00214F01" w:rsidRDefault="00214F01" w:rsidP="00214F01">
      <w:pPr>
        <w:pStyle w:val="ListParagraph"/>
        <w:numPr>
          <w:ilvl w:val="0"/>
          <w:numId w:val="0"/>
        </w:numPr>
        <w:ind w:left="-284"/>
        <w:rPr>
          <w:color w:val="000000"/>
        </w:rPr>
      </w:pPr>
    </w:p>
    <w:p w14:paraId="57E56D77" w14:textId="77777777" w:rsidR="00214F01" w:rsidRDefault="00214F01" w:rsidP="007229EC">
      <w:pPr>
        <w:pStyle w:val="ListParagraph"/>
        <w:numPr>
          <w:ilvl w:val="0"/>
          <w:numId w:val="42"/>
        </w:numPr>
        <w:ind w:left="284" w:hanging="568"/>
        <w:rPr>
          <w:color w:val="000000"/>
        </w:rPr>
      </w:pPr>
      <w:r>
        <w:rPr>
          <w:color w:val="000000"/>
        </w:rPr>
        <w:t>Terms of Reference</w:t>
      </w:r>
    </w:p>
    <w:p w14:paraId="12313322" w14:textId="1CCB4697" w:rsidR="00214F01" w:rsidRDefault="00214F01" w:rsidP="00A4522B">
      <w:pPr>
        <w:ind w:firstLine="284"/>
        <w:rPr>
          <w:rFonts w:asciiTheme="minorHAnsi" w:hAnsiTheme="minorHAnsi" w:cstheme="minorHAnsi"/>
          <w:color w:val="000000"/>
        </w:rPr>
      </w:pPr>
    </w:p>
    <w:p w14:paraId="1F75341F" w14:textId="77777777" w:rsidR="00E37956" w:rsidRDefault="00E37956" w:rsidP="00E37956">
      <w:pPr>
        <w:pStyle w:val="ListParagraph"/>
        <w:numPr>
          <w:ilvl w:val="0"/>
          <w:numId w:val="0"/>
        </w:numPr>
        <w:tabs>
          <w:tab w:val="left" w:pos="284"/>
        </w:tabs>
        <w:ind w:left="284" w:hanging="568"/>
        <w:rPr>
          <w:color w:val="000000"/>
        </w:rPr>
      </w:pPr>
      <w:r>
        <w:rPr>
          <w:color w:val="000000"/>
        </w:rPr>
        <w:t>The Finance and Audit Sub Committee of the Board of Trustees will have delegated authority to:</w:t>
      </w:r>
    </w:p>
    <w:p w14:paraId="6E5D3D56" w14:textId="77777777" w:rsidR="00E37956" w:rsidRDefault="00E37956" w:rsidP="00E37956">
      <w:pPr>
        <w:pStyle w:val="ListParagraph"/>
        <w:numPr>
          <w:ilvl w:val="0"/>
          <w:numId w:val="0"/>
        </w:numPr>
        <w:ind w:left="1429" w:hanging="360"/>
        <w:rPr>
          <w:color w:val="000000"/>
        </w:rPr>
      </w:pPr>
    </w:p>
    <w:p w14:paraId="0A06EF4D" w14:textId="77777777" w:rsidR="00E37956" w:rsidRDefault="00E37956" w:rsidP="007229EC">
      <w:pPr>
        <w:pStyle w:val="ListParagraph"/>
        <w:numPr>
          <w:ilvl w:val="2"/>
          <w:numId w:val="43"/>
        </w:numPr>
        <w:tabs>
          <w:tab w:val="left" w:pos="709"/>
          <w:tab w:val="left" w:pos="1134"/>
        </w:tabs>
        <w:ind w:hanging="1286"/>
        <w:rPr>
          <w:color w:val="000000"/>
        </w:rPr>
      </w:pPr>
      <w:r>
        <w:rPr>
          <w:color w:val="000000"/>
        </w:rPr>
        <w:t>Address any significant problem arising from the reports of:</w:t>
      </w:r>
    </w:p>
    <w:p w14:paraId="4717158B" w14:textId="77777777" w:rsidR="00E37956" w:rsidRDefault="00E37956" w:rsidP="00E37956">
      <w:pPr>
        <w:pStyle w:val="ListParagraph"/>
        <w:numPr>
          <w:ilvl w:val="0"/>
          <w:numId w:val="0"/>
        </w:numPr>
        <w:tabs>
          <w:tab w:val="left" w:pos="1701"/>
        </w:tabs>
        <w:ind w:left="1451"/>
        <w:rPr>
          <w:color w:val="000000"/>
        </w:rPr>
      </w:pPr>
    </w:p>
    <w:p w14:paraId="5BA254A7" w14:textId="77777777" w:rsidR="00E37956" w:rsidRDefault="00E37956" w:rsidP="007229EC">
      <w:pPr>
        <w:pStyle w:val="ListParagraph"/>
        <w:numPr>
          <w:ilvl w:val="3"/>
          <w:numId w:val="43"/>
        </w:numPr>
        <w:tabs>
          <w:tab w:val="left" w:pos="1418"/>
        </w:tabs>
        <w:ind w:left="2127" w:hanging="993"/>
        <w:rPr>
          <w:color w:val="000000"/>
        </w:rPr>
      </w:pPr>
      <w:r>
        <w:rPr>
          <w:color w:val="000000"/>
        </w:rPr>
        <w:t>The external auditor</w:t>
      </w:r>
    </w:p>
    <w:p w14:paraId="7D967EBA" w14:textId="77777777" w:rsidR="00E37956" w:rsidRDefault="00E37956" w:rsidP="007229EC">
      <w:pPr>
        <w:pStyle w:val="ListParagraph"/>
        <w:numPr>
          <w:ilvl w:val="3"/>
          <w:numId w:val="43"/>
        </w:numPr>
        <w:tabs>
          <w:tab w:val="left" w:pos="1418"/>
        </w:tabs>
        <w:ind w:left="2127" w:hanging="993"/>
        <w:rPr>
          <w:color w:val="000000"/>
        </w:rPr>
      </w:pPr>
      <w:r>
        <w:rPr>
          <w:color w:val="000000"/>
        </w:rPr>
        <w:t>Any appointed accounting agency</w:t>
      </w:r>
    </w:p>
    <w:p w14:paraId="1188B3A3" w14:textId="77777777" w:rsidR="00E37956" w:rsidRDefault="00E37956" w:rsidP="007229EC">
      <w:pPr>
        <w:pStyle w:val="ListParagraph"/>
        <w:numPr>
          <w:ilvl w:val="3"/>
          <w:numId w:val="43"/>
        </w:numPr>
        <w:tabs>
          <w:tab w:val="left" w:pos="1418"/>
        </w:tabs>
        <w:ind w:left="2127" w:hanging="993"/>
        <w:rPr>
          <w:color w:val="000000"/>
        </w:rPr>
      </w:pPr>
      <w:r>
        <w:rPr>
          <w:color w:val="000000"/>
        </w:rPr>
        <w:t>The Audit Committee of the Board of Governors; or</w:t>
      </w:r>
    </w:p>
    <w:p w14:paraId="446036AD" w14:textId="77777777" w:rsidR="00E37956" w:rsidRDefault="00E37956" w:rsidP="007229EC">
      <w:pPr>
        <w:pStyle w:val="ListParagraph"/>
        <w:numPr>
          <w:ilvl w:val="3"/>
          <w:numId w:val="43"/>
        </w:numPr>
        <w:tabs>
          <w:tab w:val="left" w:pos="1418"/>
        </w:tabs>
        <w:ind w:left="2127" w:hanging="993"/>
        <w:rPr>
          <w:color w:val="000000"/>
        </w:rPr>
      </w:pPr>
      <w:r>
        <w:rPr>
          <w:color w:val="000000"/>
        </w:rPr>
        <w:t>Any other matters which the Committee feels ought to be drawn to the attention of the Board.</w:t>
      </w:r>
    </w:p>
    <w:p w14:paraId="3A1E691C" w14:textId="77777777" w:rsidR="00E37956" w:rsidRDefault="00E37956" w:rsidP="007229EC">
      <w:pPr>
        <w:pStyle w:val="ListParagraph"/>
        <w:numPr>
          <w:ilvl w:val="2"/>
          <w:numId w:val="43"/>
        </w:numPr>
        <w:tabs>
          <w:tab w:val="left" w:pos="1418"/>
        </w:tabs>
        <w:ind w:left="1134"/>
        <w:rPr>
          <w:color w:val="000000"/>
        </w:rPr>
      </w:pPr>
      <w:r>
        <w:rPr>
          <w:color w:val="000000"/>
        </w:rPr>
        <w:t>Approve policy on risk management.</w:t>
      </w:r>
    </w:p>
    <w:p w14:paraId="3BB31DFB" w14:textId="77777777" w:rsidR="00E37956" w:rsidRDefault="00E37956" w:rsidP="007229EC">
      <w:pPr>
        <w:pStyle w:val="ListParagraph"/>
        <w:numPr>
          <w:ilvl w:val="2"/>
          <w:numId w:val="43"/>
        </w:numPr>
        <w:tabs>
          <w:tab w:val="left" w:pos="1418"/>
        </w:tabs>
        <w:ind w:left="1134"/>
        <w:rPr>
          <w:color w:val="000000"/>
        </w:rPr>
      </w:pPr>
      <w:r>
        <w:rPr>
          <w:color w:val="000000"/>
        </w:rPr>
        <w:t>Approve policy relating to the safeguarding of the Union assets.</w:t>
      </w:r>
    </w:p>
    <w:p w14:paraId="6191F29C" w14:textId="77777777" w:rsidR="00E37956" w:rsidRDefault="00E37956" w:rsidP="007229EC">
      <w:pPr>
        <w:pStyle w:val="ListParagraph"/>
        <w:numPr>
          <w:ilvl w:val="2"/>
          <w:numId w:val="43"/>
        </w:numPr>
        <w:tabs>
          <w:tab w:val="left" w:pos="1418"/>
        </w:tabs>
        <w:ind w:left="1134"/>
        <w:rPr>
          <w:color w:val="000000"/>
        </w:rPr>
      </w:pPr>
      <w:r>
        <w:rPr>
          <w:color w:val="000000"/>
        </w:rPr>
        <w:t>Approve policy relating to the financial strategy.</w:t>
      </w:r>
    </w:p>
    <w:p w14:paraId="37152F00" w14:textId="77777777" w:rsidR="00E37956" w:rsidRDefault="00E37956" w:rsidP="007229EC">
      <w:pPr>
        <w:pStyle w:val="ListParagraph"/>
        <w:numPr>
          <w:ilvl w:val="2"/>
          <w:numId w:val="43"/>
        </w:numPr>
        <w:tabs>
          <w:tab w:val="left" w:pos="1418"/>
        </w:tabs>
        <w:ind w:left="1134"/>
        <w:rPr>
          <w:color w:val="000000"/>
        </w:rPr>
      </w:pPr>
      <w:r>
        <w:rPr>
          <w:color w:val="000000"/>
        </w:rPr>
        <w:t>The establishment and dissolution of subsidiary companies and trusts of the Union.</w:t>
      </w:r>
    </w:p>
    <w:p w14:paraId="42B8F528" w14:textId="77777777" w:rsidR="00E37956" w:rsidRDefault="00E37956" w:rsidP="007229EC">
      <w:pPr>
        <w:pStyle w:val="ListParagraph"/>
        <w:numPr>
          <w:ilvl w:val="2"/>
          <w:numId w:val="43"/>
        </w:numPr>
        <w:tabs>
          <w:tab w:val="left" w:pos="1418"/>
        </w:tabs>
        <w:ind w:left="1134"/>
        <w:rPr>
          <w:color w:val="000000"/>
        </w:rPr>
      </w:pPr>
      <w:r>
        <w:rPr>
          <w:color w:val="000000"/>
        </w:rPr>
        <w:t>Approve the financial framework and financial standing orders for the Union.</w:t>
      </w:r>
    </w:p>
    <w:p w14:paraId="4CA1D76C" w14:textId="77777777" w:rsidR="00E37956" w:rsidRDefault="00E37956" w:rsidP="007229EC">
      <w:pPr>
        <w:pStyle w:val="ListParagraph"/>
        <w:numPr>
          <w:ilvl w:val="2"/>
          <w:numId w:val="43"/>
        </w:numPr>
        <w:tabs>
          <w:tab w:val="left" w:pos="1418"/>
        </w:tabs>
        <w:ind w:left="1134"/>
        <w:rPr>
          <w:color w:val="000000"/>
        </w:rPr>
      </w:pPr>
      <w:r>
        <w:rPr>
          <w:color w:val="000000"/>
        </w:rPr>
        <w:t>Ensure there is an effective internal audit function established by the management that meets standards set by the University and provides appropriate independent assurance to the Finance and Audit Sub Committee, Chief Executive Officer, and the Board.</w:t>
      </w:r>
    </w:p>
    <w:p w14:paraId="77D2268B" w14:textId="77777777" w:rsidR="00E37956" w:rsidRDefault="00E37956" w:rsidP="007229EC">
      <w:pPr>
        <w:pStyle w:val="ListParagraph"/>
        <w:numPr>
          <w:ilvl w:val="2"/>
          <w:numId w:val="43"/>
        </w:numPr>
        <w:tabs>
          <w:tab w:val="left" w:pos="709"/>
          <w:tab w:val="left" w:pos="1134"/>
        </w:tabs>
        <w:ind w:left="1134"/>
        <w:rPr>
          <w:color w:val="000000"/>
        </w:rPr>
      </w:pPr>
      <w:r>
        <w:rPr>
          <w:color w:val="000000"/>
        </w:rPr>
        <w:t>Review and implement systems for financial reporting to the Finance and Audit Sub Committee and the Board, including those of budgetary control, subject to review as to completeness and accuracy of the information provided to the Board.</w:t>
      </w:r>
    </w:p>
    <w:p w14:paraId="541D9A4E" w14:textId="77777777" w:rsidR="00E37956" w:rsidRDefault="00E37956" w:rsidP="007229EC">
      <w:pPr>
        <w:pStyle w:val="ListParagraph"/>
        <w:numPr>
          <w:ilvl w:val="2"/>
          <w:numId w:val="43"/>
        </w:numPr>
        <w:tabs>
          <w:tab w:val="left" w:pos="709"/>
          <w:tab w:val="left" w:pos="1134"/>
        </w:tabs>
        <w:ind w:left="1134"/>
        <w:rPr>
          <w:color w:val="000000"/>
        </w:rPr>
      </w:pPr>
      <w:r w:rsidRPr="00685971">
        <w:rPr>
          <w:color w:val="000000"/>
        </w:rPr>
        <w:t>Review the establishment of an effective system of integrated governance, risk management, and internal control, across the whole of the organisation's activities that supports the achievements of the organisation's objectives.</w:t>
      </w:r>
    </w:p>
    <w:p w14:paraId="0EB58D43" w14:textId="77777777" w:rsidR="00E37956" w:rsidRDefault="00E37956" w:rsidP="007229EC">
      <w:pPr>
        <w:pStyle w:val="ListParagraph"/>
        <w:numPr>
          <w:ilvl w:val="2"/>
          <w:numId w:val="43"/>
        </w:numPr>
        <w:tabs>
          <w:tab w:val="left" w:pos="709"/>
          <w:tab w:val="left" w:pos="1134"/>
        </w:tabs>
        <w:ind w:left="1134"/>
        <w:rPr>
          <w:color w:val="000000"/>
        </w:rPr>
      </w:pPr>
      <w:r w:rsidRPr="00685971">
        <w:rPr>
          <w:color w:val="000000"/>
        </w:rPr>
        <w:t>Monitor compliance with the FSOs and Financial Framework.</w:t>
      </w:r>
    </w:p>
    <w:p w14:paraId="65F8FE88" w14:textId="77777777" w:rsidR="00E37956" w:rsidRDefault="00E37956" w:rsidP="007229EC">
      <w:pPr>
        <w:pStyle w:val="ListParagraph"/>
        <w:numPr>
          <w:ilvl w:val="2"/>
          <w:numId w:val="43"/>
        </w:numPr>
        <w:tabs>
          <w:tab w:val="left" w:pos="709"/>
          <w:tab w:val="left" w:pos="1134"/>
        </w:tabs>
        <w:ind w:left="1134"/>
        <w:rPr>
          <w:color w:val="000000"/>
        </w:rPr>
      </w:pPr>
      <w:r w:rsidRPr="00685971">
        <w:rPr>
          <w:color w:val="000000"/>
        </w:rPr>
        <w:t>Review schedules of debtors/creditors balances over six months old and over £5000, along with explanations and action plans.</w:t>
      </w:r>
    </w:p>
    <w:p w14:paraId="7B190728" w14:textId="77777777" w:rsidR="00F11A4A" w:rsidRDefault="00F11A4A" w:rsidP="00F11A4A">
      <w:pPr>
        <w:pStyle w:val="ListParagraph"/>
        <w:numPr>
          <w:ilvl w:val="2"/>
          <w:numId w:val="43"/>
        </w:numPr>
        <w:tabs>
          <w:tab w:val="left" w:pos="709"/>
          <w:tab w:val="left" w:pos="1134"/>
        </w:tabs>
        <w:ind w:left="1134"/>
        <w:rPr>
          <w:color w:val="000000"/>
        </w:rPr>
      </w:pPr>
      <w:r w:rsidRPr="00685971">
        <w:rPr>
          <w:color w:val="000000"/>
        </w:rPr>
        <w:t>Review the annual report and financial statements prior to submission to the Board focussing particularly on the:</w:t>
      </w:r>
    </w:p>
    <w:p w14:paraId="0A3474FB" w14:textId="77777777" w:rsidR="00F11A4A" w:rsidRPr="00685971" w:rsidRDefault="00F11A4A" w:rsidP="00F11A4A">
      <w:pPr>
        <w:pStyle w:val="ListParagraph"/>
        <w:numPr>
          <w:ilvl w:val="0"/>
          <w:numId w:val="0"/>
        </w:numPr>
        <w:tabs>
          <w:tab w:val="left" w:pos="709"/>
          <w:tab w:val="left" w:pos="1134"/>
        </w:tabs>
        <w:ind w:left="1134"/>
        <w:rPr>
          <w:color w:val="000000"/>
        </w:rPr>
      </w:pPr>
    </w:p>
    <w:p w14:paraId="197886F2" w14:textId="77777777" w:rsidR="00F11A4A" w:rsidRDefault="00F11A4A" w:rsidP="00F11A4A">
      <w:pPr>
        <w:pStyle w:val="ListParagraph"/>
        <w:numPr>
          <w:ilvl w:val="3"/>
          <w:numId w:val="43"/>
        </w:numPr>
        <w:ind w:left="2127" w:hanging="993"/>
        <w:rPr>
          <w:color w:val="000000"/>
        </w:rPr>
      </w:pPr>
      <w:r>
        <w:rPr>
          <w:color w:val="000000"/>
        </w:rPr>
        <w:t>Wording in the documents relating to the Terms of Reference to the Committee.</w:t>
      </w:r>
    </w:p>
    <w:p w14:paraId="3FDDA983" w14:textId="77777777" w:rsidR="00F11A4A" w:rsidRDefault="00F11A4A" w:rsidP="00F11A4A">
      <w:pPr>
        <w:pStyle w:val="ListParagraph"/>
        <w:numPr>
          <w:ilvl w:val="3"/>
          <w:numId w:val="43"/>
        </w:numPr>
        <w:ind w:left="2127" w:hanging="993"/>
        <w:rPr>
          <w:color w:val="000000"/>
        </w:rPr>
      </w:pPr>
      <w:r w:rsidRPr="00685971">
        <w:rPr>
          <w:color w:val="000000"/>
        </w:rPr>
        <w:t>Wording in the documents relating to the Terms of Reference to the Committee.</w:t>
      </w:r>
    </w:p>
    <w:p w14:paraId="7798E4B2" w14:textId="20557EA2" w:rsidR="00685971" w:rsidRPr="00E37956" w:rsidRDefault="00685971" w:rsidP="00E37956">
      <w:pPr>
        <w:tabs>
          <w:tab w:val="left" w:pos="284"/>
        </w:tabs>
        <w:rPr>
          <w:color w:val="000000"/>
        </w:rPr>
      </w:pPr>
    </w:p>
    <w:p w14:paraId="2AD4FE6B" w14:textId="77777777" w:rsidR="00685971" w:rsidRDefault="0068148D" w:rsidP="007229EC">
      <w:pPr>
        <w:pStyle w:val="ListParagraph"/>
        <w:numPr>
          <w:ilvl w:val="3"/>
          <w:numId w:val="43"/>
        </w:numPr>
        <w:ind w:left="2127" w:hanging="993"/>
        <w:rPr>
          <w:color w:val="000000"/>
        </w:rPr>
      </w:pPr>
      <w:r w:rsidRPr="00685971">
        <w:rPr>
          <w:color w:val="000000"/>
        </w:rPr>
        <w:lastRenderedPageBreak/>
        <w:t>Changes in, and compliance with, accounting practices and policies.</w:t>
      </w:r>
    </w:p>
    <w:p w14:paraId="55A7073A" w14:textId="77777777" w:rsidR="00685971" w:rsidRDefault="0068148D" w:rsidP="007229EC">
      <w:pPr>
        <w:pStyle w:val="ListParagraph"/>
        <w:numPr>
          <w:ilvl w:val="3"/>
          <w:numId w:val="43"/>
        </w:numPr>
        <w:ind w:left="2127" w:hanging="993"/>
        <w:rPr>
          <w:color w:val="000000"/>
        </w:rPr>
      </w:pPr>
      <w:r w:rsidRPr="00685971">
        <w:rPr>
          <w:color w:val="000000"/>
        </w:rPr>
        <w:t>Unadjusted mi-statements in the financial statements.</w:t>
      </w:r>
    </w:p>
    <w:p w14:paraId="2F169096" w14:textId="77777777" w:rsidR="00685971" w:rsidRDefault="0068148D" w:rsidP="007229EC">
      <w:pPr>
        <w:pStyle w:val="ListParagraph"/>
        <w:numPr>
          <w:ilvl w:val="3"/>
          <w:numId w:val="43"/>
        </w:numPr>
        <w:ind w:left="2127" w:hanging="993"/>
        <w:rPr>
          <w:color w:val="000000"/>
        </w:rPr>
      </w:pPr>
      <w:r w:rsidRPr="00685971">
        <w:rPr>
          <w:color w:val="000000"/>
        </w:rPr>
        <w:t>Major judgemental areas.</w:t>
      </w:r>
    </w:p>
    <w:p w14:paraId="224360F4" w14:textId="74DF218A" w:rsidR="00A45721" w:rsidRPr="00685971" w:rsidRDefault="0068148D" w:rsidP="007229EC">
      <w:pPr>
        <w:pStyle w:val="ListParagraph"/>
        <w:numPr>
          <w:ilvl w:val="3"/>
          <w:numId w:val="43"/>
        </w:numPr>
        <w:ind w:left="2127" w:hanging="993"/>
        <w:rPr>
          <w:color w:val="000000"/>
        </w:rPr>
      </w:pPr>
      <w:r w:rsidRPr="00685971">
        <w:rPr>
          <w:color w:val="000000"/>
        </w:rPr>
        <w:t>Significant adjustments resulting from audit.</w:t>
      </w:r>
    </w:p>
    <w:p w14:paraId="0DEB33A1" w14:textId="77777777" w:rsidR="00A45721" w:rsidRDefault="00A45721" w:rsidP="00A45721">
      <w:pPr>
        <w:pStyle w:val="ListParagraph"/>
        <w:numPr>
          <w:ilvl w:val="0"/>
          <w:numId w:val="0"/>
        </w:numPr>
        <w:tabs>
          <w:tab w:val="left" w:pos="1418"/>
        </w:tabs>
        <w:ind w:left="2268" w:hanging="1559"/>
        <w:rPr>
          <w:color w:val="000000"/>
        </w:rPr>
      </w:pPr>
    </w:p>
    <w:p w14:paraId="132869CE" w14:textId="77777777" w:rsidR="00A45721" w:rsidRDefault="0068148D" w:rsidP="007229EC">
      <w:pPr>
        <w:pStyle w:val="ListParagraph"/>
        <w:numPr>
          <w:ilvl w:val="2"/>
          <w:numId w:val="43"/>
        </w:numPr>
        <w:tabs>
          <w:tab w:val="left" w:pos="709"/>
          <w:tab w:val="left" w:pos="1134"/>
        </w:tabs>
        <w:ind w:left="1134" w:hanging="850"/>
        <w:rPr>
          <w:color w:val="000000"/>
        </w:rPr>
      </w:pPr>
      <w:r>
        <w:rPr>
          <w:color w:val="000000"/>
        </w:rPr>
        <w:t>Reviewing and approving the mechanism and levels of authority of spending.</w:t>
      </w:r>
    </w:p>
    <w:p w14:paraId="106FADCD" w14:textId="77777777" w:rsidR="00A45721" w:rsidRDefault="00A45721" w:rsidP="00A45721">
      <w:pPr>
        <w:pStyle w:val="ListParagraph"/>
        <w:numPr>
          <w:ilvl w:val="0"/>
          <w:numId w:val="0"/>
        </w:numPr>
        <w:rPr>
          <w:color w:val="000000"/>
          <w:sz w:val="16"/>
          <w:szCs w:val="16"/>
        </w:rPr>
      </w:pPr>
    </w:p>
    <w:p w14:paraId="276B3A29" w14:textId="77777777" w:rsidR="00A45721" w:rsidRDefault="0068148D" w:rsidP="00A45721">
      <w:pPr>
        <w:pStyle w:val="ListParagraph"/>
        <w:numPr>
          <w:ilvl w:val="0"/>
          <w:numId w:val="0"/>
        </w:numPr>
        <w:tabs>
          <w:tab w:val="left" w:pos="284"/>
        </w:tabs>
        <w:ind w:left="284" w:hanging="568"/>
        <w:rPr>
          <w:color w:val="000000"/>
        </w:rPr>
      </w:pPr>
      <w:r>
        <w:rPr>
          <w:color w:val="000000"/>
        </w:rPr>
        <w:t>3.2</w:t>
      </w:r>
      <w:r>
        <w:rPr>
          <w:color w:val="000000"/>
        </w:rPr>
        <w:tab/>
        <w:t>The Finance and Audit Sub Committee will advise the Board on:</w:t>
      </w:r>
    </w:p>
    <w:p w14:paraId="57A30292" w14:textId="77777777" w:rsidR="00A45721" w:rsidRDefault="00A45721" w:rsidP="00A45721">
      <w:pPr>
        <w:pStyle w:val="ListParagraph"/>
        <w:numPr>
          <w:ilvl w:val="0"/>
          <w:numId w:val="0"/>
        </w:numPr>
        <w:rPr>
          <w:color w:val="000000"/>
          <w:sz w:val="16"/>
          <w:szCs w:val="16"/>
        </w:rPr>
      </w:pPr>
    </w:p>
    <w:p w14:paraId="23A6866A" w14:textId="77777777" w:rsidR="00A45721" w:rsidRDefault="0068148D" w:rsidP="007229EC">
      <w:pPr>
        <w:pStyle w:val="ListParagraph"/>
        <w:numPr>
          <w:ilvl w:val="2"/>
          <w:numId w:val="44"/>
        </w:numPr>
        <w:tabs>
          <w:tab w:val="left" w:pos="284"/>
          <w:tab w:val="left" w:pos="709"/>
          <w:tab w:val="left" w:pos="1134"/>
        </w:tabs>
        <w:rPr>
          <w:color w:val="000000"/>
        </w:rPr>
      </w:pPr>
      <w:r>
        <w:rPr>
          <w:color w:val="000000"/>
        </w:rPr>
        <w:tab/>
        <w:t>The annual financial statements, including:</w:t>
      </w:r>
    </w:p>
    <w:p w14:paraId="467F4F26" w14:textId="77777777" w:rsidR="00A45721" w:rsidRDefault="00A45721" w:rsidP="00A45721">
      <w:pPr>
        <w:pStyle w:val="ListParagraph"/>
        <w:numPr>
          <w:ilvl w:val="0"/>
          <w:numId w:val="0"/>
        </w:numPr>
        <w:tabs>
          <w:tab w:val="left" w:pos="284"/>
          <w:tab w:val="left" w:pos="709"/>
          <w:tab w:val="left" w:pos="1134"/>
        </w:tabs>
        <w:ind w:left="1004"/>
        <w:rPr>
          <w:color w:val="000000"/>
          <w:sz w:val="16"/>
          <w:szCs w:val="16"/>
        </w:rPr>
      </w:pPr>
    </w:p>
    <w:p w14:paraId="1D0C38F4" w14:textId="77777777" w:rsidR="00A45721" w:rsidRDefault="0068148D" w:rsidP="00A45721">
      <w:pPr>
        <w:pStyle w:val="ListParagraph"/>
        <w:numPr>
          <w:ilvl w:val="0"/>
          <w:numId w:val="0"/>
        </w:numPr>
        <w:ind w:left="1134"/>
        <w:rPr>
          <w:color w:val="000000"/>
        </w:rPr>
      </w:pPr>
      <w:r>
        <w:rPr>
          <w:color w:val="000000"/>
        </w:rPr>
        <w:t xml:space="preserve">3.2.1.1 </w:t>
      </w:r>
      <w:r>
        <w:rPr>
          <w:color w:val="000000"/>
        </w:rPr>
        <w:tab/>
        <w:t>External audit option</w:t>
      </w:r>
    </w:p>
    <w:p w14:paraId="78F19B70" w14:textId="1637F90D" w:rsidR="00A45721" w:rsidRDefault="0068148D" w:rsidP="007229EC">
      <w:pPr>
        <w:pStyle w:val="ListParagraph"/>
        <w:numPr>
          <w:ilvl w:val="3"/>
          <w:numId w:val="45"/>
        </w:numPr>
        <w:ind w:hanging="12"/>
        <w:rPr>
          <w:color w:val="000000"/>
        </w:rPr>
      </w:pPr>
      <w:r>
        <w:rPr>
          <w:color w:val="000000"/>
        </w:rPr>
        <w:t xml:space="preserve">Statement of </w:t>
      </w:r>
      <w:r w:rsidR="002A000D">
        <w:rPr>
          <w:color w:val="000000"/>
        </w:rPr>
        <w:t>M</w:t>
      </w:r>
      <w:r>
        <w:rPr>
          <w:color w:val="000000"/>
        </w:rPr>
        <w:t>embers' Responsibilities</w:t>
      </w:r>
    </w:p>
    <w:p w14:paraId="67E51DBB" w14:textId="77777777" w:rsidR="00A45721" w:rsidRDefault="0068148D" w:rsidP="007229EC">
      <w:pPr>
        <w:pStyle w:val="ListParagraph"/>
        <w:numPr>
          <w:ilvl w:val="3"/>
          <w:numId w:val="45"/>
        </w:numPr>
        <w:ind w:left="2127" w:hanging="993"/>
        <w:rPr>
          <w:color w:val="000000"/>
        </w:rPr>
      </w:pPr>
      <w:r>
        <w:rPr>
          <w:color w:val="000000"/>
        </w:rPr>
        <w:t>Statement of Corporate Governance and</w:t>
      </w:r>
    </w:p>
    <w:p w14:paraId="5BB28D7C" w14:textId="77777777" w:rsidR="00A45721" w:rsidRDefault="0068148D" w:rsidP="007229EC">
      <w:pPr>
        <w:pStyle w:val="ListParagraph"/>
        <w:numPr>
          <w:ilvl w:val="3"/>
          <w:numId w:val="45"/>
        </w:numPr>
        <w:ind w:left="2127" w:hanging="993"/>
        <w:rPr>
          <w:color w:val="000000"/>
        </w:rPr>
      </w:pPr>
      <w:r>
        <w:rPr>
          <w:color w:val="000000"/>
        </w:rPr>
        <w:t>Effectiveness of internal controls.</w:t>
      </w:r>
    </w:p>
    <w:p w14:paraId="6BEAC63B" w14:textId="77777777" w:rsidR="00A45721" w:rsidRDefault="00A45721" w:rsidP="00A45721">
      <w:pPr>
        <w:pStyle w:val="ListParagraph"/>
        <w:numPr>
          <w:ilvl w:val="0"/>
          <w:numId w:val="0"/>
        </w:numPr>
        <w:ind w:left="709"/>
        <w:rPr>
          <w:color w:val="000000"/>
        </w:rPr>
      </w:pPr>
    </w:p>
    <w:p w14:paraId="28C3ACC3" w14:textId="351F5A5D" w:rsidR="00A45721" w:rsidRDefault="0068148D" w:rsidP="007229EC">
      <w:pPr>
        <w:pStyle w:val="ListParagraph"/>
        <w:numPr>
          <w:ilvl w:val="2"/>
          <w:numId w:val="45"/>
        </w:numPr>
        <w:tabs>
          <w:tab w:val="left" w:pos="993"/>
        </w:tabs>
        <w:ind w:left="993" w:hanging="709"/>
        <w:rPr>
          <w:color w:val="000000"/>
        </w:rPr>
      </w:pPr>
      <w:r>
        <w:rPr>
          <w:color w:val="000000"/>
        </w:rPr>
        <w:t xml:space="preserve">The </w:t>
      </w:r>
      <w:r w:rsidR="00B81C47">
        <w:rPr>
          <w:color w:val="000000"/>
        </w:rPr>
        <w:t>medium-term</w:t>
      </w:r>
      <w:r>
        <w:rPr>
          <w:color w:val="000000"/>
        </w:rPr>
        <w:t xml:space="preserve"> financial forecast and the annual financial plan (estimate of income and expenditure).</w:t>
      </w:r>
    </w:p>
    <w:p w14:paraId="75C77AE5" w14:textId="77777777" w:rsidR="00A45721" w:rsidRDefault="0068148D" w:rsidP="007229EC">
      <w:pPr>
        <w:pStyle w:val="ListParagraph"/>
        <w:numPr>
          <w:ilvl w:val="2"/>
          <w:numId w:val="45"/>
        </w:numPr>
        <w:tabs>
          <w:tab w:val="left" w:pos="993"/>
        </w:tabs>
        <w:ind w:left="993" w:hanging="709"/>
        <w:rPr>
          <w:color w:val="000000"/>
        </w:rPr>
      </w:pPr>
      <w:r>
        <w:rPr>
          <w:color w:val="000000"/>
        </w:rPr>
        <w:t>The appointment, remuneration, performance, resignation, and dismissal of the external auditors.</w:t>
      </w:r>
    </w:p>
    <w:p w14:paraId="00C29D07" w14:textId="77777777" w:rsidR="00A45721" w:rsidRDefault="0068148D" w:rsidP="007229EC">
      <w:pPr>
        <w:pStyle w:val="ListParagraph"/>
        <w:numPr>
          <w:ilvl w:val="2"/>
          <w:numId w:val="45"/>
        </w:numPr>
        <w:tabs>
          <w:tab w:val="left" w:pos="993"/>
        </w:tabs>
        <w:ind w:left="1276" w:hanging="992"/>
        <w:rPr>
          <w:color w:val="000000"/>
        </w:rPr>
      </w:pPr>
      <w:r>
        <w:rPr>
          <w:color w:val="000000"/>
        </w:rPr>
        <w:t>The application and policies relating to reserves.</w:t>
      </w:r>
    </w:p>
    <w:p w14:paraId="450ED681" w14:textId="77777777" w:rsidR="00A45721" w:rsidRDefault="0068148D" w:rsidP="007229EC">
      <w:pPr>
        <w:pStyle w:val="ListParagraph"/>
        <w:numPr>
          <w:ilvl w:val="2"/>
          <w:numId w:val="45"/>
        </w:numPr>
        <w:tabs>
          <w:tab w:val="left" w:pos="993"/>
        </w:tabs>
        <w:ind w:left="993" w:hanging="709"/>
        <w:rPr>
          <w:color w:val="000000"/>
        </w:rPr>
      </w:pPr>
      <w:r>
        <w:rPr>
          <w:color w:val="000000"/>
        </w:rPr>
        <w:t>The creation, monitoring, and management of any subsidiary companies wholly owned by the Union.</w:t>
      </w:r>
    </w:p>
    <w:p w14:paraId="6547FF35" w14:textId="77777777" w:rsidR="00A45721" w:rsidRDefault="0068148D" w:rsidP="007229EC">
      <w:pPr>
        <w:pStyle w:val="ListParagraph"/>
        <w:numPr>
          <w:ilvl w:val="2"/>
          <w:numId w:val="45"/>
        </w:numPr>
        <w:tabs>
          <w:tab w:val="left" w:pos="993"/>
        </w:tabs>
        <w:ind w:left="1276" w:hanging="992"/>
        <w:rPr>
          <w:color w:val="000000"/>
        </w:rPr>
      </w:pPr>
      <w:r>
        <w:rPr>
          <w:color w:val="000000"/>
        </w:rPr>
        <w:t>Policies relating to pensions and retirement benefits.</w:t>
      </w:r>
    </w:p>
    <w:p w14:paraId="16169296" w14:textId="77777777" w:rsidR="00A45721" w:rsidRDefault="0068148D" w:rsidP="007229EC">
      <w:pPr>
        <w:pStyle w:val="ListParagraph"/>
        <w:numPr>
          <w:ilvl w:val="2"/>
          <w:numId w:val="45"/>
        </w:numPr>
        <w:tabs>
          <w:tab w:val="left" w:pos="993"/>
        </w:tabs>
        <w:ind w:left="1276" w:hanging="992"/>
        <w:rPr>
          <w:color w:val="000000"/>
        </w:rPr>
      </w:pPr>
      <w:r>
        <w:rPr>
          <w:color w:val="000000"/>
        </w:rPr>
        <w:t>Financial issues arising from the annual financial statements.</w:t>
      </w:r>
    </w:p>
    <w:p w14:paraId="7B024168" w14:textId="77777777" w:rsidR="00A45721" w:rsidRDefault="0068148D" w:rsidP="007229EC">
      <w:pPr>
        <w:pStyle w:val="ListParagraph"/>
        <w:numPr>
          <w:ilvl w:val="2"/>
          <w:numId w:val="45"/>
        </w:numPr>
        <w:tabs>
          <w:tab w:val="left" w:pos="993"/>
        </w:tabs>
        <w:ind w:left="993" w:hanging="709"/>
        <w:rPr>
          <w:color w:val="000000"/>
        </w:rPr>
      </w:pPr>
      <w:r>
        <w:rPr>
          <w:color w:val="000000"/>
        </w:rPr>
        <w:t>The business plan of and cyclical formulation of the subvention grant of the Union.</w:t>
      </w:r>
    </w:p>
    <w:p w14:paraId="20942679" w14:textId="77777777" w:rsidR="00A45721" w:rsidRDefault="0068148D" w:rsidP="007229EC">
      <w:pPr>
        <w:pStyle w:val="ListParagraph"/>
        <w:numPr>
          <w:ilvl w:val="2"/>
          <w:numId w:val="45"/>
        </w:numPr>
        <w:tabs>
          <w:tab w:val="left" w:pos="993"/>
        </w:tabs>
        <w:ind w:left="1276" w:hanging="992"/>
        <w:rPr>
          <w:color w:val="000000"/>
        </w:rPr>
      </w:pPr>
      <w:r>
        <w:rPr>
          <w:color w:val="000000"/>
        </w:rPr>
        <w:t>Monitor and evaluate the overall financial performance of the Union.</w:t>
      </w:r>
    </w:p>
    <w:p w14:paraId="6E94B4D0" w14:textId="77777777" w:rsidR="00A45721" w:rsidRDefault="0068148D" w:rsidP="007229EC">
      <w:pPr>
        <w:pStyle w:val="ListParagraph"/>
        <w:numPr>
          <w:ilvl w:val="2"/>
          <w:numId w:val="45"/>
        </w:numPr>
        <w:tabs>
          <w:tab w:val="left" w:pos="993"/>
        </w:tabs>
        <w:ind w:left="993" w:hanging="709"/>
        <w:rPr>
          <w:color w:val="000000"/>
        </w:rPr>
      </w:pPr>
      <w:r>
        <w:rPr>
          <w:color w:val="000000"/>
        </w:rPr>
        <w:t>Ensure that the Union remains within the annual financial plan approved by the Board of Trustees.</w:t>
      </w:r>
    </w:p>
    <w:p w14:paraId="59E98CFE" w14:textId="77777777" w:rsidR="00A45721" w:rsidRDefault="0068148D" w:rsidP="007229EC">
      <w:pPr>
        <w:pStyle w:val="ListParagraph"/>
        <w:numPr>
          <w:ilvl w:val="2"/>
          <w:numId w:val="45"/>
        </w:numPr>
        <w:tabs>
          <w:tab w:val="left" w:pos="993"/>
        </w:tabs>
        <w:ind w:left="1276" w:hanging="992"/>
        <w:rPr>
          <w:color w:val="000000"/>
        </w:rPr>
      </w:pPr>
      <w:r>
        <w:rPr>
          <w:color w:val="000000"/>
        </w:rPr>
        <w:t>Ensure that an effective framework for financial management is in place.</w:t>
      </w:r>
    </w:p>
    <w:p w14:paraId="6FD2C8CF" w14:textId="77777777" w:rsidR="00A45721" w:rsidRDefault="0068148D" w:rsidP="007229EC">
      <w:pPr>
        <w:pStyle w:val="ListParagraph"/>
        <w:numPr>
          <w:ilvl w:val="2"/>
          <w:numId w:val="45"/>
        </w:numPr>
        <w:tabs>
          <w:tab w:val="left" w:pos="993"/>
        </w:tabs>
        <w:ind w:left="993" w:hanging="709"/>
        <w:rPr>
          <w:color w:val="000000"/>
        </w:rPr>
      </w:pPr>
      <w:r>
        <w:rPr>
          <w:color w:val="000000"/>
        </w:rPr>
        <w:t>Ensure that there are effective procedures in place for procurement and approval of contracts.</w:t>
      </w:r>
    </w:p>
    <w:p w14:paraId="046E938E" w14:textId="77777777" w:rsidR="00A45721" w:rsidRDefault="0068148D" w:rsidP="007229EC">
      <w:pPr>
        <w:pStyle w:val="ListParagraph"/>
        <w:numPr>
          <w:ilvl w:val="2"/>
          <w:numId w:val="45"/>
        </w:numPr>
        <w:tabs>
          <w:tab w:val="left" w:pos="993"/>
        </w:tabs>
        <w:ind w:left="1276" w:hanging="992"/>
        <w:rPr>
          <w:color w:val="000000"/>
        </w:rPr>
      </w:pPr>
      <w:r>
        <w:rPr>
          <w:color w:val="000000"/>
        </w:rPr>
        <w:t>Determine and review the Union’s commercial services strategy.</w:t>
      </w:r>
    </w:p>
    <w:p w14:paraId="211F66DC" w14:textId="77777777" w:rsidR="00A45721" w:rsidRDefault="0068148D" w:rsidP="007229EC">
      <w:pPr>
        <w:pStyle w:val="ListParagraph"/>
        <w:numPr>
          <w:ilvl w:val="2"/>
          <w:numId w:val="45"/>
        </w:numPr>
        <w:tabs>
          <w:tab w:val="left" w:pos="993"/>
        </w:tabs>
        <w:ind w:left="1276" w:hanging="992"/>
        <w:rPr>
          <w:color w:val="000000"/>
        </w:rPr>
      </w:pPr>
      <w:r>
        <w:rPr>
          <w:color w:val="000000"/>
        </w:rPr>
        <w:t>Address the financial health and solvency of the Union.</w:t>
      </w:r>
    </w:p>
    <w:p w14:paraId="4CB9C935" w14:textId="77777777" w:rsidR="00A45721" w:rsidRDefault="0068148D" w:rsidP="007229EC">
      <w:pPr>
        <w:pStyle w:val="ListParagraph"/>
        <w:numPr>
          <w:ilvl w:val="2"/>
          <w:numId w:val="45"/>
        </w:numPr>
        <w:tabs>
          <w:tab w:val="left" w:pos="993"/>
        </w:tabs>
        <w:ind w:left="993" w:hanging="709"/>
        <w:rPr>
          <w:color w:val="000000"/>
        </w:rPr>
      </w:pPr>
      <w:r>
        <w:rPr>
          <w:color w:val="000000"/>
        </w:rPr>
        <w:t>The establishment and dissolution of subsidiary companies and trusts of the Union.</w:t>
      </w:r>
    </w:p>
    <w:p w14:paraId="0E68D471" w14:textId="77777777" w:rsidR="00A45721" w:rsidRDefault="0068148D" w:rsidP="007229EC">
      <w:pPr>
        <w:pStyle w:val="ListParagraph"/>
        <w:numPr>
          <w:ilvl w:val="2"/>
          <w:numId w:val="45"/>
        </w:numPr>
        <w:tabs>
          <w:tab w:val="left" w:pos="993"/>
        </w:tabs>
        <w:ind w:left="993" w:hanging="709"/>
        <w:rPr>
          <w:color w:val="000000"/>
        </w:rPr>
      </w:pPr>
      <w:r>
        <w:rPr>
          <w:color w:val="000000"/>
        </w:rPr>
        <w:t>Be the Board of Directors for the University of Leicester Students' Union Trading Limited.</w:t>
      </w:r>
    </w:p>
    <w:p w14:paraId="66AAB2E3" w14:textId="77777777" w:rsidR="00A45721" w:rsidRDefault="00A45721" w:rsidP="00A45721">
      <w:pPr>
        <w:pStyle w:val="ListParagraph"/>
        <w:numPr>
          <w:ilvl w:val="0"/>
          <w:numId w:val="0"/>
        </w:numPr>
        <w:rPr>
          <w:color w:val="000000"/>
        </w:rPr>
      </w:pPr>
    </w:p>
    <w:p w14:paraId="3D9DA560" w14:textId="77777777" w:rsidR="00A45721" w:rsidRDefault="0068148D" w:rsidP="00A45721">
      <w:pPr>
        <w:pStyle w:val="ListParagraph"/>
        <w:numPr>
          <w:ilvl w:val="0"/>
          <w:numId w:val="0"/>
        </w:numPr>
        <w:tabs>
          <w:tab w:val="left" w:pos="284"/>
        </w:tabs>
        <w:spacing w:before="0"/>
        <w:ind w:left="-284"/>
        <w:rPr>
          <w:b/>
          <w:color w:val="000000"/>
        </w:rPr>
      </w:pPr>
      <w:r>
        <w:rPr>
          <w:b/>
          <w:color w:val="000000"/>
        </w:rPr>
        <w:t>Remuneration and HR Committee</w:t>
      </w:r>
    </w:p>
    <w:p w14:paraId="63DE37D4" w14:textId="77777777" w:rsidR="00A45721" w:rsidRDefault="00A45721" w:rsidP="00A45721">
      <w:pPr>
        <w:pStyle w:val="ListParagraph"/>
        <w:numPr>
          <w:ilvl w:val="0"/>
          <w:numId w:val="0"/>
        </w:numPr>
        <w:tabs>
          <w:tab w:val="left" w:pos="284"/>
        </w:tabs>
        <w:ind w:left="851"/>
        <w:rPr>
          <w:color w:val="000000"/>
        </w:rPr>
      </w:pPr>
    </w:p>
    <w:p w14:paraId="5F10A5B1" w14:textId="77777777" w:rsidR="00A45721" w:rsidRDefault="0068148D" w:rsidP="007229EC">
      <w:pPr>
        <w:pStyle w:val="ListParagraph"/>
        <w:numPr>
          <w:ilvl w:val="0"/>
          <w:numId w:val="46"/>
        </w:numPr>
        <w:tabs>
          <w:tab w:val="left" w:pos="-284"/>
          <w:tab w:val="left" w:pos="284"/>
        </w:tabs>
        <w:spacing w:before="0"/>
        <w:ind w:hanging="928"/>
        <w:rPr>
          <w:color w:val="000000"/>
        </w:rPr>
      </w:pPr>
      <w:r>
        <w:rPr>
          <w:color w:val="000000"/>
        </w:rPr>
        <w:t xml:space="preserve">Members </w:t>
      </w:r>
    </w:p>
    <w:p w14:paraId="1CB163CD" w14:textId="77777777" w:rsidR="00A45721" w:rsidRDefault="0068148D" w:rsidP="00A45721">
      <w:pPr>
        <w:pStyle w:val="ListParagraph"/>
        <w:numPr>
          <w:ilvl w:val="0"/>
          <w:numId w:val="0"/>
        </w:numPr>
        <w:tabs>
          <w:tab w:val="left" w:pos="284"/>
        </w:tabs>
        <w:spacing w:before="0"/>
        <w:ind w:left="284"/>
        <w:rPr>
          <w:color w:val="000000"/>
        </w:rPr>
      </w:pPr>
      <w:r>
        <w:rPr>
          <w:color w:val="000000"/>
        </w:rPr>
        <w:t>(To be reviewed annually at the first meeting, this will take place after the Executive Officers commence their term of office.</w:t>
      </w:r>
    </w:p>
    <w:p w14:paraId="5C4E638C" w14:textId="77777777" w:rsidR="00A45721" w:rsidRDefault="00A45721" w:rsidP="00A45721">
      <w:pPr>
        <w:pStyle w:val="ListParagraph"/>
        <w:numPr>
          <w:ilvl w:val="0"/>
          <w:numId w:val="0"/>
        </w:numPr>
        <w:ind w:left="863" w:hanging="579"/>
        <w:rPr>
          <w:color w:val="000000"/>
        </w:rPr>
      </w:pPr>
    </w:p>
    <w:p w14:paraId="464DD4EA" w14:textId="77777777" w:rsidR="00A45721" w:rsidRDefault="0068148D" w:rsidP="00EC676E">
      <w:pPr>
        <w:pStyle w:val="ListParagraph"/>
        <w:numPr>
          <w:ilvl w:val="0"/>
          <w:numId w:val="0"/>
        </w:numPr>
        <w:ind w:left="1431" w:hanging="1147"/>
        <w:rPr>
          <w:color w:val="000000"/>
        </w:rPr>
      </w:pPr>
      <w:r>
        <w:rPr>
          <w:color w:val="000000"/>
        </w:rPr>
        <w:lastRenderedPageBreak/>
        <w:t xml:space="preserve">Chair of the Board </w:t>
      </w:r>
    </w:p>
    <w:p w14:paraId="32EDF3CB" w14:textId="3909D877" w:rsidR="00A45721" w:rsidRDefault="00345C3A" w:rsidP="00EC676E">
      <w:pPr>
        <w:pStyle w:val="ListParagraph"/>
        <w:numPr>
          <w:ilvl w:val="0"/>
          <w:numId w:val="0"/>
        </w:numPr>
        <w:ind w:left="1431" w:hanging="1147"/>
        <w:rPr>
          <w:color w:val="000000"/>
        </w:rPr>
      </w:pPr>
      <w:r>
        <w:rPr>
          <w:color w:val="000000"/>
        </w:rPr>
        <w:t xml:space="preserve">Three </w:t>
      </w:r>
      <w:r w:rsidR="0068148D">
        <w:rPr>
          <w:color w:val="000000"/>
        </w:rPr>
        <w:t>Student Trustee</w:t>
      </w:r>
      <w:r>
        <w:rPr>
          <w:color w:val="000000"/>
        </w:rPr>
        <w:t>s</w:t>
      </w:r>
    </w:p>
    <w:p w14:paraId="6DAE83F7" w14:textId="7F693DAD" w:rsidR="00A45721" w:rsidRDefault="0068148D" w:rsidP="00EC676E">
      <w:pPr>
        <w:pStyle w:val="ListParagraph"/>
        <w:numPr>
          <w:ilvl w:val="0"/>
          <w:numId w:val="0"/>
        </w:numPr>
        <w:ind w:left="1431" w:hanging="1147"/>
        <w:rPr>
          <w:color w:val="000000"/>
        </w:rPr>
      </w:pPr>
      <w:r>
        <w:rPr>
          <w:color w:val="000000"/>
        </w:rPr>
        <w:t>Two External Trustees</w:t>
      </w:r>
    </w:p>
    <w:p w14:paraId="5B099709" w14:textId="77777777" w:rsidR="00A45721" w:rsidRDefault="00A45721" w:rsidP="00A45721">
      <w:pPr>
        <w:pStyle w:val="ListParagraph"/>
        <w:numPr>
          <w:ilvl w:val="0"/>
          <w:numId w:val="0"/>
        </w:numPr>
        <w:ind w:left="890"/>
        <w:rPr>
          <w:color w:val="000000"/>
        </w:rPr>
      </w:pPr>
    </w:p>
    <w:p w14:paraId="19F41B4C" w14:textId="77777777" w:rsidR="00A45721" w:rsidRDefault="0068148D" w:rsidP="00A45721">
      <w:pPr>
        <w:pStyle w:val="ListParagraph"/>
        <w:numPr>
          <w:ilvl w:val="0"/>
          <w:numId w:val="0"/>
        </w:numPr>
        <w:tabs>
          <w:tab w:val="left" w:pos="284"/>
        </w:tabs>
        <w:ind w:left="-284"/>
        <w:rPr>
          <w:color w:val="000000"/>
        </w:rPr>
      </w:pPr>
      <w:r>
        <w:rPr>
          <w:color w:val="000000"/>
        </w:rPr>
        <w:t>2.</w:t>
      </w:r>
      <w:r>
        <w:rPr>
          <w:color w:val="000000"/>
        </w:rPr>
        <w:tab/>
        <w:t>Quorum</w:t>
      </w:r>
    </w:p>
    <w:p w14:paraId="44C80315" w14:textId="77777777" w:rsidR="00A45721" w:rsidRDefault="00A45721" w:rsidP="00A45721">
      <w:pPr>
        <w:pStyle w:val="ListParagraph"/>
        <w:numPr>
          <w:ilvl w:val="0"/>
          <w:numId w:val="0"/>
        </w:numPr>
        <w:ind w:left="579"/>
        <w:rPr>
          <w:color w:val="000000"/>
        </w:rPr>
      </w:pPr>
    </w:p>
    <w:p w14:paraId="482B199D" w14:textId="49AAEE04" w:rsidR="00A45721" w:rsidRDefault="0068148D" w:rsidP="00B81C47">
      <w:pPr>
        <w:pStyle w:val="ListParagraph"/>
        <w:numPr>
          <w:ilvl w:val="0"/>
          <w:numId w:val="0"/>
        </w:numPr>
        <w:ind w:left="284"/>
        <w:rPr>
          <w:color w:val="000000"/>
        </w:rPr>
      </w:pPr>
      <w:r>
        <w:rPr>
          <w:color w:val="000000"/>
        </w:rPr>
        <w:t>The quorum shall be three</w:t>
      </w:r>
      <w:r w:rsidR="008A6E6F">
        <w:rPr>
          <w:color w:val="000000"/>
        </w:rPr>
        <w:t>.</w:t>
      </w:r>
    </w:p>
    <w:p w14:paraId="388285D6" w14:textId="77777777" w:rsidR="00A45721" w:rsidRDefault="00A45721" w:rsidP="00A45721">
      <w:pPr>
        <w:pStyle w:val="ListParagraph"/>
        <w:numPr>
          <w:ilvl w:val="0"/>
          <w:numId w:val="0"/>
        </w:numPr>
        <w:ind w:left="579"/>
        <w:rPr>
          <w:color w:val="000000"/>
        </w:rPr>
      </w:pPr>
    </w:p>
    <w:p w14:paraId="02552881" w14:textId="77777777" w:rsidR="00A45721" w:rsidRDefault="0068148D" w:rsidP="007229EC">
      <w:pPr>
        <w:pStyle w:val="ListParagraph"/>
        <w:numPr>
          <w:ilvl w:val="0"/>
          <w:numId w:val="47"/>
        </w:numPr>
        <w:ind w:left="284" w:hanging="568"/>
        <w:rPr>
          <w:color w:val="000000"/>
        </w:rPr>
      </w:pPr>
      <w:r>
        <w:rPr>
          <w:color w:val="000000"/>
        </w:rPr>
        <w:t>Terms of Reference</w:t>
      </w:r>
    </w:p>
    <w:p w14:paraId="17FF9476" w14:textId="77777777" w:rsidR="00A45721" w:rsidRDefault="00A45721" w:rsidP="00A45721">
      <w:pPr>
        <w:pStyle w:val="ListParagraph"/>
        <w:numPr>
          <w:ilvl w:val="0"/>
          <w:numId w:val="0"/>
        </w:numPr>
        <w:ind w:left="709"/>
        <w:rPr>
          <w:color w:val="000000"/>
        </w:rPr>
      </w:pPr>
    </w:p>
    <w:p w14:paraId="42EF442B" w14:textId="77777777" w:rsidR="00A45721" w:rsidRDefault="0068148D" w:rsidP="00A45721">
      <w:pPr>
        <w:pStyle w:val="ListParagraph"/>
        <w:numPr>
          <w:ilvl w:val="0"/>
          <w:numId w:val="0"/>
        </w:numPr>
        <w:tabs>
          <w:tab w:val="left" w:pos="284"/>
        </w:tabs>
        <w:ind w:left="284" w:hanging="568"/>
        <w:rPr>
          <w:color w:val="000000"/>
        </w:rPr>
      </w:pPr>
      <w:r>
        <w:rPr>
          <w:color w:val="000000"/>
        </w:rPr>
        <w:t xml:space="preserve">3.1 </w:t>
      </w:r>
      <w:r>
        <w:rPr>
          <w:color w:val="000000"/>
        </w:rPr>
        <w:tab/>
        <w:t xml:space="preserve">The Remuneration and HR Committee of the Board of Trustees will have delegated authority to: </w:t>
      </w:r>
    </w:p>
    <w:p w14:paraId="7016F32B" w14:textId="77777777" w:rsidR="00A45721" w:rsidRDefault="00A45721" w:rsidP="00A45721">
      <w:pPr>
        <w:pStyle w:val="ListParagraph"/>
        <w:numPr>
          <w:ilvl w:val="0"/>
          <w:numId w:val="0"/>
        </w:numPr>
        <w:ind w:left="284"/>
        <w:rPr>
          <w:color w:val="000000"/>
        </w:rPr>
      </w:pPr>
    </w:p>
    <w:p w14:paraId="3B7BB8C0" w14:textId="77777777" w:rsidR="00A45721" w:rsidRDefault="0068148D" w:rsidP="007229EC">
      <w:pPr>
        <w:pStyle w:val="ListParagraph"/>
        <w:numPr>
          <w:ilvl w:val="2"/>
          <w:numId w:val="48"/>
        </w:numPr>
        <w:ind w:left="1276" w:hanging="992"/>
        <w:rPr>
          <w:color w:val="000000"/>
        </w:rPr>
      </w:pPr>
      <w:r>
        <w:rPr>
          <w:color w:val="000000"/>
        </w:rPr>
        <w:t>Approve strategy and policy in relation to diversity and equality of opportunity in employment.</w:t>
      </w:r>
    </w:p>
    <w:p w14:paraId="146B689B" w14:textId="77777777" w:rsidR="00A45721" w:rsidRDefault="0068148D" w:rsidP="007229EC">
      <w:pPr>
        <w:pStyle w:val="ListParagraph"/>
        <w:numPr>
          <w:ilvl w:val="2"/>
          <w:numId w:val="48"/>
        </w:numPr>
        <w:ind w:left="1276" w:hanging="992"/>
        <w:rPr>
          <w:color w:val="000000"/>
        </w:rPr>
      </w:pPr>
      <w:r>
        <w:rPr>
          <w:color w:val="000000"/>
        </w:rPr>
        <w:t>Approve the health, safety, and wellbeing policy of the Union.</w:t>
      </w:r>
    </w:p>
    <w:p w14:paraId="7798C764" w14:textId="77777777" w:rsidR="00A45721" w:rsidRDefault="0068148D" w:rsidP="007229EC">
      <w:pPr>
        <w:pStyle w:val="ListParagraph"/>
        <w:numPr>
          <w:ilvl w:val="2"/>
          <w:numId w:val="48"/>
        </w:numPr>
        <w:ind w:left="1276" w:hanging="992"/>
        <w:rPr>
          <w:color w:val="000000"/>
        </w:rPr>
      </w:pPr>
      <w:r>
        <w:rPr>
          <w:color w:val="000000"/>
        </w:rPr>
        <w:t>Monitor and evaluate the implementation of strategies and policies in respect of employment and staffing, diversity and equality of opportunity in employment and safety, health and wellbeing.</w:t>
      </w:r>
    </w:p>
    <w:p w14:paraId="3B26334D" w14:textId="77777777" w:rsidR="00A45721" w:rsidRDefault="0068148D" w:rsidP="007229EC">
      <w:pPr>
        <w:pStyle w:val="ListParagraph"/>
        <w:numPr>
          <w:ilvl w:val="2"/>
          <w:numId w:val="48"/>
        </w:numPr>
        <w:ind w:left="1276" w:hanging="992"/>
        <w:rPr>
          <w:color w:val="000000"/>
        </w:rPr>
      </w:pPr>
      <w:r>
        <w:rPr>
          <w:color w:val="000000"/>
        </w:rPr>
        <w:t>Approve the implementation and review of a system of staff development.</w:t>
      </w:r>
    </w:p>
    <w:p w14:paraId="438AE112" w14:textId="77777777" w:rsidR="00A45721" w:rsidRDefault="0068148D" w:rsidP="007229EC">
      <w:pPr>
        <w:pStyle w:val="ListParagraph"/>
        <w:numPr>
          <w:ilvl w:val="2"/>
          <w:numId w:val="48"/>
        </w:numPr>
        <w:ind w:left="1276" w:hanging="992"/>
        <w:rPr>
          <w:color w:val="000000"/>
        </w:rPr>
      </w:pPr>
      <w:r>
        <w:rPr>
          <w:color w:val="000000"/>
        </w:rPr>
        <w:t>Approve policy relating to the health absence and sickness reporting procedures of the Union.</w:t>
      </w:r>
    </w:p>
    <w:p w14:paraId="41E9500C" w14:textId="77777777" w:rsidR="00A45721" w:rsidRDefault="00A45721" w:rsidP="00A45721">
      <w:pPr>
        <w:pStyle w:val="ListParagraph"/>
        <w:numPr>
          <w:ilvl w:val="0"/>
          <w:numId w:val="0"/>
        </w:numPr>
        <w:ind w:left="709"/>
        <w:rPr>
          <w:color w:val="000000"/>
        </w:rPr>
      </w:pPr>
    </w:p>
    <w:p w14:paraId="2EB0B467" w14:textId="77777777" w:rsidR="00A45721" w:rsidRDefault="0068148D" w:rsidP="00A45721">
      <w:pPr>
        <w:pStyle w:val="ListParagraph"/>
        <w:numPr>
          <w:ilvl w:val="0"/>
          <w:numId w:val="0"/>
        </w:numPr>
        <w:tabs>
          <w:tab w:val="left" w:pos="284"/>
        </w:tabs>
        <w:ind w:left="284" w:hanging="568"/>
        <w:rPr>
          <w:color w:val="000000"/>
        </w:rPr>
      </w:pPr>
      <w:r>
        <w:rPr>
          <w:color w:val="000000"/>
        </w:rPr>
        <w:t>3.2</w:t>
      </w:r>
      <w:r>
        <w:rPr>
          <w:color w:val="000000"/>
        </w:rPr>
        <w:tab/>
        <w:t>The Committee will advise the Board on:</w:t>
      </w:r>
    </w:p>
    <w:p w14:paraId="4C05974D" w14:textId="77777777" w:rsidR="00A45721" w:rsidRDefault="00A45721" w:rsidP="00A45721">
      <w:pPr>
        <w:pStyle w:val="ListParagraph"/>
        <w:numPr>
          <w:ilvl w:val="0"/>
          <w:numId w:val="0"/>
        </w:numPr>
        <w:tabs>
          <w:tab w:val="left" w:pos="284"/>
        </w:tabs>
        <w:ind w:left="284" w:hanging="568"/>
        <w:rPr>
          <w:color w:val="000000"/>
        </w:rPr>
      </w:pPr>
    </w:p>
    <w:p w14:paraId="0D8A548B" w14:textId="77777777" w:rsidR="00A45721" w:rsidRDefault="0068148D" w:rsidP="00A45721">
      <w:pPr>
        <w:pStyle w:val="ListParagraph"/>
        <w:numPr>
          <w:ilvl w:val="0"/>
          <w:numId w:val="0"/>
        </w:numPr>
        <w:ind w:left="1276" w:hanging="992"/>
        <w:rPr>
          <w:color w:val="000000"/>
        </w:rPr>
      </w:pPr>
      <w:r>
        <w:rPr>
          <w:color w:val="000000"/>
        </w:rPr>
        <w:t xml:space="preserve">3.2.1 </w:t>
      </w:r>
      <w:r>
        <w:rPr>
          <w:color w:val="000000"/>
        </w:rPr>
        <w:tab/>
        <w:t>The detailed procedures for the appointment, assignment, grading, appraisal, discipline, suspension, and dismissal of staff.</w:t>
      </w:r>
    </w:p>
    <w:p w14:paraId="0EDA1DBC" w14:textId="77777777" w:rsidR="00A45721" w:rsidRDefault="0068148D" w:rsidP="007229EC">
      <w:pPr>
        <w:pStyle w:val="ListParagraph"/>
        <w:numPr>
          <w:ilvl w:val="2"/>
          <w:numId w:val="44"/>
        </w:numPr>
        <w:ind w:left="1276" w:hanging="992"/>
        <w:rPr>
          <w:color w:val="000000"/>
        </w:rPr>
      </w:pPr>
      <w:r>
        <w:rPr>
          <w:color w:val="000000"/>
        </w:rPr>
        <w:t>Approve the framework for the pay, pensions, and conditions of staff.</w:t>
      </w:r>
    </w:p>
    <w:p w14:paraId="60B3627A" w14:textId="77777777" w:rsidR="00A45721" w:rsidRDefault="0068148D" w:rsidP="007229EC">
      <w:pPr>
        <w:pStyle w:val="ListParagraph"/>
        <w:numPr>
          <w:ilvl w:val="2"/>
          <w:numId w:val="44"/>
        </w:numPr>
        <w:ind w:left="1276" w:hanging="992"/>
        <w:rPr>
          <w:color w:val="000000"/>
        </w:rPr>
      </w:pPr>
      <w:r>
        <w:rPr>
          <w:color w:val="000000"/>
        </w:rPr>
        <w:t>Monitoring compliance against legislation.</w:t>
      </w:r>
    </w:p>
    <w:p w14:paraId="5CD5D077" w14:textId="77777777" w:rsidR="00A45721" w:rsidRDefault="0068148D" w:rsidP="007229EC">
      <w:pPr>
        <w:pStyle w:val="ListParagraph"/>
        <w:numPr>
          <w:ilvl w:val="2"/>
          <w:numId w:val="44"/>
        </w:numPr>
        <w:ind w:left="1276" w:hanging="992"/>
        <w:rPr>
          <w:color w:val="000000"/>
        </w:rPr>
      </w:pPr>
      <w:r>
        <w:rPr>
          <w:color w:val="000000"/>
        </w:rPr>
        <w:t>The remuneration package of the Chief Executive Officer.</w:t>
      </w:r>
    </w:p>
    <w:p w14:paraId="11AB3F86" w14:textId="77777777" w:rsidR="00A45721" w:rsidRDefault="0068148D" w:rsidP="007229EC">
      <w:pPr>
        <w:pStyle w:val="ListParagraph"/>
        <w:numPr>
          <w:ilvl w:val="2"/>
          <w:numId w:val="44"/>
        </w:numPr>
        <w:ind w:left="1276" w:hanging="992"/>
        <w:rPr>
          <w:color w:val="000000"/>
        </w:rPr>
      </w:pPr>
      <w:r>
        <w:rPr>
          <w:color w:val="000000"/>
        </w:rPr>
        <w:t>The process of appointment, appraisal, discipline, suspension, and dismissal of the Chief Executive Officer.</w:t>
      </w:r>
    </w:p>
    <w:p w14:paraId="71B0A66F" w14:textId="20071F76" w:rsidR="00A45721" w:rsidRDefault="0068148D" w:rsidP="007229EC">
      <w:pPr>
        <w:pStyle w:val="ListParagraph"/>
        <w:numPr>
          <w:ilvl w:val="2"/>
          <w:numId w:val="44"/>
        </w:numPr>
        <w:ind w:left="1276" w:hanging="992"/>
        <w:rPr>
          <w:color w:val="000000"/>
        </w:rPr>
      </w:pPr>
      <w:r>
        <w:rPr>
          <w:color w:val="000000"/>
        </w:rPr>
        <w:t>The employment and staffing strategy and policy.</w:t>
      </w:r>
    </w:p>
    <w:p w14:paraId="4C4EB78D" w14:textId="48779712" w:rsidR="00DF4CF9" w:rsidRPr="002513E4" w:rsidRDefault="0068148D" w:rsidP="007229EC">
      <w:pPr>
        <w:pStyle w:val="ListParagraph"/>
        <w:numPr>
          <w:ilvl w:val="2"/>
          <w:numId w:val="44"/>
        </w:numPr>
        <w:ind w:left="1276" w:hanging="992"/>
        <w:rPr>
          <w:color w:val="000000"/>
        </w:rPr>
      </w:pPr>
      <w:r w:rsidRPr="002513E4">
        <w:rPr>
          <w:color w:val="000000"/>
        </w:rPr>
        <w:t>The process for the appraisal and monitoring of the Executive Officers performance.</w:t>
      </w:r>
    </w:p>
    <w:p w14:paraId="20EDD75A" w14:textId="77777777" w:rsidR="00A45721" w:rsidRDefault="0068148D" w:rsidP="007229EC">
      <w:pPr>
        <w:pStyle w:val="ListParagraph"/>
        <w:numPr>
          <w:ilvl w:val="2"/>
          <w:numId w:val="44"/>
        </w:numPr>
        <w:ind w:left="1276" w:hanging="992"/>
        <w:rPr>
          <w:color w:val="000000"/>
        </w:rPr>
      </w:pPr>
      <w:r>
        <w:rPr>
          <w:color w:val="000000"/>
        </w:rPr>
        <w:t xml:space="preserve">The remuneration package of the Executive Officers. </w:t>
      </w:r>
    </w:p>
    <w:p w14:paraId="18788191" w14:textId="77777777" w:rsidR="00766599" w:rsidRDefault="00766599" w:rsidP="00A45721">
      <w:pPr>
        <w:pStyle w:val="Heading3"/>
        <w:tabs>
          <w:tab w:val="left" w:pos="284"/>
        </w:tabs>
        <w:spacing w:after="240"/>
        <w:ind w:left="-284"/>
        <w:rPr>
          <w:color w:val="000000"/>
        </w:rPr>
      </w:pPr>
    </w:p>
    <w:p w14:paraId="5F6B683E" w14:textId="5D517168" w:rsidR="00EC676E" w:rsidRDefault="0068148D" w:rsidP="00A45721">
      <w:pPr>
        <w:pStyle w:val="Heading3"/>
        <w:tabs>
          <w:tab w:val="left" w:pos="284"/>
        </w:tabs>
        <w:spacing w:after="240"/>
        <w:ind w:left="-284"/>
        <w:rPr>
          <w:color w:val="000000"/>
        </w:rPr>
      </w:pPr>
      <w:r>
        <w:rPr>
          <w:color w:val="000000"/>
        </w:rPr>
        <w:t>Risk Management Sub Committee</w:t>
      </w:r>
    </w:p>
    <w:p w14:paraId="368AF67B" w14:textId="77777777" w:rsidR="00EC676E" w:rsidRPr="00306875" w:rsidRDefault="0068148D" w:rsidP="007229EC">
      <w:pPr>
        <w:pStyle w:val="ListParagraph"/>
        <w:numPr>
          <w:ilvl w:val="0"/>
          <w:numId w:val="72"/>
        </w:numPr>
        <w:tabs>
          <w:tab w:val="left" w:pos="-284"/>
          <w:tab w:val="left" w:pos="284"/>
        </w:tabs>
        <w:spacing w:before="0"/>
        <w:ind w:hanging="928"/>
        <w:rPr>
          <w:rFonts w:asciiTheme="minorHAnsi" w:hAnsiTheme="minorHAnsi" w:cstheme="minorHAnsi"/>
          <w:color w:val="000000"/>
        </w:rPr>
      </w:pPr>
      <w:r w:rsidRPr="00306875">
        <w:rPr>
          <w:rFonts w:asciiTheme="minorHAnsi" w:hAnsiTheme="minorHAnsi" w:cstheme="minorHAnsi"/>
          <w:color w:val="000000"/>
        </w:rPr>
        <w:t xml:space="preserve">Members </w:t>
      </w:r>
    </w:p>
    <w:p w14:paraId="0C1E8C00" w14:textId="77777777" w:rsidR="00EC676E" w:rsidRDefault="00EC676E" w:rsidP="00EC676E">
      <w:pPr>
        <w:tabs>
          <w:tab w:val="left" w:pos="284"/>
        </w:tabs>
        <w:ind w:left="-284"/>
        <w:rPr>
          <w:rFonts w:asciiTheme="minorHAnsi" w:hAnsiTheme="minorHAnsi" w:cstheme="minorHAnsi"/>
          <w:color w:val="000000"/>
        </w:rPr>
      </w:pPr>
    </w:p>
    <w:p w14:paraId="0AEDA223" w14:textId="77777777" w:rsidR="00EC676E" w:rsidRPr="00EC676E" w:rsidRDefault="0068148D" w:rsidP="00EC676E">
      <w:pPr>
        <w:tabs>
          <w:tab w:val="left" w:pos="284"/>
        </w:tabs>
        <w:ind w:left="284"/>
        <w:rPr>
          <w:rFonts w:asciiTheme="minorHAnsi" w:hAnsiTheme="minorHAnsi" w:cstheme="minorHAnsi"/>
          <w:color w:val="000000"/>
        </w:rPr>
      </w:pPr>
      <w:r w:rsidRPr="00EC676E">
        <w:rPr>
          <w:rFonts w:asciiTheme="minorHAnsi" w:hAnsiTheme="minorHAnsi" w:cstheme="minorHAnsi"/>
          <w:color w:val="000000"/>
        </w:rPr>
        <w:t>(To be reviewed annually at the first meeting, this will take place after the Executive Officers commence their term of office.</w:t>
      </w:r>
    </w:p>
    <w:p w14:paraId="5971CCCA" w14:textId="77777777" w:rsidR="00EC676E" w:rsidRDefault="00EC676E" w:rsidP="00EC676E">
      <w:pPr>
        <w:rPr>
          <w:rFonts w:asciiTheme="minorHAnsi" w:hAnsiTheme="minorHAnsi" w:cstheme="minorHAnsi"/>
          <w:color w:val="000000"/>
        </w:rPr>
      </w:pPr>
    </w:p>
    <w:p w14:paraId="7DCA446F" w14:textId="77777777" w:rsidR="00EC676E" w:rsidRPr="00EC676E" w:rsidRDefault="0068148D" w:rsidP="00EC676E">
      <w:pPr>
        <w:ind w:firstLine="284"/>
        <w:rPr>
          <w:rFonts w:asciiTheme="minorHAnsi" w:hAnsiTheme="minorHAnsi" w:cstheme="minorHAnsi"/>
          <w:color w:val="000000"/>
        </w:rPr>
      </w:pPr>
      <w:r w:rsidRPr="00EC676E">
        <w:rPr>
          <w:rFonts w:asciiTheme="minorHAnsi" w:hAnsiTheme="minorHAnsi" w:cstheme="minorHAnsi"/>
          <w:color w:val="000000"/>
        </w:rPr>
        <w:lastRenderedPageBreak/>
        <w:t xml:space="preserve">Two Executive Officers </w:t>
      </w:r>
    </w:p>
    <w:p w14:paraId="53B05B79" w14:textId="77777777" w:rsidR="00EC676E" w:rsidRPr="0063115E" w:rsidRDefault="0068148D" w:rsidP="0063115E">
      <w:pPr>
        <w:ind w:firstLine="284"/>
        <w:rPr>
          <w:rFonts w:asciiTheme="minorHAnsi" w:hAnsiTheme="minorHAnsi" w:cstheme="minorHAnsi"/>
          <w:color w:val="000000"/>
        </w:rPr>
      </w:pPr>
      <w:r w:rsidRPr="00EC676E">
        <w:rPr>
          <w:rFonts w:asciiTheme="minorHAnsi" w:hAnsiTheme="minorHAnsi" w:cstheme="minorHAnsi"/>
          <w:color w:val="000000"/>
        </w:rPr>
        <w:t>Two External Trustees (one shall be Chair)</w:t>
      </w:r>
    </w:p>
    <w:p w14:paraId="2FB20241" w14:textId="77777777" w:rsidR="0063115E" w:rsidRDefault="0068148D" w:rsidP="00EC676E">
      <w:pPr>
        <w:pStyle w:val="Heading3"/>
        <w:tabs>
          <w:tab w:val="left" w:pos="284"/>
        </w:tabs>
        <w:spacing w:after="240"/>
        <w:ind w:left="-284"/>
        <w:rPr>
          <w:b w:val="0"/>
          <w:color w:val="auto"/>
        </w:rPr>
      </w:pPr>
      <w:r>
        <w:rPr>
          <w:b w:val="0"/>
          <w:color w:val="000000"/>
        </w:rPr>
        <w:t>2.</w:t>
      </w:r>
      <w:r w:rsidR="00EC676E">
        <w:rPr>
          <w:b w:val="0"/>
          <w:color w:val="000000"/>
        </w:rPr>
        <w:tab/>
      </w:r>
      <w:r w:rsidR="00EC676E" w:rsidRPr="00EC676E">
        <w:rPr>
          <w:b w:val="0"/>
          <w:color w:val="auto"/>
        </w:rPr>
        <w:t xml:space="preserve">Quorum </w:t>
      </w:r>
    </w:p>
    <w:p w14:paraId="5B0D5486" w14:textId="77777777" w:rsidR="00EC676E" w:rsidRPr="00EC676E" w:rsidRDefault="0068148D" w:rsidP="00EC676E">
      <w:pPr>
        <w:pStyle w:val="Heading3"/>
        <w:tabs>
          <w:tab w:val="left" w:pos="284"/>
        </w:tabs>
        <w:spacing w:after="240"/>
        <w:ind w:left="-284"/>
        <w:rPr>
          <w:b w:val="0"/>
          <w:color w:val="000000"/>
        </w:rPr>
      </w:pPr>
      <w:r>
        <w:rPr>
          <w:b w:val="0"/>
          <w:color w:val="auto"/>
        </w:rPr>
        <w:tab/>
        <w:t xml:space="preserve">The quorum </w:t>
      </w:r>
      <w:r w:rsidRPr="00EC676E">
        <w:rPr>
          <w:b w:val="0"/>
          <w:color w:val="auto"/>
        </w:rPr>
        <w:t>shall be three, one of whom shall be an External Trustee</w:t>
      </w:r>
    </w:p>
    <w:p w14:paraId="29707B83" w14:textId="77777777" w:rsidR="00EC676E" w:rsidRDefault="0068148D" w:rsidP="00A45721">
      <w:pPr>
        <w:pStyle w:val="Heading3"/>
        <w:tabs>
          <w:tab w:val="left" w:pos="284"/>
        </w:tabs>
        <w:spacing w:after="240"/>
        <w:ind w:left="-284"/>
        <w:rPr>
          <w:b w:val="0"/>
          <w:color w:val="000000"/>
        </w:rPr>
      </w:pPr>
      <w:r w:rsidRPr="00EC676E">
        <w:rPr>
          <w:b w:val="0"/>
          <w:color w:val="000000"/>
        </w:rPr>
        <w:t>3</w:t>
      </w:r>
      <w:r>
        <w:rPr>
          <w:b w:val="0"/>
          <w:color w:val="000000"/>
        </w:rPr>
        <w:t xml:space="preserve"> </w:t>
      </w:r>
      <w:r>
        <w:rPr>
          <w:b w:val="0"/>
          <w:color w:val="000000"/>
        </w:rPr>
        <w:tab/>
        <w:t xml:space="preserve">Terms of Reference </w:t>
      </w:r>
    </w:p>
    <w:p w14:paraId="5B3F1A78" w14:textId="77777777" w:rsidR="00EC676E" w:rsidRDefault="0068148D" w:rsidP="00EC676E">
      <w:pPr>
        <w:pStyle w:val="Heading3"/>
        <w:tabs>
          <w:tab w:val="left" w:pos="284"/>
        </w:tabs>
        <w:spacing w:after="240"/>
        <w:ind w:left="284" w:hanging="568"/>
        <w:jc w:val="left"/>
        <w:rPr>
          <w:b w:val="0"/>
          <w:color w:val="000000"/>
        </w:rPr>
      </w:pPr>
      <w:r>
        <w:rPr>
          <w:b w:val="0"/>
          <w:color w:val="000000"/>
        </w:rPr>
        <w:t>3.1</w:t>
      </w:r>
      <w:r>
        <w:rPr>
          <w:b w:val="0"/>
          <w:color w:val="000000"/>
        </w:rPr>
        <w:tab/>
        <w:t xml:space="preserve">The Risk Management Sub Committee of the Board of Trustees will have the delegated authority to: </w:t>
      </w:r>
    </w:p>
    <w:p w14:paraId="1EE74B2E" w14:textId="77777777" w:rsidR="0063115E" w:rsidRPr="008C097E" w:rsidRDefault="0068148D" w:rsidP="008C097E">
      <w:pPr>
        <w:ind w:left="1276" w:hanging="992"/>
        <w:jc w:val="both"/>
        <w:rPr>
          <w:rFonts w:asciiTheme="minorHAnsi" w:hAnsiTheme="minorHAnsi" w:cstheme="minorHAnsi"/>
        </w:rPr>
      </w:pPr>
      <w:r w:rsidRPr="008C097E">
        <w:rPr>
          <w:rFonts w:asciiTheme="minorHAnsi" w:hAnsiTheme="minorHAnsi" w:cstheme="minorHAnsi"/>
        </w:rPr>
        <w:t xml:space="preserve">3.1.1 </w:t>
      </w:r>
      <w:r w:rsidRPr="008C097E">
        <w:rPr>
          <w:rFonts w:asciiTheme="minorHAnsi" w:hAnsiTheme="minorHAnsi" w:cstheme="minorHAnsi"/>
        </w:rPr>
        <w:tab/>
        <w:t>To monitor health, safety, environment, building maintenance, and refurbishments in accordance with the Union and/or University's policies, procedures, and regulations.</w:t>
      </w:r>
    </w:p>
    <w:p w14:paraId="2A3BF888" w14:textId="77777777" w:rsidR="0063115E" w:rsidRPr="008C097E" w:rsidRDefault="0068148D" w:rsidP="008C097E">
      <w:pPr>
        <w:ind w:left="1276" w:hanging="992"/>
        <w:jc w:val="both"/>
        <w:rPr>
          <w:rFonts w:asciiTheme="minorHAnsi" w:hAnsiTheme="minorHAnsi" w:cstheme="minorHAnsi"/>
        </w:rPr>
      </w:pPr>
      <w:r w:rsidRPr="008C097E">
        <w:rPr>
          <w:rFonts w:asciiTheme="minorHAnsi" w:hAnsiTheme="minorHAnsi" w:cstheme="minorHAnsi"/>
          <w:bCs/>
        </w:rPr>
        <w:t xml:space="preserve">3.1.2 </w:t>
      </w:r>
      <w:r w:rsidRPr="008C097E">
        <w:rPr>
          <w:rFonts w:asciiTheme="minorHAnsi" w:hAnsiTheme="minorHAnsi" w:cstheme="minorHAnsi"/>
          <w:bCs/>
        </w:rPr>
        <w:tab/>
        <w:t xml:space="preserve">To </w:t>
      </w:r>
      <w:r w:rsidRPr="008C097E">
        <w:rPr>
          <w:rFonts w:asciiTheme="minorHAnsi" w:hAnsiTheme="minorHAnsi" w:cstheme="minorHAnsi"/>
        </w:rPr>
        <w:t>monitor information management protocols, ensuring regulatory compliance and discharge of ICO.</w:t>
      </w:r>
    </w:p>
    <w:p w14:paraId="59BA448F" w14:textId="77777777" w:rsidR="0063115E" w:rsidRPr="008C097E" w:rsidRDefault="0068148D" w:rsidP="008C097E">
      <w:pPr>
        <w:ind w:left="1276" w:hanging="992"/>
        <w:jc w:val="both"/>
        <w:rPr>
          <w:rFonts w:asciiTheme="minorHAnsi" w:hAnsiTheme="minorHAnsi" w:cstheme="minorHAnsi"/>
        </w:rPr>
      </w:pPr>
      <w:r w:rsidRPr="008C097E">
        <w:rPr>
          <w:rFonts w:asciiTheme="minorHAnsi" w:hAnsiTheme="minorHAnsi" w:cstheme="minorHAnsi"/>
        </w:rPr>
        <w:t xml:space="preserve">3.1.3 </w:t>
      </w:r>
      <w:r w:rsidRPr="008C097E">
        <w:rPr>
          <w:rFonts w:asciiTheme="minorHAnsi" w:hAnsiTheme="minorHAnsi" w:cstheme="minorHAnsi"/>
        </w:rPr>
        <w:tab/>
        <w:t>To review health, safety, environmental, and building maintenance systems, policies, and procedure</w:t>
      </w:r>
      <w:r w:rsidR="008C097E">
        <w:rPr>
          <w:rFonts w:asciiTheme="minorHAnsi" w:hAnsiTheme="minorHAnsi" w:cstheme="minorHAnsi"/>
        </w:rPr>
        <w:t>s.</w:t>
      </w:r>
    </w:p>
    <w:p w14:paraId="59E502E8" w14:textId="77777777" w:rsidR="0063115E" w:rsidRPr="008C097E" w:rsidRDefault="0068148D" w:rsidP="008C097E">
      <w:pPr>
        <w:ind w:left="1276" w:hanging="992"/>
        <w:jc w:val="both"/>
        <w:rPr>
          <w:rFonts w:asciiTheme="minorHAnsi" w:hAnsiTheme="minorHAnsi" w:cstheme="minorHAnsi"/>
        </w:rPr>
      </w:pPr>
      <w:r w:rsidRPr="008C097E">
        <w:rPr>
          <w:rFonts w:asciiTheme="minorHAnsi" w:hAnsiTheme="minorHAnsi" w:cstheme="minorHAnsi"/>
        </w:rPr>
        <w:t>3.1.4</w:t>
      </w:r>
      <w:r w:rsidRPr="008C097E">
        <w:rPr>
          <w:rFonts w:asciiTheme="minorHAnsi" w:hAnsiTheme="minorHAnsi" w:cstheme="minorHAnsi"/>
        </w:rPr>
        <w:tab/>
        <w:t>To set and monitor health, safety, environment, and building maintenance business objecti</w:t>
      </w:r>
      <w:r w:rsidR="008C097E">
        <w:rPr>
          <w:rFonts w:asciiTheme="minorHAnsi" w:hAnsiTheme="minorHAnsi" w:cstheme="minorHAnsi"/>
        </w:rPr>
        <w:t>ves.</w:t>
      </w:r>
    </w:p>
    <w:p w14:paraId="41AD59C5" w14:textId="77777777" w:rsidR="0063115E" w:rsidRPr="008C097E" w:rsidRDefault="0068148D" w:rsidP="008C097E">
      <w:pPr>
        <w:ind w:left="1276" w:hanging="992"/>
        <w:jc w:val="both"/>
        <w:rPr>
          <w:rFonts w:asciiTheme="minorHAnsi" w:hAnsiTheme="minorHAnsi" w:cstheme="minorHAnsi"/>
        </w:rPr>
      </w:pPr>
      <w:r w:rsidRPr="008C097E">
        <w:rPr>
          <w:rFonts w:asciiTheme="minorHAnsi" w:hAnsiTheme="minorHAnsi" w:cstheme="minorHAnsi"/>
        </w:rPr>
        <w:t>3.1.5</w:t>
      </w:r>
      <w:r w:rsidRPr="008C097E">
        <w:rPr>
          <w:rFonts w:asciiTheme="minorHAnsi" w:hAnsiTheme="minorHAnsi" w:cstheme="minorHAnsi"/>
        </w:rPr>
        <w:tab/>
        <w:t>To act as the Steering group for major building refurbishments</w:t>
      </w:r>
    </w:p>
    <w:p w14:paraId="3259AC17" w14:textId="77777777" w:rsidR="008C097E" w:rsidRPr="008C097E" w:rsidRDefault="0068148D" w:rsidP="008C097E">
      <w:pPr>
        <w:ind w:left="1276" w:hanging="992"/>
        <w:jc w:val="both"/>
        <w:rPr>
          <w:rFonts w:asciiTheme="minorHAnsi" w:hAnsiTheme="minorHAnsi" w:cstheme="minorHAnsi"/>
        </w:rPr>
      </w:pPr>
      <w:r w:rsidRPr="008C097E">
        <w:rPr>
          <w:rFonts w:asciiTheme="minorHAnsi" w:hAnsiTheme="minorHAnsi" w:cstheme="minorHAnsi"/>
        </w:rPr>
        <w:t>3.1.6</w:t>
      </w:r>
      <w:r w:rsidRPr="008C097E">
        <w:rPr>
          <w:rFonts w:asciiTheme="minorHAnsi" w:hAnsiTheme="minorHAnsi" w:cstheme="minorHAnsi"/>
        </w:rPr>
        <w:tab/>
        <w:t>To monitor the organisations’ safeguarding policies and practices</w:t>
      </w:r>
    </w:p>
    <w:p w14:paraId="352BB9CF" w14:textId="77777777" w:rsidR="008C097E" w:rsidRPr="008C097E" w:rsidRDefault="0068148D" w:rsidP="008C097E">
      <w:pPr>
        <w:ind w:left="1276" w:hanging="992"/>
        <w:jc w:val="both"/>
        <w:rPr>
          <w:rFonts w:asciiTheme="minorHAnsi" w:hAnsiTheme="minorHAnsi" w:cstheme="minorHAnsi"/>
        </w:rPr>
      </w:pPr>
      <w:r w:rsidRPr="008C097E">
        <w:rPr>
          <w:rFonts w:asciiTheme="minorHAnsi" w:hAnsiTheme="minorHAnsi" w:cstheme="minorHAnsi"/>
        </w:rPr>
        <w:t>3.1.7</w:t>
      </w:r>
      <w:r w:rsidRPr="008C097E">
        <w:rPr>
          <w:rFonts w:asciiTheme="minorHAnsi" w:hAnsiTheme="minorHAnsi" w:cstheme="minorHAnsi"/>
        </w:rPr>
        <w:tab/>
        <w:t>To monitor regulatory compliance with the Charity Commission and Office for Students.</w:t>
      </w:r>
    </w:p>
    <w:p w14:paraId="698410AA" w14:textId="77777777" w:rsidR="008C097E" w:rsidRPr="008C097E" w:rsidRDefault="0068148D" w:rsidP="008C097E">
      <w:pPr>
        <w:ind w:left="1276" w:hanging="992"/>
        <w:jc w:val="both"/>
        <w:rPr>
          <w:rFonts w:asciiTheme="minorHAnsi" w:hAnsiTheme="minorHAnsi" w:cstheme="minorHAnsi"/>
        </w:rPr>
      </w:pPr>
      <w:r w:rsidRPr="008C097E">
        <w:rPr>
          <w:rFonts w:asciiTheme="minorHAnsi" w:hAnsiTheme="minorHAnsi" w:cstheme="minorHAnsi"/>
        </w:rPr>
        <w:t xml:space="preserve">3.1.8 </w:t>
      </w:r>
      <w:r w:rsidRPr="008C097E">
        <w:rPr>
          <w:rFonts w:asciiTheme="minorHAnsi" w:hAnsiTheme="minorHAnsi" w:cstheme="minorHAnsi"/>
        </w:rPr>
        <w:tab/>
        <w:t>To proactively manage the Union’s Risk Register</w:t>
      </w:r>
      <w:r>
        <w:rPr>
          <w:rFonts w:asciiTheme="minorHAnsi" w:hAnsiTheme="minorHAnsi" w:cstheme="minorHAnsi"/>
        </w:rPr>
        <w:t>.</w:t>
      </w:r>
    </w:p>
    <w:p w14:paraId="0A803B21" w14:textId="77777777" w:rsidR="008C097E" w:rsidRPr="008C097E" w:rsidRDefault="0068148D" w:rsidP="008C097E">
      <w:pPr>
        <w:ind w:left="1276" w:hanging="992"/>
        <w:jc w:val="both"/>
        <w:rPr>
          <w:rFonts w:asciiTheme="minorHAnsi" w:hAnsiTheme="minorHAnsi" w:cstheme="minorHAnsi"/>
        </w:rPr>
      </w:pPr>
      <w:r w:rsidRPr="008C097E">
        <w:rPr>
          <w:rFonts w:asciiTheme="minorHAnsi" w:hAnsiTheme="minorHAnsi" w:cstheme="minorHAnsi"/>
        </w:rPr>
        <w:t>3.1.9</w:t>
      </w:r>
      <w:r w:rsidRPr="008C097E">
        <w:rPr>
          <w:rFonts w:asciiTheme="minorHAnsi" w:hAnsiTheme="minorHAnsi" w:cstheme="minorHAnsi"/>
        </w:rPr>
        <w:tab/>
        <w:t xml:space="preserve">To offer objective advice on issues concerning the risk, control, and governance of the organisation and associated assurances provided by internal and external audits and other processes. </w:t>
      </w:r>
      <w:r w:rsidR="0063115E" w:rsidRPr="008C097E">
        <w:rPr>
          <w:rFonts w:asciiTheme="minorHAnsi" w:hAnsiTheme="minorHAnsi" w:cstheme="minorHAnsi"/>
        </w:rPr>
        <w:t xml:space="preserve"> </w:t>
      </w:r>
    </w:p>
    <w:p w14:paraId="74690DA5" w14:textId="77777777" w:rsidR="008C097E" w:rsidRPr="008C097E" w:rsidRDefault="0068148D" w:rsidP="008C097E">
      <w:pPr>
        <w:ind w:left="1276" w:hanging="992"/>
        <w:jc w:val="both"/>
        <w:rPr>
          <w:rFonts w:asciiTheme="minorHAnsi" w:hAnsiTheme="minorHAnsi" w:cstheme="minorHAnsi"/>
        </w:rPr>
      </w:pPr>
      <w:r w:rsidRPr="008C097E">
        <w:rPr>
          <w:rFonts w:asciiTheme="minorHAnsi" w:hAnsiTheme="minorHAnsi" w:cstheme="minorHAnsi"/>
        </w:rPr>
        <w:t>3.1.10</w:t>
      </w:r>
      <w:r w:rsidRPr="008C097E">
        <w:rPr>
          <w:rFonts w:asciiTheme="minorHAnsi" w:hAnsiTheme="minorHAnsi" w:cstheme="minorHAnsi"/>
        </w:rPr>
        <w:tab/>
        <w:t>To oversee the production of the annual report and governance statement</w:t>
      </w:r>
      <w:r>
        <w:rPr>
          <w:rFonts w:asciiTheme="minorHAnsi" w:hAnsiTheme="minorHAnsi" w:cstheme="minorHAnsi"/>
        </w:rPr>
        <w:t>.</w:t>
      </w:r>
      <w:r w:rsidRPr="008C097E">
        <w:rPr>
          <w:rFonts w:asciiTheme="minorHAnsi" w:hAnsiTheme="minorHAnsi" w:cstheme="minorHAnsi"/>
        </w:rPr>
        <w:t xml:space="preserve"> </w:t>
      </w:r>
    </w:p>
    <w:p w14:paraId="34AB30FF" w14:textId="1A9692E5" w:rsidR="000F32B8" w:rsidRDefault="0068148D" w:rsidP="000F32B8">
      <w:pPr>
        <w:ind w:left="1276" w:hanging="992"/>
        <w:jc w:val="both"/>
        <w:rPr>
          <w:rFonts w:asciiTheme="minorHAnsi" w:hAnsiTheme="minorHAnsi" w:cstheme="minorHAnsi"/>
        </w:rPr>
      </w:pPr>
      <w:r w:rsidRPr="008C097E">
        <w:rPr>
          <w:rFonts w:asciiTheme="minorHAnsi" w:hAnsiTheme="minorHAnsi" w:cstheme="minorHAnsi"/>
        </w:rPr>
        <w:t>3.1.11</w:t>
      </w:r>
      <w:r w:rsidRPr="008C097E">
        <w:rPr>
          <w:rFonts w:asciiTheme="minorHAnsi" w:hAnsiTheme="minorHAnsi" w:cstheme="minorHAnsi"/>
        </w:rPr>
        <w:tab/>
        <w:t>To monitor the adequacy of the organisation's assurance processes and how governance arrangements support the achievement of organisational strategy and objectives</w:t>
      </w:r>
      <w:r>
        <w:rPr>
          <w:rFonts w:asciiTheme="minorHAnsi" w:hAnsiTheme="minorHAnsi" w:cstheme="minorHAnsi"/>
        </w:rPr>
        <w:t>.</w:t>
      </w:r>
      <w:r w:rsidRPr="008C097E">
        <w:rPr>
          <w:rFonts w:asciiTheme="minorHAnsi" w:hAnsiTheme="minorHAnsi" w:cstheme="minorHAnsi"/>
        </w:rPr>
        <w:tab/>
      </w:r>
    </w:p>
    <w:p w14:paraId="2AC87CE9" w14:textId="77777777" w:rsidR="008E7FF6" w:rsidRDefault="008E7FF6" w:rsidP="008E7FF6">
      <w:pPr>
        <w:pStyle w:val="ListParagraph"/>
        <w:numPr>
          <w:ilvl w:val="0"/>
          <w:numId w:val="0"/>
        </w:numPr>
        <w:tabs>
          <w:tab w:val="left" w:pos="284"/>
        </w:tabs>
        <w:spacing w:before="0"/>
        <w:ind w:left="-284"/>
        <w:rPr>
          <w:b/>
          <w:color w:val="000000"/>
        </w:rPr>
      </w:pPr>
      <w:r>
        <w:rPr>
          <w:b/>
          <w:color w:val="000000"/>
        </w:rPr>
        <w:lastRenderedPageBreak/>
        <w:t>Policy Sub-Committee</w:t>
      </w:r>
    </w:p>
    <w:p w14:paraId="686CAE50" w14:textId="77777777" w:rsidR="008E7FF6" w:rsidRPr="00766599" w:rsidRDefault="008E7FF6" w:rsidP="008E7FF6">
      <w:pPr>
        <w:pStyle w:val="ListParagraph"/>
        <w:numPr>
          <w:ilvl w:val="0"/>
          <w:numId w:val="0"/>
        </w:numPr>
        <w:tabs>
          <w:tab w:val="left" w:pos="284"/>
        </w:tabs>
        <w:ind w:left="851"/>
        <w:rPr>
          <w:color w:val="000000"/>
        </w:rPr>
      </w:pPr>
    </w:p>
    <w:p w14:paraId="2C6831B1" w14:textId="77777777" w:rsidR="008E7FF6" w:rsidRPr="00766599" w:rsidRDefault="008E7FF6" w:rsidP="007229EC">
      <w:pPr>
        <w:pStyle w:val="ListParagraph"/>
        <w:numPr>
          <w:ilvl w:val="0"/>
          <w:numId w:val="85"/>
        </w:numPr>
        <w:tabs>
          <w:tab w:val="left" w:pos="-284"/>
          <w:tab w:val="left" w:pos="284"/>
        </w:tabs>
        <w:spacing w:before="0"/>
        <w:ind w:hanging="928"/>
        <w:rPr>
          <w:color w:val="000000"/>
        </w:rPr>
      </w:pPr>
      <w:r w:rsidRPr="00766599">
        <w:rPr>
          <w:color w:val="000000"/>
        </w:rPr>
        <w:t xml:space="preserve">Members </w:t>
      </w:r>
    </w:p>
    <w:p w14:paraId="34472C18" w14:textId="77777777" w:rsidR="008E7FF6" w:rsidRPr="00766599" w:rsidRDefault="008E7FF6" w:rsidP="008E7FF6">
      <w:pPr>
        <w:pStyle w:val="ListParagraph"/>
        <w:numPr>
          <w:ilvl w:val="0"/>
          <w:numId w:val="0"/>
        </w:numPr>
        <w:tabs>
          <w:tab w:val="left" w:pos="284"/>
        </w:tabs>
        <w:spacing w:before="0"/>
        <w:ind w:left="284"/>
        <w:rPr>
          <w:color w:val="000000"/>
        </w:rPr>
      </w:pPr>
      <w:r w:rsidRPr="00766599">
        <w:rPr>
          <w:color w:val="000000"/>
        </w:rPr>
        <w:t>(To be reviewed annually at the first meeting, this will take place after the Executive Officers commence their term of office.</w:t>
      </w:r>
    </w:p>
    <w:p w14:paraId="29735190" w14:textId="77777777" w:rsidR="008E7FF6" w:rsidRPr="00766599" w:rsidRDefault="008E7FF6" w:rsidP="008E7FF6">
      <w:pPr>
        <w:pStyle w:val="ListParagraph"/>
        <w:numPr>
          <w:ilvl w:val="0"/>
          <w:numId w:val="0"/>
        </w:numPr>
        <w:ind w:left="863" w:hanging="579"/>
        <w:rPr>
          <w:color w:val="000000"/>
        </w:rPr>
      </w:pPr>
    </w:p>
    <w:p w14:paraId="480CC7AC" w14:textId="77777777" w:rsidR="008E7FF6" w:rsidRPr="00766599" w:rsidRDefault="008E7FF6" w:rsidP="008E7FF6">
      <w:pPr>
        <w:pStyle w:val="ListParagraph"/>
        <w:numPr>
          <w:ilvl w:val="0"/>
          <w:numId w:val="0"/>
        </w:numPr>
        <w:ind w:left="1431" w:hanging="1147"/>
        <w:rPr>
          <w:color w:val="000000"/>
        </w:rPr>
      </w:pPr>
      <w:r w:rsidRPr="00766599">
        <w:rPr>
          <w:color w:val="000000"/>
        </w:rPr>
        <w:t>President</w:t>
      </w:r>
    </w:p>
    <w:p w14:paraId="2D54DA77" w14:textId="77777777" w:rsidR="008E7FF6" w:rsidRPr="00766599" w:rsidRDefault="008E7FF6" w:rsidP="008E7FF6">
      <w:pPr>
        <w:pStyle w:val="ListParagraph"/>
        <w:numPr>
          <w:ilvl w:val="0"/>
          <w:numId w:val="0"/>
        </w:numPr>
        <w:ind w:left="1431" w:hanging="1147"/>
        <w:rPr>
          <w:color w:val="000000"/>
        </w:rPr>
      </w:pPr>
      <w:r w:rsidRPr="00766599">
        <w:rPr>
          <w:color w:val="000000"/>
        </w:rPr>
        <w:t>Two Student Trustee</w:t>
      </w:r>
    </w:p>
    <w:p w14:paraId="2B4DDDED" w14:textId="77777777" w:rsidR="008E7FF6" w:rsidRPr="00766599" w:rsidRDefault="008E7FF6" w:rsidP="008E7FF6">
      <w:pPr>
        <w:pStyle w:val="ListParagraph"/>
        <w:numPr>
          <w:ilvl w:val="0"/>
          <w:numId w:val="0"/>
        </w:numPr>
        <w:ind w:left="1431" w:hanging="1147"/>
        <w:rPr>
          <w:color w:val="000000"/>
        </w:rPr>
      </w:pPr>
      <w:r w:rsidRPr="00766599">
        <w:rPr>
          <w:color w:val="000000"/>
        </w:rPr>
        <w:t>One External Trustee</w:t>
      </w:r>
    </w:p>
    <w:p w14:paraId="654786A4" w14:textId="77777777" w:rsidR="008E7FF6" w:rsidRPr="00766599" w:rsidRDefault="008E7FF6" w:rsidP="008E7FF6">
      <w:pPr>
        <w:pStyle w:val="ListParagraph"/>
        <w:numPr>
          <w:ilvl w:val="0"/>
          <w:numId w:val="0"/>
        </w:numPr>
        <w:ind w:left="890"/>
        <w:rPr>
          <w:color w:val="000000"/>
        </w:rPr>
      </w:pPr>
    </w:p>
    <w:p w14:paraId="04052E9A" w14:textId="77777777" w:rsidR="008E7FF6" w:rsidRPr="00766599" w:rsidRDefault="008E7FF6" w:rsidP="008E7FF6">
      <w:pPr>
        <w:pStyle w:val="ListParagraph"/>
        <w:numPr>
          <w:ilvl w:val="0"/>
          <w:numId w:val="0"/>
        </w:numPr>
        <w:tabs>
          <w:tab w:val="left" w:pos="284"/>
        </w:tabs>
        <w:ind w:left="-284"/>
        <w:rPr>
          <w:color w:val="000000"/>
        </w:rPr>
      </w:pPr>
      <w:r w:rsidRPr="00766599">
        <w:rPr>
          <w:color w:val="000000"/>
        </w:rPr>
        <w:t>2.</w:t>
      </w:r>
      <w:r w:rsidRPr="00766599">
        <w:rPr>
          <w:color w:val="000000"/>
        </w:rPr>
        <w:tab/>
        <w:t>Quorum</w:t>
      </w:r>
    </w:p>
    <w:p w14:paraId="55D9886F" w14:textId="77777777" w:rsidR="008E7FF6" w:rsidRPr="00766599" w:rsidRDefault="008E7FF6" w:rsidP="008E7FF6">
      <w:pPr>
        <w:pStyle w:val="ListParagraph"/>
        <w:numPr>
          <w:ilvl w:val="0"/>
          <w:numId w:val="0"/>
        </w:numPr>
        <w:ind w:left="579"/>
        <w:rPr>
          <w:color w:val="000000"/>
        </w:rPr>
      </w:pPr>
    </w:p>
    <w:p w14:paraId="1553F6E6" w14:textId="77777777" w:rsidR="008E7FF6" w:rsidRPr="00766599" w:rsidRDefault="008E7FF6" w:rsidP="008E7FF6">
      <w:pPr>
        <w:pStyle w:val="ListParagraph"/>
        <w:numPr>
          <w:ilvl w:val="0"/>
          <w:numId w:val="0"/>
        </w:numPr>
        <w:ind w:left="284"/>
        <w:rPr>
          <w:color w:val="000000"/>
        </w:rPr>
      </w:pPr>
      <w:r w:rsidRPr="00766599">
        <w:rPr>
          <w:color w:val="000000"/>
        </w:rPr>
        <w:t>The quorum shall be three.</w:t>
      </w:r>
    </w:p>
    <w:p w14:paraId="51339099" w14:textId="77777777" w:rsidR="008E7FF6" w:rsidRPr="00766599" w:rsidRDefault="008E7FF6" w:rsidP="008E7FF6">
      <w:pPr>
        <w:pStyle w:val="ListParagraph"/>
        <w:numPr>
          <w:ilvl w:val="0"/>
          <w:numId w:val="0"/>
        </w:numPr>
        <w:ind w:left="579"/>
        <w:rPr>
          <w:color w:val="000000"/>
        </w:rPr>
      </w:pPr>
    </w:p>
    <w:p w14:paraId="423F1C84" w14:textId="77777777" w:rsidR="008E7FF6" w:rsidRPr="00766599" w:rsidRDefault="008E7FF6" w:rsidP="007229EC">
      <w:pPr>
        <w:pStyle w:val="ListParagraph"/>
        <w:numPr>
          <w:ilvl w:val="0"/>
          <w:numId w:val="86"/>
        </w:numPr>
        <w:ind w:left="284" w:hanging="568"/>
        <w:rPr>
          <w:color w:val="000000"/>
        </w:rPr>
      </w:pPr>
      <w:r w:rsidRPr="00766599">
        <w:rPr>
          <w:color w:val="000000"/>
        </w:rPr>
        <w:t>Terms of Reference</w:t>
      </w:r>
    </w:p>
    <w:p w14:paraId="0A35D31E" w14:textId="77777777" w:rsidR="008E7FF6" w:rsidRPr="00766599" w:rsidRDefault="008E7FF6" w:rsidP="008E7FF6">
      <w:pPr>
        <w:pStyle w:val="ListParagraph"/>
        <w:numPr>
          <w:ilvl w:val="0"/>
          <w:numId w:val="0"/>
        </w:numPr>
        <w:ind w:left="709"/>
        <w:rPr>
          <w:color w:val="000000"/>
        </w:rPr>
      </w:pPr>
    </w:p>
    <w:p w14:paraId="4DF0CD3C" w14:textId="77777777" w:rsidR="008E7FF6" w:rsidRPr="00766599" w:rsidRDefault="008E7FF6" w:rsidP="008E7FF6">
      <w:pPr>
        <w:pStyle w:val="ListParagraph"/>
        <w:numPr>
          <w:ilvl w:val="0"/>
          <w:numId w:val="0"/>
        </w:numPr>
        <w:tabs>
          <w:tab w:val="left" w:pos="284"/>
        </w:tabs>
        <w:ind w:left="284" w:hanging="568"/>
        <w:rPr>
          <w:color w:val="000000"/>
        </w:rPr>
      </w:pPr>
      <w:r w:rsidRPr="00766599">
        <w:rPr>
          <w:color w:val="000000"/>
        </w:rPr>
        <w:t xml:space="preserve">3.1 </w:t>
      </w:r>
      <w:r w:rsidRPr="00766599">
        <w:rPr>
          <w:color w:val="000000"/>
        </w:rPr>
        <w:tab/>
        <w:t xml:space="preserve"> The Policy Sub-Committee will have delegated authority to: </w:t>
      </w:r>
    </w:p>
    <w:p w14:paraId="29FE5E80" w14:textId="77777777" w:rsidR="008E7FF6" w:rsidRPr="00766599" w:rsidRDefault="008E7FF6" w:rsidP="008E7FF6">
      <w:pPr>
        <w:pStyle w:val="ListParagraph"/>
        <w:numPr>
          <w:ilvl w:val="0"/>
          <w:numId w:val="0"/>
        </w:numPr>
        <w:ind w:left="284"/>
        <w:rPr>
          <w:color w:val="000000"/>
        </w:rPr>
      </w:pPr>
    </w:p>
    <w:p w14:paraId="1E7C16F7" w14:textId="77777777" w:rsidR="008E7FF6" w:rsidRPr="00766599" w:rsidRDefault="008E7FF6" w:rsidP="007229EC">
      <w:pPr>
        <w:pStyle w:val="ListParagraph"/>
        <w:numPr>
          <w:ilvl w:val="2"/>
          <w:numId w:val="87"/>
        </w:numPr>
        <w:tabs>
          <w:tab w:val="left" w:pos="1134"/>
          <w:tab w:val="left" w:pos="1701"/>
        </w:tabs>
        <w:ind w:left="1134" w:hanging="708"/>
        <w:rPr>
          <w:color w:val="000000"/>
        </w:rPr>
      </w:pPr>
      <w:r w:rsidRPr="00766599">
        <w:rPr>
          <w:color w:val="000000"/>
        </w:rPr>
        <w:t xml:space="preserve">To review all recommendations from the Leicester 100 to adopt a Union Policy or for a Referenda to be called: </w:t>
      </w:r>
    </w:p>
    <w:p w14:paraId="1989B9A1" w14:textId="77777777" w:rsidR="008E7FF6" w:rsidRPr="00766599" w:rsidRDefault="008E7FF6" w:rsidP="008E7FF6">
      <w:pPr>
        <w:pStyle w:val="ListParagraph"/>
        <w:numPr>
          <w:ilvl w:val="0"/>
          <w:numId w:val="0"/>
        </w:numPr>
        <w:ind w:left="1276"/>
        <w:rPr>
          <w:color w:val="000000"/>
        </w:rPr>
      </w:pPr>
    </w:p>
    <w:p w14:paraId="7D41243A" w14:textId="77777777" w:rsidR="008E7FF6" w:rsidRPr="00766599" w:rsidRDefault="008E7FF6" w:rsidP="007229EC">
      <w:pPr>
        <w:pStyle w:val="ListParagraph"/>
        <w:numPr>
          <w:ilvl w:val="3"/>
          <w:numId w:val="87"/>
        </w:numPr>
        <w:tabs>
          <w:tab w:val="num" w:pos="926"/>
        </w:tabs>
        <w:ind w:left="1985" w:hanging="709"/>
        <w:rPr>
          <w:rFonts w:asciiTheme="minorHAnsi" w:hAnsiTheme="minorHAnsi" w:cstheme="minorHAnsi"/>
          <w:color w:val="000000"/>
        </w:rPr>
      </w:pPr>
      <w:r w:rsidRPr="00766599">
        <w:rPr>
          <w:rFonts w:asciiTheme="minorHAnsi" w:hAnsiTheme="minorHAnsi" w:cstheme="minorHAnsi"/>
          <w:color w:val="000000"/>
        </w:rPr>
        <w:t xml:space="preserve">Where reputational, legal, financial issues/risks or any issue that may jeopardise the Students’ Union Charity Status are identified then the Policy Sub-Committee can decide to not allow the Referenda to proceed or that the Union is unable to adopt the Policy either in part or whole  </w:t>
      </w:r>
    </w:p>
    <w:p w14:paraId="29470B50" w14:textId="77777777" w:rsidR="008E7FF6" w:rsidRPr="00766599" w:rsidRDefault="008E7FF6" w:rsidP="007229EC">
      <w:pPr>
        <w:pStyle w:val="ListParagraph"/>
        <w:numPr>
          <w:ilvl w:val="4"/>
          <w:numId w:val="87"/>
        </w:numPr>
        <w:ind w:left="3686"/>
        <w:rPr>
          <w:rFonts w:asciiTheme="minorHAnsi" w:hAnsiTheme="minorHAnsi" w:cstheme="minorHAnsi"/>
          <w:color w:val="000000"/>
        </w:rPr>
      </w:pPr>
      <w:r w:rsidRPr="00766599">
        <w:rPr>
          <w:rFonts w:asciiTheme="minorHAnsi" w:hAnsiTheme="minorHAnsi" w:cstheme="minorHAnsi"/>
          <w:color w:val="000000"/>
        </w:rPr>
        <w:t xml:space="preserve">Where this decision is made the Committee will provide feedback to the Leicester 100 or/and the students bringing the petition for a referendum. </w:t>
      </w:r>
    </w:p>
    <w:p w14:paraId="0EA4D4BD" w14:textId="77777777" w:rsidR="008E7FF6" w:rsidRPr="00766599" w:rsidRDefault="008E7FF6" w:rsidP="007229EC">
      <w:pPr>
        <w:pStyle w:val="ListParagraph"/>
        <w:numPr>
          <w:ilvl w:val="3"/>
          <w:numId w:val="87"/>
        </w:numPr>
        <w:tabs>
          <w:tab w:val="num" w:pos="926"/>
        </w:tabs>
        <w:ind w:left="1985" w:hanging="709"/>
        <w:rPr>
          <w:rFonts w:asciiTheme="minorHAnsi" w:hAnsiTheme="minorHAnsi" w:cstheme="minorHAnsi"/>
          <w:color w:val="000000"/>
        </w:rPr>
      </w:pPr>
      <w:r w:rsidRPr="00766599">
        <w:rPr>
          <w:rFonts w:asciiTheme="minorHAnsi" w:hAnsiTheme="minorHAnsi" w:cstheme="minorHAnsi"/>
          <w:color w:val="000000"/>
        </w:rPr>
        <w:t xml:space="preserve">Where no risks are identified the Policy Sub-Committee shall approve the request for a </w:t>
      </w:r>
      <w:proofErr w:type="gramStart"/>
      <w:r w:rsidRPr="00766599">
        <w:rPr>
          <w:rFonts w:asciiTheme="minorHAnsi" w:hAnsiTheme="minorHAnsi" w:cstheme="minorHAnsi"/>
          <w:color w:val="000000"/>
        </w:rPr>
        <w:t>referenda</w:t>
      </w:r>
      <w:proofErr w:type="gramEnd"/>
      <w:r w:rsidRPr="00766599">
        <w:rPr>
          <w:rFonts w:asciiTheme="minorHAnsi" w:hAnsiTheme="minorHAnsi" w:cstheme="minorHAnsi"/>
          <w:color w:val="000000"/>
        </w:rPr>
        <w:t xml:space="preserve"> or the adoption of the Union Policy. </w:t>
      </w:r>
    </w:p>
    <w:p w14:paraId="55444037" w14:textId="06949F02" w:rsidR="008E7FF6" w:rsidRPr="00766599" w:rsidRDefault="008E7FF6" w:rsidP="007229EC">
      <w:pPr>
        <w:pStyle w:val="ListParagraph"/>
        <w:numPr>
          <w:ilvl w:val="3"/>
          <w:numId w:val="87"/>
        </w:numPr>
        <w:tabs>
          <w:tab w:val="num" w:pos="926"/>
        </w:tabs>
        <w:ind w:left="1985" w:hanging="709"/>
        <w:rPr>
          <w:rFonts w:asciiTheme="minorHAnsi" w:hAnsiTheme="minorHAnsi" w:cstheme="minorHAnsi"/>
          <w:color w:val="000000"/>
        </w:rPr>
      </w:pPr>
      <w:r w:rsidRPr="00766599">
        <w:rPr>
          <w:rFonts w:asciiTheme="minorHAnsi" w:hAnsiTheme="minorHAnsi" w:cstheme="minorHAnsi"/>
          <w:color w:val="000000"/>
        </w:rPr>
        <w:t>The Decision of the Policy Sub-Committee is final, subject to approval by the Trustee Board.</w:t>
      </w:r>
    </w:p>
    <w:p w14:paraId="366068D4" w14:textId="77777777" w:rsidR="008E7FF6" w:rsidRPr="00766599" w:rsidRDefault="008E7FF6" w:rsidP="008E7FF6">
      <w:pPr>
        <w:pStyle w:val="ListParagraph"/>
        <w:numPr>
          <w:ilvl w:val="0"/>
          <w:numId w:val="0"/>
        </w:numPr>
        <w:ind w:left="2634"/>
        <w:rPr>
          <w:rFonts w:asciiTheme="minorHAnsi" w:hAnsiTheme="minorHAnsi" w:cstheme="minorHAnsi"/>
          <w:color w:val="000000"/>
        </w:rPr>
      </w:pPr>
    </w:p>
    <w:p w14:paraId="2BA2679B" w14:textId="77777777" w:rsidR="008E7FF6" w:rsidRPr="00766599" w:rsidRDefault="008E7FF6" w:rsidP="007229EC">
      <w:pPr>
        <w:pStyle w:val="ListParagraph"/>
        <w:numPr>
          <w:ilvl w:val="2"/>
          <w:numId w:val="87"/>
        </w:numPr>
        <w:tabs>
          <w:tab w:val="num" w:pos="360"/>
          <w:tab w:val="num" w:pos="926"/>
        </w:tabs>
        <w:ind w:left="1276" w:hanging="992"/>
        <w:rPr>
          <w:rFonts w:asciiTheme="minorHAnsi" w:hAnsiTheme="minorHAnsi" w:cstheme="minorHAnsi"/>
          <w:color w:val="000000"/>
        </w:rPr>
      </w:pPr>
      <w:r w:rsidRPr="00766599">
        <w:rPr>
          <w:rFonts w:asciiTheme="minorHAnsi" w:hAnsiTheme="minorHAnsi" w:cstheme="minorHAnsi"/>
          <w:color w:val="000000"/>
        </w:rPr>
        <w:t>To set the Referendum questions for all Union Referenda.</w:t>
      </w:r>
    </w:p>
    <w:p w14:paraId="106D6FF1" w14:textId="77777777" w:rsidR="008E7FF6" w:rsidRPr="00766599" w:rsidRDefault="008E7FF6" w:rsidP="007229EC">
      <w:pPr>
        <w:pStyle w:val="ListParagraph"/>
        <w:numPr>
          <w:ilvl w:val="2"/>
          <w:numId w:val="87"/>
        </w:numPr>
        <w:tabs>
          <w:tab w:val="num" w:pos="360"/>
          <w:tab w:val="num" w:pos="926"/>
        </w:tabs>
        <w:ind w:left="1276" w:hanging="992"/>
        <w:rPr>
          <w:rFonts w:asciiTheme="minorHAnsi" w:hAnsiTheme="minorHAnsi" w:cstheme="minorHAnsi"/>
          <w:color w:val="000000"/>
        </w:rPr>
      </w:pPr>
      <w:r w:rsidRPr="00766599">
        <w:rPr>
          <w:rFonts w:asciiTheme="minorHAnsi" w:hAnsiTheme="minorHAnsi" w:cstheme="minorHAnsi"/>
          <w:color w:val="000000"/>
        </w:rPr>
        <w:t>To review and approve Referenda timetables and regulations.</w:t>
      </w:r>
    </w:p>
    <w:p w14:paraId="516C20BB" w14:textId="77777777" w:rsidR="008E7FF6" w:rsidRPr="00766599" w:rsidRDefault="008E7FF6" w:rsidP="007229EC">
      <w:pPr>
        <w:pStyle w:val="ListParagraph"/>
        <w:numPr>
          <w:ilvl w:val="2"/>
          <w:numId w:val="87"/>
        </w:numPr>
        <w:tabs>
          <w:tab w:val="num" w:pos="360"/>
          <w:tab w:val="num" w:pos="926"/>
        </w:tabs>
        <w:ind w:left="993" w:hanging="709"/>
        <w:rPr>
          <w:rFonts w:asciiTheme="minorHAnsi" w:hAnsiTheme="minorHAnsi" w:cstheme="minorHAnsi"/>
          <w:color w:val="000000"/>
        </w:rPr>
      </w:pPr>
      <w:r w:rsidRPr="00766599">
        <w:rPr>
          <w:rFonts w:asciiTheme="minorHAnsi" w:hAnsiTheme="minorHAnsi" w:cstheme="minorHAnsi"/>
          <w:color w:val="000000"/>
        </w:rPr>
        <w:t xml:space="preserve">To review all recommendations for the adoption of a Union Policy by the Leicester 100. </w:t>
      </w:r>
    </w:p>
    <w:p w14:paraId="3C3077E8" w14:textId="77777777" w:rsidR="008E7FF6" w:rsidRPr="00766599" w:rsidRDefault="008E7FF6" w:rsidP="007229EC">
      <w:pPr>
        <w:pStyle w:val="ListParagraph"/>
        <w:numPr>
          <w:ilvl w:val="2"/>
          <w:numId w:val="87"/>
        </w:numPr>
        <w:tabs>
          <w:tab w:val="num" w:pos="360"/>
          <w:tab w:val="num" w:pos="926"/>
        </w:tabs>
        <w:ind w:left="1276" w:hanging="992"/>
        <w:rPr>
          <w:rFonts w:asciiTheme="minorHAnsi" w:hAnsiTheme="minorHAnsi" w:cstheme="minorHAnsi"/>
          <w:color w:val="000000"/>
        </w:rPr>
      </w:pPr>
      <w:r w:rsidRPr="00766599">
        <w:rPr>
          <w:rFonts w:asciiTheme="minorHAnsi" w:hAnsiTheme="minorHAnsi" w:cstheme="minorHAnsi"/>
          <w:color w:val="000000"/>
        </w:rPr>
        <w:t>Maintain a comprehensive record of the Unions Policies</w:t>
      </w:r>
    </w:p>
    <w:p w14:paraId="2A74CE2F" w14:textId="77777777" w:rsidR="008E7FF6" w:rsidRPr="00766599" w:rsidRDefault="008E7FF6" w:rsidP="007229EC">
      <w:pPr>
        <w:pStyle w:val="ListParagraph"/>
        <w:numPr>
          <w:ilvl w:val="2"/>
          <w:numId w:val="87"/>
        </w:numPr>
        <w:tabs>
          <w:tab w:val="num" w:pos="360"/>
          <w:tab w:val="num" w:pos="926"/>
        </w:tabs>
        <w:ind w:left="1276" w:hanging="992"/>
        <w:rPr>
          <w:rFonts w:asciiTheme="minorHAnsi" w:hAnsiTheme="minorHAnsi" w:cstheme="minorHAnsi"/>
          <w:color w:val="000000"/>
        </w:rPr>
      </w:pPr>
      <w:r w:rsidRPr="00766599">
        <w:rPr>
          <w:rFonts w:asciiTheme="minorHAnsi" w:hAnsiTheme="minorHAnsi" w:cstheme="minorHAnsi"/>
          <w:color w:val="000000"/>
        </w:rPr>
        <w:t>Monitor and evaluate the implementation of Union policies.</w:t>
      </w:r>
    </w:p>
    <w:p w14:paraId="5E169ED0" w14:textId="77777777" w:rsidR="008E7FF6" w:rsidRPr="00766599" w:rsidRDefault="008E7FF6" w:rsidP="007229EC">
      <w:pPr>
        <w:pStyle w:val="ListParagraph"/>
        <w:numPr>
          <w:ilvl w:val="2"/>
          <w:numId w:val="87"/>
        </w:numPr>
        <w:tabs>
          <w:tab w:val="num" w:pos="360"/>
          <w:tab w:val="num" w:pos="926"/>
        </w:tabs>
        <w:ind w:left="1276" w:hanging="992"/>
        <w:rPr>
          <w:rFonts w:asciiTheme="minorHAnsi" w:hAnsiTheme="minorHAnsi" w:cstheme="minorHAnsi"/>
          <w:color w:val="000000"/>
        </w:rPr>
      </w:pPr>
      <w:r w:rsidRPr="00766599">
        <w:rPr>
          <w:rFonts w:asciiTheme="minorHAnsi" w:hAnsiTheme="minorHAnsi" w:cstheme="minorHAnsi"/>
          <w:color w:val="000000"/>
        </w:rPr>
        <w:t>To review and approve election regulations and timetables.</w:t>
      </w:r>
    </w:p>
    <w:p w14:paraId="24D7852E" w14:textId="77777777" w:rsidR="008E7FF6" w:rsidRPr="00766599" w:rsidRDefault="008E7FF6" w:rsidP="008E7FF6">
      <w:pPr>
        <w:pStyle w:val="ListParagraph"/>
        <w:numPr>
          <w:ilvl w:val="0"/>
          <w:numId w:val="0"/>
        </w:numPr>
        <w:ind w:left="709"/>
        <w:rPr>
          <w:rFonts w:asciiTheme="minorHAnsi" w:hAnsiTheme="minorHAnsi" w:cstheme="minorHAnsi"/>
          <w:color w:val="000000"/>
        </w:rPr>
      </w:pPr>
    </w:p>
    <w:p w14:paraId="7B1CF399" w14:textId="71D11336" w:rsidR="008E7FF6" w:rsidRPr="00766599" w:rsidRDefault="008E7FF6" w:rsidP="007229EC">
      <w:pPr>
        <w:pStyle w:val="ListParagraph"/>
        <w:numPr>
          <w:ilvl w:val="1"/>
          <w:numId w:val="88"/>
        </w:numPr>
        <w:tabs>
          <w:tab w:val="left" w:pos="284"/>
        </w:tabs>
        <w:ind w:hanging="906"/>
        <w:rPr>
          <w:rFonts w:asciiTheme="minorHAnsi" w:hAnsiTheme="minorHAnsi" w:cstheme="minorHAnsi"/>
          <w:color w:val="000000"/>
        </w:rPr>
      </w:pPr>
      <w:r w:rsidRPr="00766599">
        <w:rPr>
          <w:rFonts w:asciiTheme="minorHAnsi" w:hAnsiTheme="minorHAnsi" w:cstheme="minorHAnsi"/>
          <w:color w:val="000000"/>
        </w:rPr>
        <w:t>The Committee will advise the Board on:</w:t>
      </w:r>
    </w:p>
    <w:p w14:paraId="20BA3623" w14:textId="77777777" w:rsidR="008E7FF6" w:rsidRPr="00766599" w:rsidRDefault="008E7FF6" w:rsidP="008E7FF6">
      <w:pPr>
        <w:pStyle w:val="ListParagraph"/>
        <w:numPr>
          <w:ilvl w:val="0"/>
          <w:numId w:val="0"/>
        </w:numPr>
        <w:tabs>
          <w:tab w:val="left" w:pos="284"/>
        </w:tabs>
        <w:ind w:left="622"/>
        <w:rPr>
          <w:rFonts w:asciiTheme="minorHAnsi" w:hAnsiTheme="minorHAnsi" w:cstheme="minorHAnsi"/>
          <w:color w:val="000000"/>
        </w:rPr>
      </w:pPr>
    </w:p>
    <w:p w14:paraId="7FD6EF2C" w14:textId="678E53A4" w:rsidR="008E7FF6" w:rsidRPr="00766599" w:rsidRDefault="008E7FF6" w:rsidP="00766599">
      <w:pPr>
        <w:pStyle w:val="ListParagraph"/>
        <w:numPr>
          <w:ilvl w:val="2"/>
          <w:numId w:val="88"/>
        </w:numPr>
        <w:tabs>
          <w:tab w:val="num" w:pos="360"/>
          <w:tab w:val="num" w:pos="1440"/>
        </w:tabs>
        <w:ind w:left="1276" w:hanging="992"/>
        <w:rPr>
          <w:rFonts w:asciiTheme="minorHAnsi" w:hAnsiTheme="minorHAnsi" w:cstheme="minorHAnsi"/>
          <w:color w:val="000000"/>
        </w:rPr>
      </w:pPr>
      <w:r w:rsidRPr="00766599">
        <w:rPr>
          <w:rFonts w:asciiTheme="minorHAnsi" w:hAnsiTheme="minorHAnsi" w:cstheme="minorHAnsi"/>
          <w:color w:val="000000"/>
        </w:rPr>
        <w:t>Recommendations on proposed By-Law and Article Changes.</w:t>
      </w:r>
    </w:p>
    <w:p w14:paraId="44C58DD4" w14:textId="7E0779C1" w:rsidR="000F32B8" w:rsidRDefault="000F32B8" w:rsidP="000F32B8">
      <w:pPr>
        <w:pStyle w:val="Heading3"/>
        <w:tabs>
          <w:tab w:val="left" w:pos="284"/>
        </w:tabs>
        <w:spacing w:after="240"/>
        <w:ind w:left="-284"/>
        <w:rPr>
          <w:color w:val="000000"/>
        </w:rPr>
      </w:pPr>
      <w:r>
        <w:rPr>
          <w:color w:val="000000"/>
        </w:rPr>
        <w:lastRenderedPageBreak/>
        <w:t>Appeals Panel</w:t>
      </w:r>
    </w:p>
    <w:p w14:paraId="69DEDE25" w14:textId="77777777" w:rsidR="000F32B8" w:rsidRPr="00E93013" w:rsidRDefault="000F32B8" w:rsidP="000F32B8">
      <w:pPr>
        <w:pStyle w:val="Heading3"/>
        <w:tabs>
          <w:tab w:val="left" w:pos="284"/>
        </w:tabs>
        <w:spacing w:after="240"/>
        <w:ind w:left="-284"/>
        <w:rPr>
          <w:b w:val="0"/>
          <w:bCs w:val="0"/>
          <w:color w:val="auto"/>
        </w:rPr>
      </w:pPr>
      <w:r w:rsidRPr="00E93013">
        <w:rPr>
          <w:b w:val="0"/>
          <w:bCs w:val="0"/>
          <w:color w:val="auto"/>
        </w:rPr>
        <w:t xml:space="preserve">Upon receipt of an appeal from a removed Officer Trustee or Members who have had their membership terminated, the Chief Executive Officer will form an Appeals Panel within fourteen days </w:t>
      </w:r>
      <w:r>
        <w:rPr>
          <w:b w:val="0"/>
          <w:bCs w:val="0"/>
          <w:color w:val="auto"/>
        </w:rPr>
        <w:t>of</w:t>
      </w:r>
      <w:r w:rsidRPr="00E93013">
        <w:rPr>
          <w:b w:val="0"/>
          <w:bCs w:val="0"/>
          <w:color w:val="auto"/>
        </w:rPr>
        <w:t xml:space="preserve"> receipt of an Appeal. </w:t>
      </w:r>
    </w:p>
    <w:p w14:paraId="25FD335E" w14:textId="77777777" w:rsidR="000F32B8" w:rsidRDefault="000F32B8" w:rsidP="007229EC">
      <w:pPr>
        <w:pStyle w:val="ListParagraph"/>
        <w:numPr>
          <w:ilvl w:val="0"/>
          <w:numId w:val="49"/>
        </w:numPr>
        <w:tabs>
          <w:tab w:val="left" w:pos="284"/>
        </w:tabs>
        <w:spacing w:after="240" w:line="480" w:lineRule="auto"/>
        <w:ind w:hanging="928"/>
        <w:rPr>
          <w:color w:val="auto"/>
        </w:rPr>
      </w:pPr>
      <w:r>
        <w:rPr>
          <w:color w:val="auto"/>
        </w:rPr>
        <w:t>Membership</w:t>
      </w:r>
    </w:p>
    <w:p w14:paraId="7DA875A3" w14:textId="77777777" w:rsidR="000F32B8" w:rsidRDefault="000F32B8" w:rsidP="000F32B8">
      <w:pPr>
        <w:pStyle w:val="ListParagraph"/>
        <w:numPr>
          <w:ilvl w:val="0"/>
          <w:numId w:val="0"/>
        </w:numPr>
        <w:tabs>
          <w:tab w:val="left" w:pos="-284"/>
        </w:tabs>
        <w:spacing w:after="240"/>
        <w:ind w:left="-284" w:firstLine="568"/>
        <w:rPr>
          <w:color w:val="auto"/>
        </w:rPr>
      </w:pPr>
      <w:r>
        <w:rPr>
          <w:color w:val="auto"/>
        </w:rPr>
        <w:t>Nominee of the University of Leicester (Chair)</w:t>
      </w:r>
    </w:p>
    <w:p w14:paraId="42B5DBE9" w14:textId="77777777" w:rsidR="000F32B8" w:rsidRDefault="000F32B8" w:rsidP="000F32B8">
      <w:pPr>
        <w:pStyle w:val="ListParagraph"/>
        <w:numPr>
          <w:ilvl w:val="0"/>
          <w:numId w:val="0"/>
        </w:numPr>
        <w:tabs>
          <w:tab w:val="left" w:pos="-284"/>
        </w:tabs>
        <w:spacing w:after="240"/>
        <w:ind w:left="-284" w:firstLine="568"/>
        <w:rPr>
          <w:color w:val="auto"/>
        </w:rPr>
      </w:pPr>
      <w:r>
        <w:rPr>
          <w:color w:val="auto"/>
        </w:rPr>
        <w:t>One full Member, not an Officer Trustee or a Member of Leicester 100</w:t>
      </w:r>
    </w:p>
    <w:p w14:paraId="55C2507C" w14:textId="77777777" w:rsidR="000F32B8" w:rsidRDefault="000F32B8" w:rsidP="000F32B8">
      <w:pPr>
        <w:pStyle w:val="ListParagraph"/>
        <w:numPr>
          <w:ilvl w:val="0"/>
          <w:numId w:val="0"/>
        </w:numPr>
        <w:tabs>
          <w:tab w:val="left" w:pos="-284"/>
        </w:tabs>
        <w:ind w:left="-284" w:firstLine="568"/>
        <w:rPr>
          <w:color w:val="auto"/>
        </w:rPr>
      </w:pPr>
      <w:r>
        <w:rPr>
          <w:color w:val="auto"/>
        </w:rPr>
        <w:t>Chief Executive Officer/General Manager of another institution.</w:t>
      </w:r>
    </w:p>
    <w:p w14:paraId="3A81B78A" w14:textId="77777777" w:rsidR="00A45721" w:rsidRPr="000F32B8" w:rsidRDefault="00A45721" w:rsidP="000F32B8">
      <w:pPr>
        <w:tabs>
          <w:tab w:val="left" w:pos="284"/>
        </w:tabs>
        <w:spacing w:after="240"/>
        <w:rPr>
          <w:b/>
          <w:color w:val="FF0000"/>
        </w:rPr>
      </w:pPr>
    </w:p>
    <w:p w14:paraId="1D6AF0FE" w14:textId="77777777" w:rsidR="00A45721" w:rsidRDefault="0068148D" w:rsidP="007229EC">
      <w:pPr>
        <w:pStyle w:val="ListParagraph"/>
        <w:numPr>
          <w:ilvl w:val="0"/>
          <w:numId w:val="49"/>
        </w:numPr>
        <w:tabs>
          <w:tab w:val="left" w:pos="284"/>
        </w:tabs>
        <w:spacing w:after="240" w:line="480" w:lineRule="auto"/>
        <w:ind w:hanging="928"/>
        <w:rPr>
          <w:color w:val="auto"/>
        </w:rPr>
      </w:pPr>
      <w:r>
        <w:rPr>
          <w:color w:val="auto"/>
        </w:rPr>
        <w:t>Quorum</w:t>
      </w:r>
    </w:p>
    <w:p w14:paraId="2AABFB2B" w14:textId="75879F6F" w:rsidR="00A45721" w:rsidRDefault="0068148D" w:rsidP="00E93013">
      <w:pPr>
        <w:pStyle w:val="ListParagraph"/>
        <w:numPr>
          <w:ilvl w:val="0"/>
          <w:numId w:val="0"/>
        </w:numPr>
        <w:spacing w:after="240"/>
        <w:ind w:left="-284" w:firstLine="568"/>
        <w:rPr>
          <w:color w:val="auto"/>
        </w:rPr>
      </w:pPr>
      <w:r>
        <w:rPr>
          <w:color w:val="auto"/>
        </w:rPr>
        <w:t xml:space="preserve">The quorum shall be three </w:t>
      </w:r>
      <w:r w:rsidR="002A000D">
        <w:rPr>
          <w:color w:val="auto"/>
        </w:rPr>
        <w:t>M</w:t>
      </w:r>
      <w:r>
        <w:rPr>
          <w:color w:val="auto"/>
        </w:rPr>
        <w:t>embers.</w:t>
      </w:r>
    </w:p>
    <w:p w14:paraId="37231FE7" w14:textId="49C22CD7" w:rsidR="00766599" w:rsidRDefault="0068148D" w:rsidP="00345C3A">
      <w:pPr>
        <w:tabs>
          <w:tab w:val="left" w:pos="284"/>
        </w:tabs>
        <w:spacing w:after="240"/>
        <w:ind w:left="-284"/>
        <w:rPr>
          <w:rFonts w:asciiTheme="minorHAnsi" w:hAnsiTheme="minorHAnsi"/>
        </w:rPr>
      </w:pPr>
      <w:r>
        <w:rPr>
          <w:rFonts w:asciiTheme="minorHAnsi" w:hAnsiTheme="minorHAnsi"/>
        </w:rPr>
        <w:t>3.</w:t>
      </w:r>
      <w:r>
        <w:rPr>
          <w:rFonts w:asciiTheme="minorHAnsi" w:hAnsiTheme="minorHAnsi"/>
        </w:rPr>
        <w:tab/>
        <w:t>Procedure</w:t>
      </w:r>
    </w:p>
    <w:p w14:paraId="0B46A1CE" w14:textId="77777777" w:rsidR="00A45721" w:rsidRPr="00721171" w:rsidRDefault="0068148D" w:rsidP="00721171">
      <w:pPr>
        <w:pStyle w:val="ListParagraph"/>
        <w:numPr>
          <w:ilvl w:val="0"/>
          <w:numId w:val="0"/>
        </w:numPr>
        <w:tabs>
          <w:tab w:val="left" w:pos="284"/>
        </w:tabs>
        <w:ind w:left="284" w:hanging="568"/>
        <w:rPr>
          <w:color w:val="auto"/>
        </w:rPr>
      </w:pPr>
      <w:r>
        <w:rPr>
          <w:color w:val="auto"/>
        </w:rPr>
        <w:t>3.1</w:t>
      </w:r>
      <w:r>
        <w:rPr>
          <w:color w:val="auto"/>
        </w:rPr>
        <w:tab/>
        <w:t xml:space="preserve">At such an appeal the appellant may be accompanied by a representative and may be present to hear all statements and evidence unless there is a need to protect a witness.  </w:t>
      </w:r>
    </w:p>
    <w:p w14:paraId="2FBA026D" w14:textId="77777777" w:rsidR="00A45721" w:rsidRDefault="0068148D" w:rsidP="007229EC">
      <w:pPr>
        <w:pStyle w:val="ListParagraph"/>
        <w:numPr>
          <w:ilvl w:val="1"/>
          <w:numId w:val="87"/>
        </w:numPr>
        <w:tabs>
          <w:tab w:val="left" w:pos="1276"/>
        </w:tabs>
        <w:spacing w:before="0"/>
        <w:ind w:left="284" w:hanging="568"/>
        <w:rPr>
          <w:color w:val="auto"/>
        </w:rPr>
      </w:pPr>
      <w:r>
        <w:rPr>
          <w:color w:val="auto"/>
        </w:rPr>
        <w:t>The appellant:</w:t>
      </w:r>
    </w:p>
    <w:p w14:paraId="0DFBD7FB" w14:textId="77777777" w:rsidR="00A45721" w:rsidRDefault="00A45721" w:rsidP="00A45721">
      <w:pPr>
        <w:pStyle w:val="ListParagraph"/>
        <w:numPr>
          <w:ilvl w:val="0"/>
          <w:numId w:val="0"/>
        </w:numPr>
        <w:tabs>
          <w:tab w:val="left" w:pos="1276"/>
        </w:tabs>
        <w:spacing w:before="0"/>
        <w:ind w:left="284"/>
        <w:rPr>
          <w:color w:val="auto"/>
        </w:rPr>
      </w:pPr>
    </w:p>
    <w:p w14:paraId="11997D7F" w14:textId="77777777" w:rsidR="00A45721" w:rsidRDefault="0068148D" w:rsidP="007229EC">
      <w:pPr>
        <w:pStyle w:val="ListParagraph"/>
        <w:numPr>
          <w:ilvl w:val="2"/>
          <w:numId w:val="50"/>
        </w:numPr>
        <w:rPr>
          <w:color w:val="000000"/>
        </w:rPr>
      </w:pPr>
      <w:r>
        <w:rPr>
          <w:color w:val="000000"/>
        </w:rPr>
        <w:t xml:space="preserve">May submit relevant documentation upon which it is intended to rely, not later than three working days before the scheduled appeal.  </w:t>
      </w:r>
    </w:p>
    <w:p w14:paraId="48702549" w14:textId="77777777" w:rsidR="00A45721" w:rsidRDefault="0068148D" w:rsidP="007229EC">
      <w:pPr>
        <w:pStyle w:val="ListParagraph"/>
        <w:numPr>
          <w:ilvl w:val="2"/>
          <w:numId w:val="50"/>
        </w:numPr>
        <w:rPr>
          <w:color w:val="000000"/>
        </w:rPr>
      </w:pPr>
      <w:r>
        <w:rPr>
          <w:color w:val="000000"/>
        </w:rPr>
        <w:t>Shall receive not later than three days before the date of the appeal details of the composition of the panel and of the time and place at which the appeal will take place.</w:t>
      </w:r>
    </w:p>
    <w:p w14:paraId="11534B8C" w14:textId="77777777" w:rsidR="00A45721" w:rsidRDefault="0068148D" w:rsidP="007229EC">
      <w:pPr>
        <w:pStyle w:val="ListParagraph"/>
        <w:numPr>
          <w:ilvl w:val="2"/>
          <w:numId w:val="50"/>
        </w:numPr>
        <w:rPr>
          <w:color w:val="000000"/>
        </w:rPr>
      </w:pPr>
      <w:r>
        <w:rPr>
          <w:color w:val="000000"/>
        </w:rPr>
        <w:t>May give evidence personally and may call and examine/cross-examine witnesses unless there is a need to protect witnesses.</w:t>
      </w:r>
    </w:p>
    <w:p w14:paraId="4385EE29" w14:textId="77777777" w:rsidR="00A45721" w:rsidRDefault="0068148D" w:rsidP="007229EC">
      <w:pPr>
        <w:pStyle w:val="ListParagraph"/>
        <w:numPr>
          <w:ilvl w:val="2"/>
          <w:numId w:val="50"/>
        </w:numPr>
        <w:rPr>
          <w:color w:val="000000"/>
        </w:rPr>
      </w:pPr>
      <w:r>
        <w:rPr>
          <w:color w:val="000000"/>
        </w:rPr>
        <w:t xml:space="preserve">Be accompanied by a colleague and be present to listen to all statements and evidence. </w:t>
      </w:r>
    </w:p>
    <w:p w14:paraId="040E6C7F" w14:textId="77777777" w:rsidR="00A45721" w:rsidRDefault="00A45721" w:rsidP="00A45721">
      <w:pPr>
        <w:pStyle w:val="ListParagraph"/>
        <w:numPr>
          <w:ilvl w:val="0"/>
          <w:numId w:val="0"/>
        </w:numPr>
        <w:ind w:left="1004"/>
        <w:rPr>
          <w:color w:val="000000"/>
        </w:rPr>
      </w:pPr>
    </w:p>
    <w:p w14:paraId="3864F032" w14:textId="63120653" w:rsidR="00A45721" w:rsidRDefault="0068148D" w:rsidP="007229EC">
      <w:pPr>
        <w:pStyle w:val="ListParagraph"/>
        <w:numPr>
          <w:ilvl w:val="1"/>
          <w:numId w:val="50"/>
        </w:numPr>
        <w:tabs>
          <w:tab w:val="left" w:pos="284"/>
        </w:tabs>
        <w:ind w:left="284" w:hanging="568"/>
        <w:rPr>
          <w:color w:val="auto"/>
        </w:rPr>
      </w:pPr>
      <w:r>
        <w:rPr>
          <w:color w:val="auto"/>
        </w:rPr>
        <w:t xml:space="preserve">The panel shall conduct its business in a reasonable, fair, and just way, and panel </w:t>
      </w:r>
      <w:r w:rsidR="002A000D">
        <w:rPr>
          <w:color w:val="auto"/>
        </w:rPr>
        <w:t>M</w:t>
      </w:r>
      <w:r>
        <w:rPr>
          <w:color w:val="auto"/>
        </w:rPr>
        <w:t>embers may question the parties and witnesses.</w:t>
      </w:r>
    </w:p>
    <w:p w14:paraId="135F8083" w14:textId="77777777" w:rsidR="00A45721" w:rsidRDefault="0068148D" w:rsidP="007229EC">
      <w:pPr>
        <w:pStyle w:val="ListParagraph"/>
        <w:numPr>
          <w:ilvl w:val="1"/>
          <w:numId w:val="50"/>
        </w:numPr>
        <w:tabs>
          <w:tab w:val="left" w:pos="284"/>
        </w:tabs>
        <w:ind w:left="284" w:hanging="568"/>
        <w:rPr>
          <w:color w:val="auto"/>
        </w:rPr>
      </w:pPr>
      <w:r>
        <w:rPr>
          <w:color w:val="auto"/>
        </w:rPr>
        <w:t>The appellant shall not be present while the panel considers its findings and reaches a decision.  The panel may recall the appellant to clear points of uncertainty on evidence already given.</w:t>
      </w:r>
    </w:p>
    <w:p w14:paraId="51D1ECF8" w14:textId="77777777" w:rsidR="00A45721" w:rsidRDefault="0068148D" w:rsidP="007229EC">
      <w:pPr>
        <w:pStyle w:val="ListParagraph"/>
        <w:numPr>
          <w:ilvl w:val="1"/>
          <w:numId w:val="50"/>
        </w:numPr>
        <w:tabs>
          <w:tab w:val="left" w:pos="284"/>
        </w:tabs>
        <w:spacing w:before="0"/>
        <w:ind w:left="284" w:hanging="568"/>
        <w:rPr>
          <w:color w:val="auto"/>
        </w:rPr>
      </w:pPr>
      <w:r>
        <w:rPr>
          <w:color w:val="auto"/>
        </w:rPr>
        <w:t>The panel shall prepare a brief report giving the final decision and the reasoning leading to that decision.  A copy of this report will be forwarded to the appellant.</w:t>
      </w:r>
    </w:p>
    <w:p w14:paraId="74CBED9D" w14:textId="77777777" w:rsidR="00A45721" w:rsidRDefault="00A45721" w:rsidP="008A0267">
      <w:pPr>
        <w:tabs>
          <w:tab w:val="left" w:pos="284"/>
        </w:tabs>
        <w:rPr>
          <w:rFonts w:asciiTheme="minorHAnsi" w:hAnsiTheme="minorHAnsi"/>
          <w:b/>
          <w:sz w:val="26"/>
          <w:szCs w:val="26"/>
        </w:rPr>
      </w:pPr>
    </w:p>
    <w:p w14:paraId="5759627A" w14:textId="77777777" w:rsidR="00766599" w:rsidRDefault="00766599" w:rsidP="00A45721">
      <w:pPr>
        <w:tabs>
          <w:tab w:val="left" w:pos="284"/>
        </w:tabs>
        <w:ind w:left="-284"/>
        <w:rPr>
          <w:rFonts w:asciiTheme="minorHAnsi" w:hAnsiTheme="minorHAnsi"/>
          <w:b/>
          <w:sz w:val="26"/>
          <w:szCs w:val="26"/>
        </w:rPr>
      </w:pPr>
    </w:p>
    <w:p w14:paraId="48DBB5B1" w14:textId="77777777" w:rsidR="00766599" w:rsidRDefault="00766599" w:rsidP="00A45721">
      <w:pPr>
        <w:tabs>
          <w:tab w:val="left" w:pos="284"/>
        </w:tabs>
        <w:ind w:left="-284"/>
        <w:rPr>
          <w:rFonts w:asciiTheme="minorHAnsi" w:hAnsiTheme="minorHAnsi"/>
          <w:b/>
          <w:sz w:val="26"/>
          <w:szCs w:val="26"/>
        </w:rPr>
      </w:pPr>
    </w:p>
    <w:p w14:paraId="431BA6C3" w14:textId="77777777" w:rsidR="00766599" w:rsidRDefault="00766599" w:rsidP="00A45721">
      <w:pPr>
        <w:tabs>
          <w:tab w:val="left" w:pos="284"/>
        </w:tabs>
        <w:ind w:left="-284"/>
        <w:rPr>
          <w:rFonts w:asciiTheme="minorHAnsi" w:hAnsiTheme="minorHAnsi"/>
          <w:b/>
          <w:sz w:val="26"/>
          <w:szCs w:val="26"/>
        </w:rPr>
      </w:pPr>
    </w:p>
    <w:p w14:paraId="41B95D97" w14:textId="77777777" w:rsidR="00345C3A" w:rsidRDefault="00345C3A" w:rsidP="00A45721">
      <w:pPr>
        <w:tabs>
          <w:tab w:val="left" w:pos="284"/>
        </w:tabs>
        <w:ind w:left="-284"/>
        <w:rPr>
          <w:rFonts w:asciiTheme="minorHAnsi" w:hAnsiTheme="minorHAnsi"/>
          <w:b/>
          <w:sz w:val="26"/>
          <w:szCs w:val="26"/>
        </w:rPr>
      </w:pPr>
    </w:p>
    <w:p w14:paraId="0F2F39CF" w14:textId="77777777" w:rsidR="00345C3A" w:rsidRDefault="00345C3A" w:rsidP="00A45721">
      <w:pPr>
        <w:tabs>
          <w:tab w:val="left" w:pos="284"/>
        </w:tabs>
        <w:ind w:left="-284"/>
        <w:rPr>
          <w:rFonts w:asciiTheme="minorHAnsi" w:hAnsiTheme="minorHAnsi"/>
          <w:b/>
          <w:sz w:val="26"/>
          <w:szCs w:val="26"/>
        </w:rPr>
      </w:pPr>
    </w:p>
    <w:p w14:paraId="4E679AFE" w14:textId="7F482E90" w:rsidR="00A45721" w:rsidRDefault="0068148D" w:rsidP="00A45721">
      <w:pPr>
        <w:tabs>
          <w:tab w:val="left" w:pos="284"/>
        </w:tabs>
        <w:ind w:left="-284"/>
        <w:rPr>
          <w:rFonts w:asciiTheme="minorHAnsi" w:hAnsiTheme="minorHAnsi"/>
          <w:b/>
          <w:sz w:val="26"/>
          <w:szCs w:val="26"/>
        </w:rPr>
      </w:pPr>
      <w:r>
        <w:rPr>
          <w:rFonts w:asciiTheme="minorHAnsi" w:hAnsiTheme="minorHAnsi"/>
          <w:b/>
          <w:sz w:val="26"/>
          <w:szCs w:val="26"/>
        </w:rPr>
        <w:lastRenderedPageBreak/>
        <w:t>OFFICERS</w:t>
      </w:r>
    </w:p>
    <w:p w14:paraId="77B1DEF5" w14:textId="77777777" w:rsidR="00A45721" w:rsidRDefault="00A45721" w:rsidP="00A45721">
      <w:pPr>
        <w:tabs>
          <w:tab w:val="left" w:pos="284"/>
        </w:tabs>
        <w:rPr>
          <w:rFonts w:ascii="Calibri" w:hAnsi="Calibri"/>
          <w:b/>
          <w:bCs/>
          <w:iCs/>
          <w:sz w:val="26"/>
          <w:szCs w:val="26"/>
        </w:rPr>
      </w:pPr>
    </w:p>
    <w:p w14:paraId="7DC3514A" w14:textId="77777777" w:rsidR="00A45721" w:rsidRDefault="0068148D" w:rsidP="00A45721">
      <w:pPr>
        <w:ind w:left="-284"/>
        <w:rPr>
          <w:rFonts w:asciiTheme="minorHAnsi" w:hAnsiTheme="minorHAnsi"/>
          <w:b/>
        </w:rPr>
      </w:pPr>
      <w:r>
        <w:rPr>
          <w:rFonts w:asciiTheme="minorHAnsi" w:hAnsiTheme="minorHAnsi"/>
          <w:b/>
        </w:rPr>
        <w:t xml:space="preserve">Executive Officers (Officer Trustees) </w:t>
      </w:r>
    </w:p>
    <w:p w14:paraId="155C44E2" w14:textId="77777777" w:rsidR="00685971" w:rsidRDefault="00685971" w:rsidP="00685971">
      <w:pPr>
        <w:rPr>
          <w:b/>
          <w:sz w:val="26"/>
          <w:szCs w:val="26"/>
        </w:rPr>
      </w:pPr>
    </w:p>
    <w:p w14:paraId="0AB03AC8" w14:textId="77777777" w:rsidR="008D5A2E" w:rsidRDefault="0068148D" w:rsidP="008D5A2E">
      <w:pPr>
        <w:ind w:left="-284"/>
        <w:rPr>
          <w:rFonts w:asciiTheme="minorHAnsi" w:hAnsiTheme="minorHAnsi"/>
        </w:rPr>
      </w:pPr>
      <w:r>
        <w:rPr>
          <w:rFonts w:asciiTheme="minorHAnsi" w:hAnsiTheme="minorHAnsi"/>
        </w:rPr>
        <w:t>A Trustee of the Charity and a Director as required:</w:t>
      </w:r>
    </w:p>
    <w:p w14:paraId="15C27F16" w14:textId="77777777" w:rsidR="008D5A2E" w:rsidRDefault="008D5A2E" w:rsidP="008D5A2E">
      <w:pPr>
        <w:ind w:left="-284"/>
        <w:rPr>
          <w:rFonts w:asciiTheme="minorHAnsi" w:hAnsiTheme="minorHAnsi"/>
        </w:rPr>
      </w:pPr>
    </w:p>
    <w:p w14:paraId="0D9C65F4" w14:textId="25CBC7F3" w:rsidR="008D5A2E" w:rsidRPr="00C40B09" w:rsidRDefault="008D5A2E" w:rsidP="008D5A2E">
      <w:pPr>
        <w:ind w:left="-284"/>
        <w:rPr>
          <w:rFonts w:asciiTheme="minorHAnsi" w:hAnsiTheme="minorHAnsi"/>
        </w:rPr>
      </w:pPr>
      <w:r w:rsidRPr="00C40B09">
        <w:rPr>
          <w:rFonts w:asciiTheme="minorHAnsi" w:hAnsiTheme="minorHAnsi"/>
        </w:rPr>
        <w:t>General</w:t>
      </w:r>
    </w:p>
    <w:p w14:paraId="4400085F" w14:textId="77777777" w:rsidR="008D5A2E" w:rsidRPr="00C40B09" w:rsidRDefault="008D5A2E" w:rsidP="008D5A2E">
      <w:pPr>
        <w:ind w:left="-284"/>
        <w:rPr>
          <w:rFonts w:asciiTheme="minorHAnsi" w:hAnsiTheme="minorHAnsi"/>
          <w:bCs/>
          <w:iCs/>
        </w:rPr>
      </w:pPr>
    </w:p>
    <w:p w14:paraId="504E1055" w14:textId="77777777" w:rsidR="008D5A2E" w:rsidRPr="00C40B09" w:rsidRDefault="008D5A2E" w:rsidP="008D5A2E">
      <w:pPr>
        <w:ind w:left="284" w:hanging="568"/>
        <w:rPr>
          <w:rFonts w:asciiTheme="minorHAnsi" w:hAnsiTheme="minorHAnsi"/>
        </w:rPr>
      </w:pPr>
      <w:r w:rsidRPr="00C40B09">
        <w:rPr>
          <w:rFonts w:asciiTheme="minorHAnsi" w:hAnsiTheme="minorHAnsi"/>
        </w:rPr>
        <w:t>1.1</w:t>
      </w:r>
      <w:r w:rsidRPr="00C40B09">
        <w:rPr>
          <w:rFonts w:asciiTheme="minorHAnsi" w:hAnsiTheme="minorHAnsi"/>
        </w:rPr>
        <w:tab/>
        <w:t>All Executive Officers have a responsibility to ensure under-represented groups are represented in each of their assigned remits, as well as within the University community, ensuring their student experience is exceptional and advocating any issues that may be important to that group:</w:t>
      </w:r>
    </w:p>
    <w:p w14:paraId="5DD57554" w14:textId="77777777" w:rsidR="008D5A2E" w:rsidRPr="00C40B09" w:rsidRDefault="008D5A2E" w:rsidP="008D5A2E">
      <w:pPr>
        <w:ind w:left="284" w:hanging="568"/>
        <w:rPr>
          <w:rFonts w:asciiTheme="minorHAnsi" w:hAnsiTheme="minorHAnsi"/>
        </w:rPr>
      </w:pPr>
      <w:r w:rsidRPr="00C40B09">
        <w:rPr>
          <w:rFonts w:asciiTheme="minorHAnsi" w:hAnsiTheme="minorHAnsi"/>
        </w:rPr>
        <w:t>1.2</w:t>
      </w:r>
      <w:r w:rsidRPr="00C40B09">
        <w:rPr>
          <w:rFonts w:asciiTheme="minorHAnsi" w:hAnsiTheme="minorHAnsi"/>
        </w:rPr>
        <w:tab/>
        <w:t xml:space="preserve">Oversee and develop the Union’s representational and democratic structures and systems to ensure as wide as possible student involvement. </w:t>
      </w:r>
    </w:p>
    <w:p w14:paraId="6102F94C" w14:textId="77777777" w:rsidR="008D5A2E" w:rsidRPr="00C40B09" w:rsidRDefault="008D5A2E" w:rsidP="008D5A2E">
      <w:pPr>
        <w:ind w:left="284" w:hanging="568"/>
        <w:rPr>
          <w:rFonts w:asciiTheme="minorHAnsi" w:hAnsiTheme="minorHAnsi"/>
        </w:rPr>
      </w:pPr>
      <w:r w:rsidRPr="00C40B09">
        <w:rPr>
          <w:rFonts w:asciiTheme="minorHAnsi" w:hAnsiTheme="minorHAnsi"/>
        </w:rPr>
        <w:t>1.3</w:t>
      </w:r>
      <w:r w:rsidRPr="00C40B09">
        <w:rPr>
          <w:rFonts w:asciiTheme="minorHAnsi" w:hAnsiTheme="minorHAnsi"/>
        </w:rPr>
        <w:tab/>
        <w:t>Monitor and propose the provision of equal opportunities to students, promote and campaign for equal opportunities within the Union and the wider community.</w:t>
      </w:r>
    </w:p>
    <w:p w14:paraId="4A22B406" w14:textId="77777777" w:rsidR="008D5A2E" w:rsidRPr="00C40B09" w:rsidRDefault="008D5A2E" w:rsidP="008D5A2E">
      <w:pPr>
        <w:ind w:left="284" w:hanging="568"/>
        <w:rPr>
          <w:rFonts w:asciiTheme="minorHAnsi" w:hAnsiTheme="minorHAnsi"/>
        </w:rPr>
      </w:pPr>
    </w:p>
    <w:p w14:paraId="306114BC" w14:textId="61921F3F" w:rsidR="008D5A2E" w:rsidRDefault="008D5A2E" w:rsidP="008D5A2E">
      <w:pPr>
        <w:ind w:left="284" w:hanging="568"/>
        <w:rPr>
          <w:rFonts w:asciiTheme="minorHAnsi" w:hAnsiTheme="minorHAnsi"/>
        </w:rPr>
      </w:pPr>
      <w:r w:rsidRPr="00C40B09">
        <w:rPr>
          <w:rFonts w:asciiTheme="minorHAnsi" w:hAnsiTheme="minorHAnsi"/>
        </w:rPr>
        <w:t>2.       Representation</w:t>
      </w:r>
    </w:p>
    <w:p w14:paraId="3DC58CD4" w14:textId="77777777" w:rsidR="008D5A2E" w:rsidRPr="00C40B09" w:rsidRDefault="008D5A2E" w:rsidP="008D5A2E">
      <w:pPr>
        <w:ind w:left="284" w:hanging="568"/>
        <w:rPr>
          <w:rFonts w:asciiTheme="minorHAnsi" w:hAnsiTheme="minorHAnsi"/>
        </w:rPr>
      </w:pPr>
    </w:p>
    <w:p w14:paraId="17653FE0" w14:textId="77777777" w:rsidR="008D5A2E" w:rsidRPr="00C40B09" w:rsidRDefault="008D5A2E" w:rsidP="008D5A2E">
      <w:pPr>
        <w:ind w:left="284" w:hanging="568"/>
        <w:rPr>
          <w:rFonts w:asciiTheme="minorHAnsi" w:hAnsiTheme="minorHAnsi"/>
        </w:rPr>
      </w:pPr>
      <w:r w:rsidRPr="00C40B09">
        <w:rPr>
          <w:rFonts w:asciiTheme="minorHAnsi" w:hAnsiTheme="minorHAnsi"/>
        </w:rPr>
        <w:t>2.1</w:t>
      </w:r>
      <w:r w:rsidRPr="00C40B09">
        <w:rPr>
          <w:rFonts w:asciiTheme="minorHAnsi" w:hAnsiTheme="minorHAnsi"/>
        </w:rPr>
        <w:tab/>
        <w:t>To be representatives of student views to the University and to external bodies.</w:t>
      </w:r>
    </w:p>
    <w:p w14:paraId="2250241B" w14:textId="77777777" w:rsidR="008D5A2E" w:rsidRPr="00C40B09" w:rsidRDefault="008D5A2E" w:rsidP="008D5A2E">
      <w:pPr>
        <w:ind w:left="284" w:hanging="568"/>
        <w:rPr>
          <w:rFonts w:asciiTheme="minorHAnsi" w:hAnsiTheme="minorHAnsi"/>
        </w:rPr>
      </w:pPr>
      <w:r w:rsidRPr="00C40B09">
        <w:rPr>
          <w:rFonts w:asciiTheme="minorHAnsi" w:hAnsiTheme="minorHAnsi"/>
        </w:rPr>
        <w:t>2.2</w:t>
      </w:r>
      <w:r w:rsidRPr="00C40B09">
        <w:rPr>
          <w:rFonts w:asciiTheme="minorHAnsi" w:hAnsiTheme="minorHAnsi"/>
        </w:rPr>
        <w:tab/>
        <w:t>To regularly talk and listen to the entire membership of the Union.</w:t>
      </w:r>
    </w:p>
    <w:p w14:paraId="7785EE55" w14:textId="77777777" w:rsidR="008D5A2E" w:rsidRPr="00C40B09" w:rsidRDefault="008D5A2E" w:rsidP="008D5A2E">
      <w:pPr>
        <w:ind w:left="284" w:hanging="568"/>
        <w:rPr>
          <w:rFonts w:asciiTheme="minorHAnsi" w:hAnsiTheme="minorHAnsi"/>
        </w:rPr>
      </w:pPr>
      <w:r w:rsidRPr="00C40B09">
        <w:rPr>
          <w:rFonts w:asciiTheme="minorHAnsi" w:hAnsiTheme="minorHAnsi"/>
        </w:rPr>
        <w:t>2.3</w:t>
      </w:r>
      <w:r w:rsidRPr="00C40B09">
        <w:rPr>
          <w:rFonts w:asciiTheme="minorHAnsi" w:hAnsiTheme="minorHAnsi"/>
        </w:rPr>
        <w:tab/>
        <w:t>To complete the engagement circle by ensuring all activity and outcomes are fed back to the membership of the Union.</w:t>
      </w:r>
    </w:p>
    <w:p w14:paraId="68151A81" w14:textId="77777777" w:rsidR="008D5A2E" w:rsidRPr="00C40B09" w:rsidRDefault="008D5A2E" w:rsidP="008D5A2E">
      <w:pPr>
        <w:ind w:left="284" w:hanging="568"/>
        <w:rPr>
          <w:rFonts w:asciiTheme="minorHAnsi" w:hAnsiTheme="minorHAnsi"/>
        </w:rPr>
      </w:pPr>
      <w:r w:rsidRPr="00C40B09">
        <w:rPr>
          <w:rFonts w:asciiTheme="minorHAnsi" w:hAnsiTheme="minorHAnsi"/>
        </w:rPr>
        <w:t xml:space="preserve">2.4 </w:t>
      </w:r>
      <w:r w:rsidRPr="00C40B09">
        <w:rPr>
          <w:rFonts w:asciiTheme="minorHAnsi" w:hAnsiTheme="minorHAnsi"/>
        </w:rPr>
        <w:tab/>
        <w:t>To maintain and promote Union policies.</w:t>
      </w:r>
    </w:p>
    <w:p w14:paraId="0CA6A8CC" w14:textId="77777777" w:rsidR="008D5A2E" w:rsidRPr="00C40B09" w:rsidRDefault="008D5A2E" w:rsidP="008D5A2E">
      <w:pPr>
        <w:ind w:left="284" w:hanging="568"/>
        <w:rPr>
          <w:rFonts w:asciiTheme="minorHAnsi" w:hAnsiTheme="minorHAnsi"/>
        </w:rPr>
      </w:pPr>
      <w:r w:rsidRPr="00C40B09">
        <w:rPr>
          <w:rFonts w:asciiTheme="minorHAnsi" w:hAnsiTheme="minorHAnsi"/>
        </w:rPr>
        <w:t xml:space="preserve">2.5 </w:t>
      </w:r>
      <w:r w:rsidRPr="00C40B09">
        <w:rPr>
          <w:rFonts w:asciiTheme="minorHAnsi" w:hAnsiTheme="minorHAnsi"/>
        </w:rPr>
        <w:tab/>
        <w:t>To monitor key issues and problems affecting the student population and ensure the Union is acting on these.</w:t>
      </w:r>
    </w:p>
    <w:p w14:paraId="70A65D18" w14:textId="77777777" w:rsidR="008D5A2E" w:rsidRPr="00C40B09" w:rsidRDefault="008D5A2E" w:rsidP="008D5A2E">
      <w:pPr>
        <w:ind w:left="284" w:hanging="568"/>
        <w:rPr>
          <w:rFonts w:asciiTheme="minorHAnsi" w:hAnsiTheme="minorHAnsi"/>
        </w:rPr>
      </w:pPr>
      <w:r w:rsidRPr="00C40B09">
        <w:rPr>
          <w:rFonts w:asciiTheme="minorHAnsi" w:hAnsiTheme="minorHAnsi"/>
        </w:rPr>
        <w:t>2.6</w:t>
      </w:r>
      <w:r w:rsidRPr="00C40B09">
        <w:rPr>
          <w:rFonts w:asciiTheme="minorHAnsi" w:hAnsiTheme="minorHAnsi"/>
        </w:rPr>
        <w:tab/>
        <w:t>To ensure that the Union enhances the student experience and effects real change in students' lives via effective representation and campaigning.</w:t>
      </w:r>
    </w:p>
    <w:p w14:paraId="394E4A65" w14:textId="77777777" w:rsidR="008D5A2E" w:rsidRPr="00C40B09" w:rsidRDefault="008D5A2E" w:rsidP="008D5A2E">
      <w:pPr>
        <w:rPr>
          <w:rFonts w:asciiTheme="minorHAnsi" w:hAnsiTheme="minorHAnsi"/>
        </w:rPr>
      </w:pPr>
    </w:p>
    <w:p w14:paraId="0B88D518" w14:textId="77777777" w:rsidR="008D5A2E" w:rsidRPr="00C40B09" w:rsidRDefault="008D5A2E" w:rsidP="008D5A2E">
      <w:pPr>
        <w:tabs>
          <w:tab w:val="left" w:pos="284"/>
        </w:tabs>
        <w:spacing w:after="200"/>
        <w:ind w:left="-284"/>
        <w:rPr>
          <w:rFonts w:asciiTheme="minorHAnsi" w:hAnsiTheme="minorHAnsi"/>
        </w:rPr>
      </w:pPr>
      <w:r w:rsidRPr="00C40B09">
        <w:rPr>
          <w:rFonts w:asciiTheme="minorHAnsi" w:hAnsiTheme="minorHAnsi"/>
          <w:bCs/>
          <w:iCs/>
        </w:rPr>
        <w:t>3.</w:t>
      </w:r>
      <w:r w:rsidRPr="00C40B09">
        <w:rPr>
          <w:rFonts w:asciiTheme="minorHAnsi" w:hAnsiTheme="minorHAnsi"/>
        </w:rPr>
        <w:tab/>
        <w:t>Trustee</w:t>
      </w:r>
    </w:p>
    <w:p w14:paraId="1B63A960" w14:textId="77777777" w:rsidR="008D5A2E" w:rsidRPr="00C40B09" w:rsidRDefault="008D5A2E" w:rsidP="008D5A2E">
      <w:pPr>
        <w:tabs>
          <w:tab w:val="left" w:pos="284"/>
        </w:tabs>
        <w:ind w:left="276" w:hanging="560"/>
        <w:rPr>
          <w:rFonts w:asciiTheme="minorHAnsi" w:hAnsiTheme="minorHAnsi"/>
        </w:rPr>
      </w:pPr>
      <w:r w:rsidRPr="00C40B09">
        <w:rPr>
          <w:rFonts w:asciiTheme="minorHAnsi" w:hAnsiTheme="minorHAnsi"/>
        </w:rPr>
        <w:t>3.1</w:t>
      </w:r>
      <w:r w:rsidRPr="00C40B09">
        <w:rPr>
          <w:rFonts w:asciiTheme="minorHAnsi" w:hAnsiTheme="minorHAnsi"/>
        </w:rPr>
        <w:tab/>
        <w:t>To act as Trustees of the Union, ensuring that all of its services are relevant with positive effects on students.</w:t>
      </w:r>
    </w:p>
    <w:p w14:paraId="59658F6E" w14:textId="77777777" w:rsidR="008D5A2E" w:rsidRPr="00C40B09" w:rsidRDefault="008D5A2E" w:rsidP="008D5A2E">
      <w:pPr>
        <w:tabs>
          <w:tab w:val="left" w:pos="284"/>
        </w:tabs>
        <w:ind w:left="276" w:hanging="560"/>
        <w:rPr>
          <w:rFonts w:asciiTheme="minorHAnsi" w:hAnsiTheme="minorHAnsi"/>
        </w:rPr>
      </w:pPr>
      <w:r w:rsidRPr="00C40B09">
        <w:rPr>
          <w:rFonts w:asciiTheme="minorHAnsi" w:hAnsiTheme="minorHAnsi"/>
        </w:rPr>
        <w:t>3.2</w:t>
      </w:r>
      <w:r w:rsidRPr="00C40B09">
        <w:rPr>
          <w:rFonts w:asciiTheme="minorHAnsi" w:hAnsiTheme="minorHAnsi"/>
        </w:rPr>
        <w:tab/>
        <w:t>To abide by the Trustees’ Code of Conduct.</w:t>
      </w:r>
    </w:p>
    <w:p w14:paraId="283C5AB6" w14:textId="77777777" w:rsidR="008D5A2E" w:rsidRPr="00C40B09" w:rsidRDefault="008D5A2E" w:rsidP="008D5A2E">
      <w:pPr>
        <w:tabs>
          <w:tab w:val="left" w:pos="284"/>
        </w:tabs>
        <w:ind w:left="276" w:hanging="560"/>
        <w:rPr>
          <w:rFonts w:asciiTheme="minorHAnsi" w:hAnsiTheme="minorHAnsi"/>
        </w:rPr>
      </w:pPr>
      <w:r w:rsidRPr="00C40B09">
        <w:rPr>
          <w:rFonts w:asciiTheme="minorHAnsi" w:hAnsiTheme="minorHAnsi"/>
        </w:rPr>
        <w:t>3.3</w:t>
      </w:r>
      <w:r w:rsidRPr="00C40B09">
        <w:rPr>
          <w:rFonts w:asciiTheme="minorHAnsi" w:hAnsiTheme="minorHAnsi"/>
        </w:rPr>
        <w:tab/>
        <w:t>To abide by the laws of the United Kingdom and by the Union’s Constitution.</w:t>
      </w:r>
    </w:p>
    <w:p w14:paraId="2E70B33D" w14:textId="77777777" w:rsidR="008D5A2E" w:rsidRPr="00C40B09" w:rsidRDefault="008D5A2E" w:rsidP="008D5A2E">
      <w:pPr>
        <w:tabs>
          <w:tab w:val="left" w:pos="284"/>
        </w:tabs>
        <w:ind w:left="276" w:hanging="560"/>
        <w:rPr>
          <w:rFonts w:asciiTheme="minorHAnsi" w:hAnsiTheme="minorHAnsi"/>
        </w:rPr>
      </w:pPr>
      <w:r w:rsidRPr="00C40B09">
        <w:rPr>
          <w:rFonts w:asciiTheme="minorHAnsi" w:hAnsiTheme="minorHAnsi"/>
        </w:rPr>
        <w:t>3.4</w:t>
      </w:r>
      <w:r w:rsidRPr="00C40B09">
        <w:rPr>
          <w:rFonts w:asciiTheme="minorHAnsi" w:hAnsiTheme="minorHAnsi"/>
        </w:rPr>
        <w:tab/>
        <w:t>To promote the purpose, vision, aims, and objectives of the Union.</w:t>
      </w:r>
    </w:p>
    <w:p w14:paraId="3498EAB3" w14:textId="77777777" w:rsidR="008D5A2E" w:rsidRPr="00C40B09" w:rsidRDefault="008D5A2E" w:rsidP="008D5A2E">
      <w:pPr>
        <w:tabs>
          <w:tab w:val="left" w:pos="284"/>
        </w:tabs>
        <w:ind w:left="276" w:hanging="560"/>
        <w:rPr>
          <w:rFonts w:asciiTheme="minorHAnsi" w:hAnsiTheme="minorHAnsi"/>
        </w:rPr>
      </w:pPr>
      <w:r w:rsidRPr="00C40B09">
        <w:rPr>
          <w:rFonts w:asciiTheme="minorHAnsi" w:hAnsiTheme="minorHAnsi"/>
        </w:rPr>
        <w:t>3.5</w:t>
      </w:r>
      <w:r w:rsidRPr="00C40B09">
        <w:rPr>
          <w:rFonts w:asciiTheme="minorHAnsi" w:hAnsiTheme="minorHAnsi"/>
        </w:rPr>
        <w:tab/>
        <w:t>To actively commit to reducing the environmental impact of the Union, whilst highlighting the best ethical practice.</w:t>
      </w:r>
    </w:p>
    <w:p w14:paraId="6970B010" w14:textId="77777777" w:rsidR="008D5A2E" w:rsidRPr="00C40B09" w:rsidRDefault="008D5A2E" w:rsidP="008D5A2E">
      <w:pPr>
        <w:tabs>
          <w:tab w:val="left" w:pos="284"/>
        </w:tabs>
        <w:ind w:left="276" w:hanging="560"/>
        <w:rPr>
          <w:rFonts w:asciiTheme="minorHAnsi" w:hAnsiTheme="minorHAnsi"/>
        </w:rPr>
      </w:pPr>
      <w:r w:rsidRPr="00C40B09">
        <w:rPr>
          <w:rFonts w:asciiTheme="minorHAnsi" w:hAnsiTheme="minorHAnsi"/>
        </w:rPr>
        <w:t>3.6</w:t>
      </w:r>
      <w:r w:rsidRPr="00C40B09">
        <w:rPr>
          <w:rFonts w:asciiTheme="minorHAnsi" w:hAnsiTheme="minorHAnsi"/>
        </w:rPr>
        <w:tab/>
        <w:t>To carry out all duties with due regard to Health and Safety, Customer Care, and Equal Opportunities Policies.</w:t>
      </w:r>
    </w:p>
    <w:p w14:paraId="231F4A41" w14:textId="77777777" w:rsidR="008D5A2E" w:rsidRPr="00C40B09" w:rsidRDefault="008D5A2E" w:rsidP="008D5A2E">
      <w:pPr>
        <w:tabs>
          <w:tab w:val="left" w:pos="284"/>
        </w:tabs>
        <w:ind w:left="276" w:hanging="560"/>
        <w:rPr>
          <w:rFonts w:asciiTheme="minorHAnsi" w:hAnsiTheme="minorHAnsi"/>
        </w:rPr>
      </w:pPr>
      <w:r w:rsidRPr="00C40B09">
        <w:rPr>
          <w:rFonts w:asciiTheme="minorHAnsi" w:hAnsiTheme="minorHAnsi"/>
        </w:rPr>
        <w:t>3.7</w:t>
      </w:r>
      <w:r w:rsidRPr="00C40B09">
        <w:rPr>
          <w:rFonts w:asciiTheme="minorHAnsi" w:hAnsiTheme="minorHAnsi"/>
        </w:rPr>
        <w:tab/>
        <w:t>To be Directors of the Union and other appropriate subsidiary companies (where eligible in company law), having legal responsibility for its services.</w:t>
      </w:r>
    </w:p>
    <w:p w14:paraId="5C0BB0E4" w14:textId="77777777" w:rsidR="008D5A2E" w:rsidRDefault="008D5A2E" w:rsidP="008D5A2E">
      <w:pPr>
        <w:rPr>
          <w:rFonts w:asciiTheme="minorHAnsi" w:hAnsiTheme="minorHAnsi"/>
        </w:rPr>
      </w:pPr>
    </w:p>
    <w:p w14:paraId="2B19F380" w14:textId="77777777" w:rsidR="00766599" w:rsidRDefault="00766599" w:rsidP="008D5A2E">
      <w:pPr>
        <w:ind w:hanging="284"/>
        <w:rPr>
          <w:rFonts w:asciiTheme="minorHAnsi" w:hAnsiTheme="minorHAnsi"/>
          <w:b/>
          <w:bCs/>
        </w:rPr>
      </w:pPr>
    </w:p>
    <w:p w14:paraId="7EAEA815" w14:textId="77777777" w:rsidR="00766599" w:rsidRDefault="00766599" w:rsidP="008D5A2E">
      <w:pPr>
        <w:ind w:hanging="284"/>
        <w:rPr>
          <w:rFonts w:asciiTheme="minorHAnsi" w:hAnsiTheme="minorHAnsi"/>
          <w:b/>
          <w:bCs/>
        </w:rPr>
      </w:pPr>
    </w:p>
    <w:p w14:paraId="16BAB5D1" w14:textId="77777777" w:rsidR="00766599" w:rsidRDefault="00766599" w:rsidP="008D5A2E">
      <w:pPr>
        <w:ind w:hanging="284"/>
        <w:rPr>
          <w:rFonts w:asciiTheme="minorHAnsi" w:hAnsiTheme="minorHAnsi"/>
          <w:b/>
          <w:bCs/>
        </w:rPr>
      </w:pPr>
    </w:p>
    <w:p w14:paraId="2BBD192F" w14:textId="0D732E0F" w:rsidR="008D5A2E" w:rsidRDefault="008D5A2E" w:rsidP="008D5A2E">
      <w:pPr>
        <w:ind w:hanging="284"/>
        <w:rPr>
          <w:rFonts w:asciiTheme="minorHAnsi" w:hAnsiTheme="minorHAnsi"/>
          <w:b/>
          <w:bCs/>
        </w:rPr>
      </w:pPr>
      <w:r w:rsidRPr="00C40B09">
        <w:rPr>
          <w:rFonts w:asciiTheme="minorHAnsi" w:hAnsiTheme="minorHAnsi"/>
          <w:b/>
          <w:bCs/>
        </w:rPr>
        <w:lastRenderedPageBreak/>
        <w:t>President</w:t>
      </w:r>
    </w:p>
    <w:p w14:paraId="023F7BD7" w14:textId="77777777" w:rsidR="008D5A2E" w:rsidRPr="00C40B09" w:rsidRDefault="008D5A2E" w:rsidP="008D5A2E">
      <w:pPr>
        <w:ind w:hanging="284"/>
        <w:rPr>
          <w:rFonts w:asciiTheme="minorHAnsi" w:hAnsiTheme="minorHAnsi"/>
          <w:b/>
          <w:bCs/>
        </w:rPr>
      </w:pPr>
    </w:p>
    <w:p w14:paraId="107BD9D9" w14:textId="77777777" w:rsidR="008D5A2E" w:rsidRPr="008D5A2E" w:rsidRDefault="008D5A2E" w:rsidP="007229EC">
      <w:pPr>
        <w:pStyle w:val="ListParagraph"/>
        <w:keepNext w:val="0"/>
        <w:keepLines w:val="0"/>
        <w:numPr>
          <w:ilvl w:val="0"/>
          <w:numId w:val="91"/>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Primary Representative:</w:t>
      </w:r>
      <w:r w:rsidRPr="008D5A2E">
        <w:rPr>
          <w:rFonts w:asciiTheme="minorHAnsi" w:hAnsiTheme="minorHAnsi"/>
          <w:color w:val="auto"/>
        </w:rPr>
        <w:t xml:space="preserve"> Act as the lead representative of University of Leicester students, ensuring their voices are heard and interests are represented.</w:t>
      </w:r>
    </w:p>
    <w:p w14:paraId="7A612608" w14:textId="77777777" w:rsidR="008D5A2E" w:rsidRPr="008D5A2E" w:rsidRDefault="008D5A2E" w:rsidP="007229EC">
      <w:pPr>
        <w:pStyle w:val="ListParagraph"/>
        <w:keepNext w:val="0"/>
        <w:keepLines w:val="0"/>
        <w:numPr>
          <w:ilvl w:val="0"/>
          <w:numId w:val="91"/>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Union Campaigns:</w:t>
      </w:r>
      <w:r w:rsidRPr="008D5A2E">
        <w:rPr>
          <w:rFonts w:asciiTheme="minorHAnsi" w:hAnsiTheme="minorHAnsi"/>
          <w:color w:val="auto"/>
        </w:rPr>
        <w:t xml:space="preserve"> Oversees Union Campaigns, working closely with other Officers, Representatives, and staff to maximise impact.</w:t>
      </w:r>
    </w:p>
    <w:p w14:paraId="7BFCF6B1" w14:textId="77777777" w:rsidR="008D5A2E" w:rsidRPr="008D5A2E" w:rsidRDefault="008D5A2E" w:rsidP="007229EC">
      <w:pPr>
        <w:pStyle w:val="ListParagraph"/>
        <w:keepNext w:val="0"/>
        <w:keepLines w:val="0"/>
        <w:numPr>
          <w:ilvl w:val="0"/>
          <w:numId w:val="91"/>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Vice Chair of the Board of Trustees:</w:t>
      </w:r>
      <w:r w:rsidRPr="008D5A2E">
        <w:rPr>
          <w:rFonts w:asciiTheme="minorHAnsi" w:hAnsiTheme="minorHAnsi"/>
          <w:color w:val="auto"/>
        </w:rPr>
        <w:t xml:space="preserve"> Serves as the Vice Chair, providing leadership and governance to the Board. The Vice-Chair co-manages the Chief Executive alongside the Chair of the Board.</w:t>
      </w:r>
    </w:p>
    <w:p w14:paraId="3290D2D2" w14:textId="77777777" w:rsidR="008D5A2E" w:rsidRPr="008D5A2E" w:rsidRDefault="008D5A2E" w:rsidP="007229EC">
      <w:pPr>
        <w:pStyle w:val="ListParagraph"/>
        <w:keepNext w:val="0"/>
        <w:keepLines w:val="0"/>
        <w:numPr>
          <w:ilvl w:val="0"/>
          <w:numId w:val="91"/>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Governance Leadership:</w:t>
      </w:r>
      <w:r w:rsidRPr="008D5A2E">
        <w:rPr>
          <w:rFonts w:asciiTheme="minorHAnsi" w:hAnsiTheme="minorHAnsi"/>
          <w:color w:val="auto"/>
        </w:rPr>
        <w:t xml:space="preserve"> Leads and regularly reviews the Union’s representational and democratic structures.</w:t>
      </w:r>
    </w:p>
    <w:p w14:paraId="78F49921" w14:textId="77777777" w:rsidR="008D5A2E" w:rsidRPr="008D5A2E" w:rsidRDefault="008D5A2E" w:rsidP="007229EC">
      <w:pPr>
        <w:pStyle w:val="ListParagraph"/>
        <w:keepNext w:val="0"/>
        <w:keepLines w:val="0"/>
        <w:numPr>
          <w:ilvl w:val="0"/>
          <w:numId w:val="91"/>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Policy Oversight:</w:t>
      </w:r>
      <w:r w:rsidRPr="008D5A2E">
        <w:rPr>
          <w:rFonts w:asciiTheme="minorHAnsi" w:hAnsiTheme="minorHAnsi"/>
          <w:color w:val="auto"/>
        </w:rPr>
        <w:t xml:space="preserve"> Chairs the Policy Sub-Committee, guiding policy discussions and decisions.</w:t>
      </w:r>
    </w:p>
    <w:p w14:paraId="5AA374D5" w14:textId="77777777" w:rsidR="008D5A2E" w:rsidRPr="008D5A2E" w:rsidRDefault="008D5A2E" w:rsidP="007229EC">
      <w:pPr>
        <w:pStyle w:val="ListParagraph"/>
        <w:keepNext w:val="0"/>
        <w:keepLines w:val="0"/>
        <w:numPr>
          <w:ilvl w:val="0"/>
          <w:numId w:val="91"/>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Executive Committee:</w:t>
      </w:r>
      <w:r w:rsidRPr="008D5A2E">
        <w:rPr>
          <w:rFonts w:asciiTheme="minorHAnsi" w:hAnsiTheme="minorHAnsi"/>
          <w:color w:val="auto"/>
        </w:rPr>
        <w:t xml:space="preserve"> Chairs Executive Committee meetings, coordinating the activities and strategies of the Union.</w:t>
      </w:r>
    </w:p>
    <w:p w14:paraId="4BC5F44F" w14:textId="77777777" w:rsidR="008D5A2E" w:rsidRPr="008D5A2E" w:rsidRDefault="008D5A2E" w:rsidP="007229EC">
      <w:pPr>
        <w:pStyle w:val="ListParagraph"/>
        <w:keepNext w:val="0"/>
        <w:keepLines w:val="0"/>
        <w:numPr>
          <w:ilvl w:val="0"/>
          <w:numId w:val="91"/>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Representational Oversight of Union Strategy:</w:t>
      </w:r>
      <w:r w:rsidRPr="008D5A2E">
        <w:rPr>
          <w:rFonts w:asciiTheme="minorHAnsi" w:hAnsiTheme="minorHAnsi"/>
          <w:color w:val="auto"/>
        </w:rPr>
        <w:t xml:space="preserve">  be the lead officer responsible for the oversight of the strategy. </w:t>
      </w:r>
    </w:p>
    <w:p w14:paraId="043A47E1" w14:textId="77777777" w:rsidR="008D5A2E" w:rsidRPr="008D5A2E" w:rsidRDefault="008D5A2E" w:rsidP="007229EC">
      <w:pPr>
        <w:pStyle w:val="ListParagraph"/>
        <w:keepNext w:val="0"/>
        <w:keepLines w:val="0"/>
        <w:numPr>
          <w:ilvl w:val="0"/>
          <w:numId w:val="91"/>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Spokesperson:</w:t>
      </w:r>
      <w:r w:rsidRPr="008D5A2E">
        <w:rPr>
          <w:rFonts w:asciiTheme="minorHAnsi" w:hAnsiTheme="minorHAnsi"/>
          <w:color w:val="auto"/>
        </w:rPr>
        <w:t xml:space="preserve"> Acts as the primary spokesperson to external bodies, leading public relations and press releases.</w:t>
      </w:r>
    </w:p>
    <w:p w14:paraId="4AE439A9" w14:textId="77777777" w:rsidR="008D5A2E" w:rsidRPr="008D5A2E" w:rsidRDefault="008D5A2E" w:rsidP="007229EC">
      <w:pPr>
        <w:pStyle w:val="ListParagraph"/>
        <w:keepNext w:val="0"/>
        <w:keepLines w:val="0"/>
        <w:numPr>
          <w:ilvl w:val="0"/>
          <w:numId w:val="91"/>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Sustainability and Environmental:</w:t>
      </w:r>
      <w:r w:rsidRPr="008D5A2E">
        <w:rPr>
          <w:rFonts w:asciiTheme="minorHAnsi" w:hAnsiTheme="minorHAnsi"/>
          <w:color w:val="auto"/>
        </w:rPr>
        <w:t xml:space="preserve"> Collaborating with the Sustainability Part-Time Officer </w:t>
      </w:r>
      <w:proofErr w:type="gramStart"/>
      <w:r w:rsidRPr="008D5A2E">
        <w:rPr>
          <w:rFonts w:asciiTheme="minorHAnsi" w:hAnsiTheme="minorHAnsi"/>
          <w:color w:val="auto"/>
        </w:rPr>
        <w:t>to:-</w:t>
      </w:r>
      <w:proofErr w:type="gramEnd"/>
    </w:p>
    <w:p w14:paraId="3084E7B4" w14:textId="77777777" w:rsidR="008D5A2E" w:rsidRPr="008D5A2E" w:rsidRDefault="008D5A2E" w:rsidP="00345C3A">
      <w:pPr>
        <w:pStyle w:val="ListParagraph"/>
        <w:keepNext w:val="0"/>
        <w:keepLines w:val="0"/>
        <w:numPr>
          <w:ilvl w:val="1"/>
          <w:numId w:val="91"/>
        </w:numPr>
        <w:spacing w:before="0" w:after="160" w:line="259" w:lineRule="auto"/>
        <w:ind w:left="1276" w:hanging="568"/>
        <w:jc w:val="left"/>
        <w:outlineLvl w:val="9"/>
        <w:rPr>
          <w:rFonts w:asciiTheme="minorHAnsi" w:hAnsiTheme="minorHAnsi" w:cstheme="minorBidi"/>
          <w:color w:val="auto"/>
        </w:rPr>
      </w:pPr>
      <w:r w:rsidRPr="008D5A2E">
        <w:rPr>
          <w:rFonts w:asciiTheme="minorHAnsi" w:hAnsiTheme="minorHAnsi" w:cs="Calibri"/>
          <w:color w:val="auto"/>
        </w:rPr>
        <w:t>Be responsible for coordinating environmental sustainability projects and strategies.</w:t>
      </w:r>
    </w:p>
    <w:p w14:paraId="75B9C006" w14:textId="77777777" w:rsidR="008D5A2E" w:rsidRPr="008D5A2E" w:rsidRDefault="008D5A2E" w:rsidP="00345C3A">
      <w:pPr>
        <w:pStyle w:val="ListParagraph"/>
        <w:keepNext w:val="0"/>
        <w:keepLines w:val="0"/>
        <w:numPr>
          <w:ilvl w:val="1"/>
          <w:numId w:val="91"/>
        </w:numPr>
        <w:autoSpaceDE w:val="0"/>
        <w:autoSpaceDN w:val="0"/>
        <w:adjustRightInd w:val="0"/>
        <w:spacing w:before="0"/>
        <w:ind w:left="1276" w:hanging="568"/>
        <w:jc w:val="left"/>
        <w:outlineLvl w:val="9"/>
        <w:rPr>
          <w:rFonts w:asciiTheme="minorHAnsi" w:hAnsiTheme="minorHAnsi" w:cs="Calibri"/>
          <w:color w:val="auto"/>
        </w:rPr>
      </w:pPr>
      <w:r w:rsidRPr="008D5A2E">
        <w:rPr>
          <w:rFonts w:asciiTheme="minorHAnsi" w:hAnsiTheme="minorHAnsi" w:cs="Calibri"/>
          <w:color w:val="auto"/>
        </w:rPr>
        <w:t>Represent student views on Sustainability on campus and to develop student engagement with sustainability.</w:t>
      </w:r>
    </w:p>
    <w:p w14:paraId="7208AC00" w14:textId="77777777" w:rsidR="008D5A2E" w:rsidRPr="008D5A2E" w:rsidRDefault="008D5A2E" w:rsidP="00345C3A">
      <w:pPr>
        <w:pStyle w:val="ListParagraph"/>
        <w:keepNext w:val="0"/>
        <w:keepLines w:val="0"/>
        <w:numPr>
          <w:ilvl w:val="1"/>
          <w:numId w:val="91"/>
        </w:numPr>
        <w:autoSpaceDE w:val="0"/>
        <w:autoSpaceDN w:val="0"/>
        <w:adjustRightInd w:val="0"/>
        <w:spacing w:before="0"/>
        <w:ind w:left="1276" w:hanging="568"/>
        <w:jc w:val="left"/>
        <w:outlineLvl w:val="9"/>
        <w:rPr>
          <w:rFonts w:asciiTheme="minorHAnsi" w:hAnsiTheme="minorHAnsi" w:cs="Calibri"/>
          <w:color w:val="auto"/>
        </w:rPr>
      </w:pPr>
      <w:r w:rsidRPr="008D5A2E">
        <w:rPr>
          <w:rFonts w:asciiTheme="minorHAnsi" w:hAnsiTheme="minorHAnsi" w:cs="Calibri"/>
          <w:color w:val="auto"/>
        </w:rPr>
        <w:t>To be the main point of contact between the Students’ Union and the Sustainability Team.</w:t>
      </w:r>
    </w:p>
    <w:p w14:paraId="51BB65B9" w14:textId="77777777" w:rsidR="008D5A2E" w:rsidRPr="008D5A2E" w:rsidRDefault="008D5A2E" w:rsidP="00345C3A">
      <w:pPr>
        <w:pStyle w:val="ListParagraph"/>
        <w:keepNext w:val="0"/>
        <w:keepLines w:val="0"/>
        <w:numPr>
          <w:ilvl w:val="1"/>
          <w:numId w:val="91"/>
        </w:numPr>
        <w:spacing w:before="0" w:after="160" w:line="259" w:lineRule="auto"/>
        <w:ind w:left="1276" w:hanging="568"/>
        <w:jc w:val="left"/>
        <w:outlineLvl w:val="9"/>
        <w:rPr>
          <w:rFonts w:asciiTheme="minorHAnsi" w:hAnsiTheme="minorHAnsi"/>
          <w:color w:val="auto"/>
        </w:rPr>
      </w:pPr>
      <w:r w:rsidRPr="008D5A2E">
        <w:rPr>
          <w:rFonts w:asciiTheme="minorHAnsi" w:hAnsiTheme="minorHAnsi"/>
          <w:color w:val="auto"/>
        </w:rPr>
        <w:t>Attend the Sustainability Network/Council</w:t>
      </w:r>
    </w:p>
    <w:p w14:paraId="1D3A4F70" w14:textId="77777777" w:rsidR="008D5A2E" w:rsidRPr="008D5A2E" w:rsidRDefault="008D5A2E" w:rsidP="007229EC">
      <w:pPr>
        <w:pStyle w:val="ListParagraph"/>
        <w:keepNext w:val="0"/>
        <w:keepLines w:val="0"/>
        <w:numPr>
          <w:ilvl w:val="0"/>
          <w:numId w:val="91"/>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University Liaison:</w:t>
      </w:r>
      <w:r w:rsidRPr="008D5A2E">
        <w:rPr>
          <w:rFonts w:asciiTheme="minorHAnsi" w:hAnsiTheme="minorHAnsi"/>
          <w:color w:val="auto"/>
        </w:rPr>
        <w:t xml:space="preserve"> Represent the Union to local community organisations and at relevant community meetings, fostering positive relationships and addressing community concerns.</w:t>
      </w:r>
    </w:p>
    <w:p w14:paraId="61063E5F" w14:textId="77777777" w:rsidR="008D5A2E" w:rsidRPr="008D5A2E" w:rsidRDefault="008D5A2E" w:rsidP="007229EC">
      <w:pPr>
        <w:pStyle w:val="ListParagraph"/>
        <w:keepNext w:val="0"/>
        <w:keepLines w:val="0"/>
        <w:numPr>
          <w:ilvl w:val="0"/>
          <w:numId w:val="91"/>
        </w:numPr>
        <w:autoSpaceDE w:val="0"/>
        <w:autoSpaceDN w:val="0"/>
        <w:adjustRightInd w:val="0"/>
        <w:spacing w:before="0"/>
        <w:ind w:left="284" w:hanging="568"/>
        <w:jc w:val="left"/>
        <w:outlineLvl w:val="9"/>
        <w:rPr>
          <w:rFonts w:asciiTheme="minorHAnsi" w:hAnsiTheme="minorHAnsi" w:cs="Calibri"/>
          <w:color w:val="auto"/>
        </w:rPr>
      </w:pPr>
      <w:r w:rsidRPr="008D5A2E">
        <w:rPr>
          <w:rFonts w:asciiTheme="minorHAnsi" w:hAnsiTheme="minorHAnsi"/>
          <w:b/>
          <w:color w:val="auto"/>
        </w:rPr>
        <w:t>Wellbeing: Collaboration with Support Services:</w:t>
      </w:r>
      <w:r w:rsidRPr="008D5A2E">
        <w:rPr>
          <w:rFonts w:asciiTheme="minorHAnsi" w:hAnsiTheme="minorHAnsi"/>
          <w:color w:val="auto"/>
        </w:rPr>
        <w:t xml:space="preserve"> </w:t>
      </w:r>
    </w:p>
    <w:p w14:paraId="4793B5AD" w14:textId="77777777" w:rsidR="008D5A2E" w:rsidRPr="008D5A2E" w:rsidRDefault="008D5A2E" w:rsidP="00345C3A">
      <w:pPr>
        <w:pStyle w:val="ListParagraph"/>
        <w:keepNext w:val="0"/>
        <w:keepLines w:val="0"/>
        <w:numPr>
          <w:ilvl w:val="1"/>
          <w:numId w:val="91"/>
        </w:numPr>
        <w:autoSpaceDE w:val="0"/>
        <w:autoSpaceDN w:val="0"/>
        <w:adjustRightInd w:val="0"/>
        <w:spacing w:before="0"/>
        <w:ind w:left="1276" w:hanging="568"/>
        <w:jc w:val="left"/>
        <w:outlineLvl w:val="9"/>
        <w:rPr>
          <w:rFonts w:asciiTheme="minorHAnsi" w:hAnsiTheme="minorHAnsi" w:cs="Calibri"/>
          <w:color w:val="auto"/>
        </w:rPr>
      </w:pPr>
      <w:r w:rsidRPr="008D5A2E">
        <w:rPr>
          <w:rFonts w:asciiTheme="minorHAnsi" w:hAnsiTheme="minorHAnsi" w:cs="Calibri"/>
          <w:color w:val="auto"/>
        </w:rPr>
        <w:t>To lead the Students Union on wellbeing issues for students such as student housing and financial issues.</w:t>
      </w:r>
    </w:p>
    <w:p w14:paraId="08AD8EA9" w14:textId="77777777" w:rsidR="008D5A2E" w:rsidRPr="008D5A2E" w:rsidRDefault="008D5A2E" w:rsidP="00345C3A">
      <w:pPr>
        <w:pStyle w:val="ListParagraph"/>
        <w:keepNext w:val="0"/>
        <w:keepLines w:val="0"/>
        <w:numPr>
          <w:ilvl w:val="1"/>
          <w:numId w:val="91"/>
        </w:numPr>
        <w:autoSpaceDE w:val="0"/>
        <w:autoSpaceDN w:val="0"/>
        <w:adjustRightInd w:val="0"/>
        <w:spacing w:before="0"/>
        <w:ind w:left="1276" w:hanging="568"/>
        <w:jc w:val="left"/>
        <w:outlineLvl w:val="9"/>
        <w:rPr>
          <w:rFonts w:asciiTheme="minorHAnsi" w:hAnsiTheme="minorHAnsi" w:cs="Calibri"/>
          <w:color w:val="auto"/>
        </w:rPr>
      </w:pPr>
      <w:r w:rsidRPr="008D5A2E">
        <w:rPr>
          <w:rFonts w:asciiTheme="minorHAnsi" w:hAnsiTheme="minorHAnsi" w:cs="Calibri"/>
          <w:color w:val="auto"/>
        </w:rPr>
        <w:t>To be the principal point of contact with the Students’ Union Advice Service.</w:t>
      </w:r>
    </w:p>
    <w:p w14:paraId="05469096" w14:textId="77777777" w:rsidR="008D5A2E" w:rsidRPr="008D5A2E" w:rsidRDefault="008D5A2E" w:rsidP="00345C3A">
      <w:pPr>
        <w:pStyle w:val="ListParagraph"/>
        <w:keepNext w:val="0"/>
        <w:keepLines w:val="0"/>
        <w:numPr>
          <w:ilvl w:val="1"/>
          <w:numId w:val="91"/>
        </w:numPr>
        <w:autoSpaceDE w:val="0"/>
        <w:autoSpaceDN w:val="0"/>
        <w:adjustRightInd w:val="0"/>
        <w:spacing w:before="0"/>
        <w:ind w:left="1276" w:hanging="568"/>
        <w:jc w:val="left"/>
        <w:outlineLvl w:val="9"/>
        <w:rPr>
          <w:rFonts w:asciiTheme="minorHAnsi" w:hAnsiTheme="minorHAnsi" w:cs="Calibri"/>
          <w:color w:val="auto"/>
        </w:rPr>
      </w:pPr>
      <w:r w:rsidRPr="008D5A2E">
        <w:rPr>
          <w:rFonts w:asciiTheme="minorHAnsi" w:hAnsiTheme="minorHAnsi" w:cs="Calibri"/>
          <w:color w:val="auto"/>
        </w:rPr>
        <w:t>To be the principal point of contact between the Students’ Union and the University of Leicester Support Services.</w:t>
      </w:r>
    </w:p>
    <w:p w14:paraId="7F257DE4" w14:textId="77777777" w:rsidR="008D5A2E" w:rsidRPr="008D5A2E" w:rsidRDefault="008D5A2E" w:rsidP="007229EC">
      <w:pPr>
        <w:pStyle w:val="ListParagraph"/>
        <w:keepNext w:val="0"/>
        <w:keepLines w:val="0"/>
        <w:numPr>
          <w:ilvl w:val="0"/>
          <w:numId w:val="91"/>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National Union of Students (NUS):</w:t>
      </w:r>
      <w:r w:rsidRPr="008D5A2E">
        <w:rPr>
          <w:rFonts w:asciiTheme="minorHAnsi" w:hAnsiTheme="minorHAnsi"/>
          <w:color w:val="auto"/>
        </w:rPr>
        <w:t xml:space="preserve"> Serves as the primary contact and lead delegate for the NUS </w:t>
      </w:r>
      <w:r w:rsidRPr="008D5A2E">
        <w:rPr>
          <w:rFonts w:asciiTheme="minorHAnsi" w:hAnsiTheme="minorHAnsi"/>
          <w:color w:val="auto"/>
          <w:shd w:val="clear" w:color="auto" w:fill="FFFFFF" w:themeFill="background1"/>
        </w:rPr>
        <w:t>events.</w:t>
      </w:r>
      <w:r w:rsidRPr="008D5A2E">
        <w:rPr>
          <w:rFonts w:asciiTheme="minorHAnsi" w:hAnsiTheme="minorHAnsi"/>
          <w:color w:val="auto"/>
        </w:rPr>
        <w:t xml:space="preserve"> </w:t>
      </w:r>
    </w:p>
    <w:p w14:paraId="5C5B84E5" w14:textId="77777777" w:rsidR="008D5A2E" w:rsidRPr="008D5A2E" w:rsidRDefault="008D5A2E" w:rsidP="007229EC">
      <w:pPr>
        <w:pStyle w:val="ListParagraph"/>
        <w:keepNext w:val="0"/>
        <w:keepLines w:val="0"/>
        <w:numPr>
          <w:ilvl w:val="0"/>
          <w:numId w:val="91"/>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Collaboration with Part-Time Officers:</w:t>
      </w:r>
      <w:r w:rsidRPr="008D5A2E">
        <w:rPr>
          <w:rFonts w:asciiTheme="minorHAnsi" w:hAnsiTheme="minorHAnsi"/>
          <w:color w:val="auto"/>
        </w:rPr>
        <w:t xml:space="preserve"> Works with the International Officer, Distance Learning Officer, Postgraduate Research Officer and Sustainability Officer to support their roles and objectives.</w:t>
      </w:r>
    </w:p>
    <w:p w14:paraId="0C71011E" w14:textId="1179741E" w:rsidR="008D5A2E" w:rsidRPr="008D5A2E" w:rsidRDefault="008D5A2E" w:rsidP="007229EC">
      <w:pPr>
        <w:pStyle w:val="ListParagraph"/>
        <w:keepNext w:val="0"/>
        <w:keepLines w:val="0"/>
        <w:numPr>
          <w:ilvl w:val="0"/>
          <w:numId w:val="91"/>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University Engagement:</w:t>
      </w:r>
      <w:r w:rsidRPr="008D5A2E">
        <w:rPr>
          <w:rFonts w:asciiTheme="minorHAnsi" w:hAnsiTheme="minorHAnsi"/>
          <w:color w:val="auto"/>
        </w:rPr>
        <w:t xml:space="preserve"> Sits on the University Council.</w:t>
      </w:r>
    </w:p>
    <w:p w14:paraId="3E3C4D26" w14:textId="77777777" w:rsidR="00766599" w:rsidRDefault="00766599" w:rsidP="008D5A2E">
      <w:pPr>
        <w:ind w:left="-567" w:firstLine="141"/>
        <w:rPr>
          <w:rFonts w:asciiTheme="minorHAnsi" w:hAnsiTheme="minorHAnsi"/>
          <w:b/>
          <w:bCs/>
        </w:rPr>
      </w:pPr>
    </w:p>
    <w:p w14:paraId="664480B0" w14:textId="13DDC787" w:rsidR="008D5A2E" w:rsidRDefault="008D5A2E" w:rsidP="008D5A2E">
      <w:pPr>
        <w:ind w:left="-567" w:firstLine="141"/>
        <w:rPr>
          <w:rFonts w:asciiTheme="minorHAnsi" w:hAnsiTheme="minorHAnsi"/>
          <w:b/>
          <w:bCs/>
        </w:rPr>
      </w:pPr>
      <w:r w:rsidRPr="00C40B09">
        <w:rPr>
          <w:rFonts w:asciiTheme="minorHAnsi" w:hAnsiTheme="minorHAnsi"/>
          <w:b/>
          <w:bCs/>
        </w:rPr>
        <w:t>Education Officer</w:t>
      </w:r>
    </w:p>
    <w:p w14:paraId="144218E1" w14:textId="77777777" w:rsidR="008D5A2E" w:rsidRPr="00C40B09" w:rsidRDefault="008D5A2E" w:rsidP="008D5A2E">
      <w:pPr>
        <w:rPr>
          <w:rFonts w:asciiTheme="minorHAnsi" w:hAnsiTheme="minorHAnsi"/>
          <w:b/>
          <w:bCs/>
        </w:rPr>
      </w:pPr>
    </w:p>
    <w:p w14:paraId="6D09C0E4" w14:textId="77777777" w:rsidR="008D5A2E" w:rsidRPr="008D5A2E" w:rsidRDefault="008D5A2E" w:rsidP="007229EC">
      <w:pPr>
        <w:pStyle w:val="ListParagraph"/>
        <w:keepNext w:val="0"/>
        <w:keepLines w:val="0"/>
        <w:numPr>
          <w:ilvl w:val="0"/>
          <w:numId w:val="92"/>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Primary Representative on Academic Issues:</w:t>
      </w:r>
      <w:r w:rsidRPr="008D5A2E">
        <w:rPr>
          <w:rFonts w:asciiTheme="minorHAnsi" w:hAnsiTheme="minorHAnsi"/>
          <w:color w:val="auto"/>
        </w:rPr>
        <w:t xml:space="preserve"> Serves as the main Union representative and point of contact for all academic and educational issues.</w:t>
      </w:r>
    </w:p>
    <w:p w14:paraId="2A39ECAE" w14:textId="77777777" w:rsidR="008D5A2E" w:rsidRPr="008D5A2E" w:rsidRDefault="008D5A2E" w:rsidP="007229EC">
      <w:pPr>
        <w:pStyle w:val="ListParagraph"/>
        <w:keepNext w:val="0"/>
        <w:keepLines w:val="0"/>
        <w:numPr>
          <w:ilvl w:val="0"/>
          <w:numId w:val="92"/>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Academic Representation Scheme:</w:t>
      </w:r>
      <w:r w:rsidRPr="008D5A2E">
        <w:rPr>
          <w:rFonts w:asciiTheme="minorHAnsi" w:hAnsiTheme="minorHAnsi"/>
          <w:color w:val="auto"/>
        </w:rPr>
        <w:t xml:space="preserve"> Supports, convenes, and leads the academic representation system including College, School, and Course Representatives, to ensure effective student representation on academic matters.</w:t>
      </w:r>
    </w:p>
    <w:p w14:paraId="0B39A0D0" w14:textId="77777777" w:rsidR="008D5A2E" w:rsidRPr="008D5A2E" w:rsidRDefault="008D5A2E" w:rsidP="007229EC">
      <w:pPr>
        <w:pStyle w:val="ListParagraph"/>
        <w:keepNext w:val="0"/>
        <w:keepLines w:val="0"/>
        <w:numPr>
          <w:ilvl w:val="0"/>
          <w:numId w:val="92"/>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Education Services and Policies:</w:t>
      </w:r>
      <w:r w:rsidRPr="008D5A2E">
        <w:rPr>
          <w:rFonts w:asciiTheme="minorHAnsi" w:hAnsiTheme="minorHAnsi"/>
          <w:color w:val="auto"/>
        </w:rPr>
        <w:t xml:space="preserve"> Oversees and develops the Union’s educational services and policies to improve the quality of education provided by the University.</w:t>
      </w:r>
    </w:p>
    <w:p w14:paraId="3CDAF79F" w14:textId="77777777" w:rsidR="008D5A2E" w:rsidRPr="008D5A2E" w:rsidRDefault="008D5A2E" w:rsidP="007229EC">
      <w:pPr>
        <w:pStyle w:val="ListParagraph"/>
        <w:keepNext w:val="0"/>
        <w:keepLines w:val="0"/>
        <w:numPr>
          <w:ilvl w:val="0"/>
          <w:numId w:val="92"/>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Personal Tutor System:</w:t>
      </w:r>
      <w:r w:rsidRPr="008D5A2E">
        <w:rPr>
          <w:rFonts w:asciiTheme="minorHAnsi" w:hAnsiTheme="minorHAnsi"/>
          <w:color w:val="auto"/>
        </w:rPr>
        <w:t xml:space="preserve"> Oversees the progress and development of the personal tutor system, including training and resources, ensuring a well-rounded and dynamic system.</w:t>
      </w:r>
    </w:p>
    <w:p w14:paraId="375A611C" w14:textId="77777777" w:rsidR="008D5A2E" w:rsidRPr="008D5A2E" w:rsidRDefault="008D5A2E" w:rsidP="007229EC">
      <w:pPr>
        <w:pStyle w:val="ListParagraph"/>
        <w:keepNext w:val="0"/>
        <w:keepLines w:val="0"/>
        <w:numPr>
          <w:ilvl w:val="0"/>
          <w:numId w:val="92"/>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Liaison on Academic Policy Matters Works:</w:t>
      </w:r>
      <w:r w:rsidRPr="008D5A2E">
        <w:rPr>
          <w:rFonts w:asciiTheme="minorHAnsi" w:hAnsiTheme="minorHAnsi"/>
          <w:color w:val="auto"/>
        </w:rPr>
        <w:t xml:space="preserve"> Works with Union Support Services on academic policy matters to ensure cohesive and comprehensive support for students.</w:t>
      </w:r>
    </w:p>
    <w:p w14:paraId="214C3A8D" w14:textId="77777777" w:rsidR="008D5A2E" w:rsidRPr="008D5A2E" w:rsidRDefault="008D5A2E" w:rsidP="007229EC">
      <w:pPr>
        <w:pStyle w:val="ListParagraph"/>
        <w:keepNext w:val="0"/>
        <w:keepLines w:val="0"/>
        <w:numPr>
          <w:ilvl w:val="0"/>
          <w:numId w:val="92"/>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Academic Quality Assurance:</w:t>
      </w:r>
      <w:r w:rsidRPr="008D5A2E">
        <w:rPr>
          <w:rFonts w:asciiTheme="minorHAnsi" w:hAnsiTheme="minorHAnsi"/>
          <w:color w:val="auto"/>
        </w:rPr>
        <w:t xml:space="preserve"> Acts as the primary student representative on academic quality assurance matters, ensuring student interests are considered in academic decisions.</w:t>
      </w:r>
    </w:p>
    <w:p w14:paraId="046F02BA" w14:textId="77777777" w:rsidR="008D5A2E" w:rsidRPr="008D5A2E" w:rsidRDefault="008D5A2E" w:rsidP="007229EC">
      <w:pPr>
        <w:pStyle w:val="ListParagraph"/>
        <w:keepNext w:val="0"/>
        <w:keepLines w:val="0"/>
        <w:numPr>
          <w:ilvl w:val="0"/>
          <w:numId w:val="92"/>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Academic-Related Union Awards:</w:t>
      </w:r>
      <w:r w:rsidRPr="008D5A2E">
        <w:rPr>
          <w:rFonts w:asciiTheme="minorHAnsi" w:hAnsiTheme="minorHAnsi"/>
          <w:color w:val="auto"/>
        </w:rPr>
        <w:t xml:space="preserve"> Leads any academic-related Union awards, recognising and promoting excellence in teaching and academic support.</w:t>
      </w:r>
    </w:p>
    <w:p w14:paraId="31C84255" w14:textId="77777777" w:rsidR="008D5A2E" w:rsidRPr="008D5A2E" w:rsidRDefault="008D5A2E" w:rsidP="007229EC">
      <w:pPr>
        <w:pStyle w:val="ListParagraph"/>
        <w:keepNext w:val="0"/>
        <w:keepLines w:val="0"/>
        <w:numPr>
          <w:ilvl w:val="0"/>
          <w:numId w:val="92"/>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Policy and Campaign Progression:</w:t>
      </w:r>
      <w:r w:rsidRPr="008D5A2E">
        <w:rPr>
          <w:rFonts w:asciiTheme="minorHAnsi" w:hAnsiTheme="minorHAnsi"/>
          <w:color w:val="auto"/>
        </w:rPr>
        <w:t xml:space="preserve"> Liaises with appropriate University staff to ensure Union academic policy and campaigns are progressed effectively advocating for student interests at all levels of decision-making.</w:t>
      </w:r>
    </w:p>
    <w:p w14:paraId="6AA58986" w14:textId="77777777" w:rsidR="008D5A2E" w:rsidRPr="008D5A2E" w:rsidRDefault="008D5A2E" w:rsidP="007229EC">
      <w:pPr>
        <w:pStyle w:val="ListParagraph"/>
        <w:keepNext w:val="0"/>
        <w:keepLines w:val="0"/>
        <w:numPr>
          <w:ilvl w:val="0"/>
          <w:numId w:val="92"/>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Chair of the Academic Council:</w:t>
      </w:r>
      <w:r w:rsidRPr="008D5A2E">
        <w:rPr>
          <w:rFonts w:asciiTheme="minorHAnsi" w:hAnsiTheme="minorHAnsi"/>
          <w:color w:val="auto"/>
        </w:rPr>
        <w:t xml:space="preserve"> Leads discussions and initiatives within the Academic Council, fostering engagement and collaboration on academic issues.</w:t>
      </w:r>
    </w:p>
    <w:p w14:paraId="048B4FD8" w14:textId="2EF7ED01" w:rsidR="008D5A2E" w:rsidRPr="008D5A2E" w:rsidRDefault="008D5A2E" w:rsidP="007229EC">
      <w:pPr>
        <w:pStyle w:val="ListParagraph"/>
        <w:keepNext w:val="0"/>
        <w:keepLines w:val="0"/>
        <w:numPr>
          <w:ilvl w:val="0"/>
          <w:numId w:val="92"/>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 xml:space="preserve">Collaboration with College </w:t>
      </w:r>
      <w:proofErr w:type="gramStart"/>
      <w:r w:rsidRPr="008D5A2E">
        <w:rPr>
          <w:rFonts w:asciiTheme="minorHAnsi" w:hAnsiTheme="minorHAnsi"/>
          <w:b/>
          <w:color w:val="auto"/>
        </w:rPr>
        <w:t>Reps :</w:t>
      </w:r>
      <w:proofErr w:type="gramEnd"/>
      <w:r w:rsidRPr="008D5A2E">
        <w:rPr>
          <w:rFonts w:asciiTheme="minorHAnsi" w:hAnsiTheme="minorHAnsi"/>
          <w:color w:val="auto"/>
        </w:rPr>
        <w:t xml:space="preserve"> Work closely with College Reps to support academic initiatives and representation across the University.</w:t>
      </w:r>
    </w:p>
    <w:p w14:paraId="6F82BBCD" w14:textId="784C0BB6" w:rsidR="008D5A2E" w:rsidRDefault="008D5A2E" w:rsidP="008B3B5A">
      <w:pPr>
        <w:ind w:left="284" w:hanging="568"/>
        <w:rPr>
          <w:rFonts w:asciiTheme="minorHAnsi" w:hAnsiTheme="minorHAnsi"/>
          <w:b/>
          <w:bCs/>
        </w:rPr>
      </w:pPr>
      <w:r w:rsidRPr="00C40B09">
        <w:rPr>
          <w:rFonts w:asciiTheme="minorHAnsi" w:hAnsiTheme="minorHAnsi"/>
          <w:b/>
          <w:bCs/>
        </w:rPr>
        <w:t>Communities Officer</w:t>
      </w:r>
    </w:p>
    <w:p w14:paraId="186A48D8" w14:textId="77777777" w:rsidR="008D5A2E" w:rsidRPr="00C40B09" w:rsidRDefault="008D5A2E" w:rsidP="008B3B5A">
      <w:pPr>
        <w:ind w:left="284" w:hanging="568"/>
        <w:rPr>
          <w:rFonts w:asciiTheme="minorHAnsi" w:hAnsiTheme="minorHAnsi"/>
          <w:b/>
          <w:bCs/>
        </w:rPr>
      </w:pPr>
    </w:p>
    <w:p w14:paraId="056B995E" w14:textId="77777777" w:rsidR="008D5A2E" w:rsidRPr="008D5A2E" w:rsidRDefault="008D5A2E" w:rsidP="007229EC">
      <w:pPr>
        <w:pStyle w:val="ListParagraph"/>
        <w:keepNext w:val="0"/>
        <w:keepLines w:val="0"/>
        <w:numPr>
          <w:ilvl w:val="0"/>
          <w:numId w:val="93"/>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Societies and Sports Council:</w:t>
      </w:r>
      <w:r w:rsidRPr="008D5A2E">
        <w:rPr>
          <w:rFonts w:asciiTheme="minorHAnsi" w:hAnsiTheme="minorHAnsi"/>
          <w:color w:val="auto"/>
        </w:rPr>
        <w:t xml:space="preserve"> Attends Societies and Sports Councils meetings to represent and support the interests of student communities.</w:t>
      </w:r>
    </w:p>
    <w:p w14:paraId="0BE76239" w14:textId="77777777" w:rsidR="008D5A2E" w:rsidRPr="008D5A2E" w:rsidRDefault="008D5A2E" w:rsidP="007229EC">
      <w:pPr>
        <w:pStyle w:val="ListParagraph"/>
        <w:keepNext w:val="0"/>
        <w:keepLines w:val="0"/>
        <w:numPr>
          <w:ilvl w:val="0"/>
          <w:numId w:val="93"/>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Community Building:</w:t>
      </w:r>
      <w:r w:rsidRPr="008D5A2E">
        <w:rPr>
          <w:rFonts w:asciiTheme="minorHAnsi" w:hAnsiTheme="minorHAnsi"/>
          <w:color w:val="auto"/>
        </w:rPr>
        <w:t xml:space="preserve"> to </w:t>
      </w:r>
    </w:p>
    <w:p w14:paraId="46AFEB97" w14:textId="77777777" w:rsidR="008D5A2E" w:rsidRPr="008D5A2E" w:rsidRDefault="008D5A2E" w:rsidP="00345C3A">
      <w:pPr>
        <w:pStyle w:val="ListParagraph"/>
        <w:keepNext w:val="0"/>
        <w:keepLines w:val="0"/>
        <w:numPr>
          <w:ilvl w:val="1"/>
          <w:numId w:val="93"/>
        </w:numPr>
        <w:spacing w:before="0" w:after="160" w:line="259" w:lineRule="auto"/>
        <w:ind w:left="1276" w:hanging="568"/>
        <w:jc w:val="left"/>
        <w:outlineLvl w:val="9"/>
        <w:rPr>
          <w:rFonts w:asciiTheme="minorHAnsi" w:hAnsiTheme="minorHAnsi"/>
          <w:color w:val="auto"/>
        </w:rPr>
      </w:pPr>
      <w:r w:rsidRPr="008D5A2E">
        <w:rPr>
          <w:rFonts w:asciiTheme="minorHAnsi" w:hAnsiTheme="minorHAnsi"/>
          <w:color w:val="auto"/>
        </w:rPr>
        <w:t>Support and enhances student group activities and engagement, promoting social bridging and bonding among students.</w:t>
      </w:r>
    </w:p>
    <w:p w14:paraId="65EDD340" w14:textId="77777777" w:rsidR="008D5A2E" w:rsidRPr="008D5A2E" w:rsidRDefault="008D5A2E" w:rsidP="00345C3A">
      <w:pPr>
        <w:pStyle w:val="ListParagraph"/>
        <w:keepNext w:val="0"/>
        <w:keepLines w:val="0"/>
        <w:numPr>
          <w:ilvl w:val="1"/>
          <w:numId w:val="93"/>
        </w:numPr>
        <w:autoSpaceDE w:val="0"/>
        <w:autoSpaceDN w:val="0"/>
        <w:adjustRightInd w:val="0"/>
        <w:spacing w:before="0"/>
        <w:ind w:left="1276" w:hanging="568"/>
        <w:jc w:val="left"/>
        <w:outlineLvl w:val="9"/>
        <w:rPr>
          <w:rFonts w:asciiTheme="minorHAnsi" w:hAnsiTheme="minorHAnsi" w:cs="Calibri"/>
          <w:color w:val="auto"/>
        </w:rPr>
      </w:pPr>
      <w:r w:rsidRPr="008D5A2E">
        <w:rPr>
          <w:rFonts w:asciiTheme="minorHAnsi" w:hAnsiTheme="minorHAnsi" w:cs="Calibri"/>
          <w:color w:val="auto"/>
        </w:rPr>
        <w:t>To actively support student volunteering, fundraising, and other community projects on campus.</w:t>
      </w:r>
    </w:p>
    <w:p w14:paraId="6FCE1E75" w14:textId="77777777" w:rsidR="008D5A2E" w:rsidRPr="008D5A2E" w:rsidRDefault="008D5A2E" w:rsidP="007229EC">
      <w:pPr>
        <w:pStyle w:val="ListParagraph"/>
        <w:keepNext w:val="0"/>
        <w:keepLines w:val="0"/>
        <w:numPr>
          <w:ilvl w:val="0"/>
          <w:numId w:val="93"/>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Liberation Advocacy:</w:t>
      </w:r>
      <w:r w:rsidRPr="008D5A2E">
        <w:rPr>
          <w:rFonts w:asciiTheme="minorHAnsi" w:hAnsiTheme="minorHAnsi"/>
          <w:color w:val="auto"/>
        </w:rPr>
        <w:t xml:space="preserve"> Ensures the interests of various student communities are represented, focussing on inclusivity and accessibility.</w:t>
      </w:r>
    </w:p>
    <w:p w14:paraId="51735109" w14:textId="77777777" w:rsidR="008D5A2E" w:rsidRPr="008D5A2E" w:rsidRDefault="008D5A2E" w:rsidP="007229EC">
      <w:pPr>
        <w:pStyle w:val="ListParagraph"/>
        <w:keepNext w:val="0"/>
        <w:keepLines w:val="0"/>
        <w:numPr>
          <w:ilvl w:val="0"/>
          <w:numId w:val="93"/>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Event Coordination:</w:t>
      </w:r>
      <w:r w:rsidRPr="008D5A2E">
        <w:rPr>
          <w:rFonts w:asciiTheme="minorHAnsi" w:hAnsiTheme="minorHAnsi"/>
          <w:color w:val="auto"/>
        </w:rPr>
        <w:t xml:space="preserve"> Coordinates events and campaigns related to liberation issues, working closely with liberation part-time officers.</w:t>
      </w:r>
    </w:p>
    <w:p w14:paraId="4FF89AB7" w14:textId="77777777" w:rsidR="008D5A2E" w:rsidRPr="008D5A2E" w:rsidRDefault="008D5A2E" w:rsidP="007229EC">
      <w:pPr>
        <w:pStyle w:val="ListParagraph"/>
        <w:keepNext w:val="0"/>
        <w:keepLines w:val="0"/>
        <w:numPr>
          <w:ilvl w:val="0"/>
          <w:numId w:val="93"/>
        </w:numPr>
        <w:autoSpaceDE w:val="0"/>
        <w:autoSpaceDN w:val="0"/>
        <w:adjustRightInd w:val="0"/>
        <w:spacing w:before="0"/>
        <w:ind w:left="284" w:hanging="568"/>
        <w:jc w:val="left"/>
        <w:outlineLvl w:val="9"/>
        <w:rPr>
          <w:rFonts w:asciiTheme="minorHAnsi" w:hAnsiTheme="minorHAnsi" w:cs="Calibri"/>
          <w:color w:val="auto"/>
        </w:rPr>
      </w:pPr>
      <w:r w:rsidRPr="008D5A2E">
        <w:rPr>
          <w:rFonts w:asciiTheme="minorHAnsi" w:hAnsiTheme="minorHAnsi"/>
          <w:b/>
          <w:color w:val="auto"/>
        </w:rPr>
        <w:lastRenderedPageBreak/>
        <w:t>Employability:</w:t>
      </w:r>
      <w:r w:rsidRPr="008D5A2E">
        <w:rPr>
          <w:rFonts w:asciiTheme="minorHAnsi" w:hAnsiTheme="minorHAnsi"/>
          <w:color w:val="auto"/>
        </w:rPr>
        <w:t xml:space="preserve"> </w:t>
      </w:r>
      <w:r w:rsidRPr="008D5A2E">
        <w:rPr>
          <w:rFonts w:asciiTheme="minorHAnsi" w:hAnsiTheme="minorHAnsi" w:cs="Calibri"/>
          <w:color w:val="auto"/>
        </w:rPr>
        <w:t>To conduct employability-related campaigns and representation activities to develop the transferable skills of students and to improve employability provisions on campus</w:t>
      </w:r>
    </w:p>
    <w:p w14:paraId="0F542D29" w14:textId="77777777" w:rsidR="008D5A2E" w:rsidRPr="008D5A2E" w:rsidRDefault="008D5A2E" w:rsidP="007229EC">
      <w:pPr>
        <w:pStyle w:val="ListParagraph"/>
        <w:keepNext w:val="0"/>
        <w:keepLines w:val="0"/>
        <w:numPr>
          <w:ilvl w:val="0"/>
          <w:numId w:val="93"/>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Widening Participation Advocacy:</w:t>
      </w:r>
      <w:r w:rsidRPr="008D5A2E">
        <w:rPr>
          <w:rFonts w:asciiTheme="minorHAnsi" w:hAnsiTheme="minorHAnsi"/>
          <w:color w:val="auto"/>
        </w:rPr>
        <w:t xml:space="preserve"> Serves as the primary representative on widening participation and outreach work within the University.</w:t>
      </w:r>
    </w:p>
    <w:p w14:paraId="2B5526BB" w14:textId="77777777" w:rsidR="008D5A2E" w:rsidRPr="008D5A2E" w:rsidRDefault="008D5A2E" w:rsidP="007229EC">
      <w:pPr>
        <w:pStyle w:val="ListParagraph"/>
        <w:keepNext w:val="0"/>
        <w:keepLines w:val="0"/>
        <w:numPr>
          <w:ilvl w:val="0"/>
          <w:numId w:val="93"/>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Student Engagement:</w:t>
      </w:r>
      <w:r w:rsidRPr="008D5A2E">
        <w:rPr>
          <w:rFonts w:asciiTheme="minorHAnsi" w:hAnsiTheme="minorHAnsi"/>
          <w:color w:val="auto"/>
        </w:rPr>
        <w:t xml:space="preserve"> Enhances the quality of the student experience by supporting the work of various student groups and promoting engagement across diverse student populations.</w:t>
      </w:r>
    </w:p>
    <w:p w14:paraId="7CBBAD8B" w14:textId="77777777" w:rsidR="008D5A2E" w:rsidRPr="008D5A2E" w:rsidRDefault="008D5A2E" w:rsidP="007229EC">
      <w:pPr>
        <w:pStyle w:val="ListParagraph"/>
        <w:keepNext w:val="0"/>
        <w:keepLines w:val="0"/>
        <w:numPr>
          <w:ilvl w:val="0"/>
          <w:numId w:val="93"/>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Collaboration with Part-Time Officers:</w:t>
      </w:r>
      <w:r w:rsidRPr="008D5A2E">
        <w:rPr>
          <w:rFonts w:asciiTheme="minorHAnsi" w:hAnsiTheme="minorHAnsi"/>
          <w:color w:val="auto"/>
        </w:rPr>
        <w:t xml:space="preserve"> Works with the Societies Officer, Sports Officer, Arts Officer, Women’s Officer, LGBT+ Officer, Trans and Non-Binary Officer, </w:t>
      </w:r>
      <w:proofErr w:type="spellStart"/>
      <w:r w:rsidRPr="008D5A2E">
        <w:rPr>
          <w:rFonts w:asciiTheme="minorHAnsi" w:hAnsiTheme="minorHAnsi"/>
          <w:color w:val="auto"/>
        </w:rPr>
        <w:t>Accesibility</w:t>
      </w:r>
      <w:proofErr w:type="spellEnd"/>
      <w:r w:rsidRPr="008D5A2E">
        <w:rPr>
          <w:rFonts w:asciiTheme="minorHAnsi" w:hAnsiTheme="minorHAnsi"/>
          <w:color w:val="auto"/>
        </w:rPr>
        <w:t xml:space="preserve"> Officer and Ethnic Equity Officer to support their roles and objectives.</w:t>
      </w:r>
    </w:p>
    <w:p w14:paraId="46FDB6FD" w14:textId="77777777" w:rsidR="008D5A2E" w:rsidRPr="008D5A2E" w:rsidRDefault="008D5A2E" w:rsidP="007229EC">
      <w:pPr>
        <w:pStyle w:val="ListParagraph"/>
        <w:keepNext w:val="0"/>
        <w:keepLines w:val="0"/>
        <w:numPr>
          <w:ilvl w:val="0"/>
          <w:numId w:val="93"/>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Attend the Liberation Council:</w:t>
      </w:r>
      <w:r w:rsidRPr="008D5A2E">
        <w:rPr>
          <w:rFonts w:asciiTheme="minorHAnsi" w:hAnsiTheme="minorHAnsi"/>
          <w:color w:val="auto"/>
        </w:rPr>
        <w:t xml:space="preserve"> Helps to convene the Liberation Council, coordinating efforts to promote diversity, inclusion, and equality within the student community. </w:t>
      </w:r>
    </w:p>
    <w:p w14:paraId="0E61EDBE" w14:textId="77777777" w:rsidR="008D5A2E" w:rsidRPr="008D5A2E" w:rsidRDefault="008D5A2E" w:rsidP="007229EC">
      <w:pPr>
        <w:pStyle w:val="ListParagraph"/>
        <w:keepNext w:val="0"/>
        <w:keepLines w:val="0"/>
        <w:numPr>
          <w:ilvl w:val="0"/>
          <w:numId w:val="93"/>
        </w:numPr>
        <w:spacing w:before="0" w:after="160" w:line="259" w:lineRule="auto"/>
        <w:ind w:left="284" w:hanging="568"/>
        <w:jc w:val="left"/>
        <w:outlineLvl w:val="9"/>
        <w:rPr>
          <w:rFonts w:asciiTheme="minorHAnsi" w:hAnsiTheme="minorHAnsi"/>
          <w:color w:val="auto"/>
        </w:rPr>
      </w:pPr>
      <w:r w:rsidRPr="008D5A2E">
        <w:rPr>
          <w:rFonts w:asciiTheme="minorHAnsi" w:hAnsiTheme="minorHAnsi"/>
          <w:b/>
          <w:color w:val="auto"/>
        </w:rPr>
        <w:t>Policy and Campaign Progression:</w:t>
      </w:r>
      <w:r w:rsidRPr="008D5A2E">
        <w:rPr>
          <w:rFonts w:asciiTheme="minorHAnsi" w:hAnsiTheme="minorHAnsi"/>
          <w:color w:val="auto"/>
        </w:rPr>
        <w:t xml:space="preserve"> Liaises with appropriate University staff to ensure Union policy and campaigns other than academic interest are progressed effectively, advocating for student interests at all levels of decision-making.</w:t>
      </w:r>
    </w:p>
    <w:p w14:paraId="17B93F86" w14:textId="77777777" w:rsidR="008D5A2E" w:rsidRDefault="008D5A2E" w:rsidP="008D5A2E">
      <w:pPr>
        <w:pStyle w:val="ListParagraph"/>
        <w:numPr>
          <w:ilvl w:val="0"/>
          <w:numId w:val="0"/>
        </w:numPr>
        <w:tabs>
          <w:tab w:val="left" w:pos="-284"/>
        </w:tabs>
        <w:ind w:left="-284"/>
        <w:rPr>
          <w:rFonts w:asciiTheme="minorHAnsi" w:hAnsiTheme="minorHAnsi"/>
          <w:b/>
        </w:rPr>
      </w:pPr>
    </w:p>
    <w:p w14:paraId="7E9BBB20" w14:textId="7D6B4815" w:rsidR="008D5A2E" w:rsidRPr="00766599" w:rsidRDefault="008D5A2E" w:rsidP="008D5A2E">
      <w:pPr>
        <w:pStyle w:val="ListParagraph"/>
        <w:numPr>
          <w:ilvl w:val="0"/>
          <w:numId w:val="0"/>
        </w:numPr>
        <w:tabs>
          <w:tab w:val="left" w:pos="0"/>
        </w:tabs>
        <w:ind w:hanging="426"/>
        <w:rPr>
          <w:rFonts w:asciiTheme="minorHAnsi" w:hAnsiTheme="minorHAnsi"/>
          <w:b/>
          <w:color w:val="auto"/>
        </w:rPr>
      </w:pPr>
      <w:r w:rsidRPr="00766599">
        <w:rPr>
          <w:rFonts w:asciiTheme="minorHAnsi" w:hAnsiTheme="minorHAnsi"/>
          <w:b/>
          <w:color w:val="auto"/>
        </w:rPr>
        <w:t>Part-Time Officers</w:t>
      </w:r>
    </w:p>
    <w:p w14:paraId="3766C4CB" w14:textId="77777777" w:rsidR="008D5A2E" w:rsidRPr="008B3B5A" w:rsidRDefault="008D5A2E" w:rsidP="008D5A2E">
      <w:pPr>
        <w:pStyle w:val="ListParagraph"/>
        <w:numPr>
          <w:ilvl w:val="0"/>
          <w:numId w:val="0"/>
        </w:numPr>
        <w:tabs>
          <w:tab w:val="left" w:pos="-284"/>
        </w:tabs>
        <w:ind w:left="-284"/>
        <w:rPr>
          <w:rFonts w:asciiTheme="minorHAnsi" w:hAnsiTheme="minorHAnsi"/>
          <w:bCs w:val="0"/>
          <w:color w:val="auto"/>
        </w:rPr>
      </w:pPr>
    </w:p>
    <w:p w14:paraId="7C98777C" w14:textId="77777777" w:rsidR="008D5A2E" w:rsidRPr="008B3B5A" w:rsidRDefault="008D5A2E" w:rsidP="008D5A2E">
      <w:pPr>
        <w:ind w:left="-284"/>
        <w:rPr>
          <w:rFonts w:asciiTheme="minorHAnsi" w:hAnsiTheme="minorHAnsi"/>
        </w:rPr>
      </w:pPr>
      <w:r w:rsidRPr="008B3B5A">
        <w:rPr>
          <w:rFonts w:asciiTheme="minorHAnsi" w:hAnsiTheme="minorHAnsi"/>
        </w:rPr>
        <w:t xml:space="preserve">A Part-Time Officer shall: - </w:t>
      </w:r>
    </w:p>
    <w:p w14:paraId="002CC4CA" w14:textId="77777777" w:rsidR="008D5A2E" w:rsidRPr="008B3B5A" w:rsidRDefault="008D5A2E" w:rsidP="007229EC">
      <w:pPr>
        <w:pStyle w:val="ListParagraph"/>
        <w:numPr>
          <w:ilvl w:val="0"/>
          <w:numId w:val="51"/>
        </w:numPr>
        <w:tabs>
          <w:tab w:val="left" w:pos="284"/>
        </w:tabs>
        <w:ind w:hanging="644"/>
        <w:rPr>
          <w:rFonts w:asciiTheme="minorHAnsi" w:hAnsiTheme="minorHAnsi"/>
          <w:bCs w:val="0"/>
          <w:color w:val="auto"/>
        </w:rPr>
      </w:pPr>
      <w:r w:rsidRPr="008B3B5A">
        <w:rPr>
          <w:rFonts w:asciiTheme="minorHAnsi" w:hAnsiTheme="minorHAnsi"/>
          <w:bCs w:val="0"/>
          <w:color w:val="auto"/>
        </w:rPr>
        <w:t>Be a representative of student views to the University and to external bodies.</w:t>
      </w:r>
    </w:p>
    <w:p w14:paraId="50862CDC" w14:textId="77777777" w:rsidR="008D5A2E" w:rsidRPr="008B3B5A" w:rsidRDefault="008D5A2E" w:rsidP="007229EC">
      <w:pPr>
        <w:pStyle w:val="ListParagraph"/>
        <w:numPr>
          <w:ilvl w:val="0"/>
          <w:numId w:val="51"/>
        </w:numPr>
        <w:tabs>
          <w:tab w:val="left" w:pos="284"/>
        </w:tabs>
        <w:ind w:hanging="644"/>
        <w:rPr>
          <w:rFonts w:asciiTheme="minorHAnsi" w:hAnsiTheme="minorHAnsi"/>
          <w:bCs w:val="0"/>
          <w:color w:val="auto"/>
        </w:rPr>
      </w:pPr>
      <w:r w:rsidRPr="008B3B5A">
        <w:rPr>
          <w:rFonts w:asciiTheme="minorHAnsi" w:hAnsiTheme="minorHAnsi"/>
          <w:bCs w:val="0"/>
          <w:color w:val="auto"/>
        </w:rPr>
        <w:t>Support the Union on priority campaigns.</w:t>
      </w:r>
    </w:p>
    <w:p w14:paraId="4673C598" w14:textId="77777777" w:rsidR="008D5A2E" w:rsidRPr="008B3B5A" w:rsidRDefault="008D5A2E" w:rsidP="007229EC">
      <w:pPr>
        <w:pStyle w:val="ListParagraph"/>
        <w:numPr>
          <w:ilvl w:val="0"/>
          <w:numId w:val="51"/>
        </w:numPr>
        <w:tabs>
          <w:tab w:val="left" w:pos="284"/>
        </w:tabs>
        <w:ind w:left="284" w:hanging="568"/>
        <w:rPr>
          <w:rFonts w:asciiTheme="minorHAnsi" w:hAnsiTheme="minorHAnsi"/>
          <w:bCs w:val="0"/>
          <w:color w:val="auto"/>
        </w:rPr>
      </w:pPr>
      <w:r w:rsidRPr="008B3B5A">
        <w:rPr>
          <w:rFonts w:asciiTheme="minorHAnsi" w:hAnsiTheme="minorHAnsi"/>
          <w:bCs w:val="0"/>
          <w:color w:val="auto"/>
        </w:rPr>
        <w:t>Regularly talk and listen to the specific demographics of membership of the Leicester Students' Union.</w:t>
      </w:r>
    </w:p>
    <w:p w14:paraId="62703FFE" w14:textId="77777777" w:rsidR="008D5A2E" w:rsidRPr="008B3B5A" w:rsidRDefault="008D5A2E" w:rsidP="007229EC">
      <w:pPr>
        <w:pStyle w:val="ListParagraph"/>
        <w:numPr>
          <w:ilvl w:val="0"/>
          <w:numId w:val="51"/>
        </w:numPr>
        <w:tabs>
          <w:tab w:val="left" w:pos="284"/>
        </w:tabs>
        <w:ind w:left="284" w:hanging="568"/>
        <w:rPr>
          <w:rFonts w:asciiTheme="minorHAnsi" w:hAnsiTheme="minorHAnsi"/>
          <w:bCs w:val="0"/>
          <w:color w:val="auto"/>
        </w:rPr>
      </w:pPr>
      <w:r w:rsidRPr="008B3B5A">
        <w:rPr>
          <w:rFonts w:asciiTheme="minorHAnsi" w:hAnsiTheme="minorHAnsi"/>
          <w:bCs w:val="0"/>
          <w:color w:val="auto"/>
        </w:rPr>
        <w:t>Complete the engagement circle by ensuring all activity and outcomes are fed back to the membership of the Union.</w:t>
      </w:r>
    </w:p>
    <w:p w14:paraId="0753E312" w14:textId="77777777" w:rsidR="008D5A2E" w:rsidRPr="008B3B5A" w:rsidRDefault="008D5A2E" w:rsidP="007229EC">
      <w:pPr>
        <w:pStyle w:val="ListParagraph"/>
        <w:numPr>
          <w:ilvl w:val="0"/>
          <w:numId w:val="51"/>
        </w:numPr>
        <w:tabs>
          <w:tab w:val="left" w:pos="284"/>
        </w:tabs>
        <w:ind w:left="284" w:hanging="568"/>
        <w:rPr>
          <w:rFonts w:asciiTheme="minorHAnsi" w:hAnsiTheme="minorHAnsi"/>
          <w:bCs w:val="0"/>
          <w:color w:val="auto"/>
        </w:rPr>
      </w:pPr>
      <w:r w:rsidRPr="008B3B5A">
        <w:rPr>
          <w:rFonts w:asciiTheme="minorHAnsi" w:hAnsiTheme="minorHAnsi"/>
          <w:bCs w:val="0"/>
          <w:color w:val="auto"/>
        </w:rPr>
        <w:t>Work in collaboration as appropriate with the Executive and other Part-Time Officers.</w:t>
      </w:r>
    </w:p>
    <w:p w14:paraId="383ADD51" w14:textId="77777777" w:rsidR="008D5A2E" w:rsidRPr="008B3B5A" w:rsidRDefault="008D5A2E" w:rsidP="007229EC">
      <w:pPr>
        <w:pStyle w:val="ListParagraph"/>
        <w:numPr>
          <w:ilvl w:val="0"/>
          <w:numId w:val="51"/>
        </w:numPr>
        <w:tabs>
          <w:tab w:val="left" w:pos="284"/>
        </w:tabs>
        <w:ind w:left="284" w:hanging="568"/>
        <w:rPr>
          <w:rFonts w:asciiTheme="minorHAnsi" w:hAnsiTheme="minorHAnsi"/>
          <w:bCs w:val="0"/>
          <w:color w:val="auto"/>
        </w:rPr>
      </w:pPr>
      <w:r w:rsidRPr="008B3B5A">
        <w:rPr>
          <w:rFonts w:asciiTheme="minorHAnsi" w:hAnsiTheme="minorHAnsi"/>
          <w:bCs w:val="0"/>
          <w:color w:val="auto"/>
        </w:rPr>
        <w:t>Maintain and promote Union policies.</w:t>
      </w:r>
    </w:p>
    <w:p w14:paraId="4549339C" w14:textId="77777777" w:rsidR="008D5A2E" w:rsidRPr="008B3B5A" w:rsidRDefault="008D5A2E" w:rsidP="007229EC">
      <w:pPr>
        <w:pStyle w:val="ListParagraph"/>
        <w:numPr>
          <w:ilvl w:val="0"/>
          <w:numId w:val="51"/>
        </w:numPr>
        <w:tabs>
          <w:tab w:val="left" w:pos="284"/>
        </w:tabs>
        <w:ind w:left="284" w:hanging="568"/>
        <w:rPr>
          <w:rFonts w:asciiTheme="minorHAnsi" w:hAnsiTheme="minorHAnsi"/>
          <w:bCs w:val="0"/>
          <w:color w:val="auto"/>
        </w:rPr>
      </w:pPr>
      <w:r w:rsidRPr="008B3B5A">
        <w:rPr>
          <w:rFonts w:asciiTheme="minorHAnsi" w:hAnsiTheme="minorHAnsi"/>
          <w:bCs w:val="0"/>
          <w:color w:val="auto"/>
        </w:rPr>
        <w:t>Attend relevant Council meetings and regular Part-Time Officer Team meetings.</w:t>
      </w:r>
    </w:p>
    <w:p w14:paraId="244DB094" w14:textId="77777777" w:rsidR="008D5A2E" w:rsidRPr="00C40B09" w:rsidRDefault="008D5A2E" w:rsidP="008D5A2E">
      <w:pPr>
        <w:tabs>
          <w:tab w:val="left" w:pos="284"/>
        </w:tabs>
        <w:rPr>
          <w:rFonts w:asciiTheme="minorHAnsi" w:hAnsiTheme="minorHAnsi"/>
        </w:rPr>
      </w:pPr>
    </w:p>
    <w:p w14:paraId="537BED7D" w14:textId="77777777" w:rsidR="008D5A2E" w:rsidRPr="00C40B09" w:rsidRDefault="008D5A2E" w:rsidP="008D5A2E">
      <w:pPr>
        <w:pStyle w:val="FreeFormA"/>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284"/>
        <w:rPr>
          <w:rFonts w:asciiTheme="minorHAnsi" w:hAnsiTheme="minorHAnsi"/>
          <w:b/>
          <w:color w:val="auto"/>
          <w:szCs w:val="24"/>
        </w:rPr>
      </w:pPr>
      <w:bookmarkStart w:id="2" w:name="_Hlk180046895"/>
      <w:r w:rsidRPr="00C40B09">
        <w:rPr>
          <w:rFonts w:asciiTheme="minorHAnsi" w:hAnsiTheme="minorHAnsi"/>
          <w:b/>
          <w:color w:val="auto"/>
          <w:szCs w:val="24"/>
        </w:rPr>
        <w:t>Sports Officer</w:t>
      </w:r>
    </w:p>
    <w:p w14:paraId="5452B870" w14:textId="77777777" w:rsidR="008D5A2E" w:rsidRPr="00C40B09" w:rsidRDefault="008D5A2E" w:rsidP="008D5A2E">
      <w:pPr>
        <w:pStyle w:val="FreeFormA"/>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284"/>
        <w:rPr>
          <w:rFonts w:asciiTheme="minorHAnsi" w:hAnsiTheme="minorHAnsi"/>
          <w:b/>
          <w:color w:val="auto"/>
          <w:szCs w:val="24"/>
        </w:rPr>
      </w:pPr>
    </w:p>
    <w:p w14:paraId="047A8D56" w14:textId="77777777" w:rsidR="008D5A2E" w:rsidRPr="00C40B09" w:rsidRDefault="008D5A2E" w:rsidP="007229EC">
      <w:pPr>
        <w:pStyle w:val="Default"/>
        <w:numPr>
          <w:ilvl w:val="0"/>
          <w:numId w:val="89"/>
        </w:numPr>
        <w:ind w:left="284" w:hanging="568"/>
        <w:rPr>
          <w:rFonts w:asciiTheme="minorHAnsi" w:hAnsiTheme="minorHAnsi" w:cstheme="minorHAnsi"/>
          <w:color w:val="auto"/>
        </w:rPr>
      </w:pPr>
      <w:r w:rsidRPr="00C40B09">
        <w:rPr>
          <w:rFonts w:asciiTheme="minorHAnsi" w:hAnsiTheme="minorHAnsi" w:cstheme="minorHAnsi"/>
          <w:color w:val="auto"/>
        </w:rPr>
        <w:t>To represent students for all sporting-related activities at the University of Leicester and where relevant to external bodies.</w:t>
      </w:r>
    </w:p>
    <w:p w14:paraId="6C8CDE40" w14:textId="77777777" w:rsidR="008D5A2E" w:rsidRPr="00C40B09" w:rsidRDefault="008D5A2E" w:rsidP="007229EC">
      <w:pPr>
        <w:pStyle w:val="Default"/>
        <w:numPr>
          <w:ilvl w:val="0"/>
          <w:numId w:val="89"/>
        </w:numPr>
        <w:ind w:left="284" w:hanging="568"/>
        <w:rPr>
          <w:rFonts w:asciiTheme="minorHAnsi" w:hAnsiTheme="minorHAnsi" w:cstheme="minorHAnsi"/>
          <w:color w:val="auto"/>
        </w:rPr>
      </w:pPr>
      <w:r w:rsidRPr="00C40B09">
        <w:rPr>
          <w:rFonts w:asciiTheme="minorHAnsi" w:hAnsiTheme="minorHAnsi" w:cstheme="minorHAnsi"/>
          <w:color w:val="auto"/>
        </w:rPr>
        <w:t>To support and develop student clubs, enhancing the quality of their experience, helping them achieve their full potential, and improving student engagement for all students.</w:t>
      </w:r>
    </w:p>
    <w:p w14:paraId="73373E6C" w14:textId="77777777" w:rsidR="008D5A2E" w:rsidRPr="00C40B09" w:rsidRDefault="008D5A2E" w:rsidP="007229EC">
      <w:pPr>
        <w:pStyle w:val="Default"/>
        <w:numPr>
          <w:ilvl w:val="0"/>
          <w:numId w:val="89"/>
        </w:numPr>
        <w:ind w:left="284" w:hanging="568"/>
        <w:rPr>
          <w:rFonts w:asciiTheme="minorHAnsi" w:hAnsiTheme="minorHAnsi" w:cstheme="minorHAnsi"/>
          <w:color w:val="auto"/>
        </w:rPr>
      </w:pPr>
      <w:r w:rsidRPr="00C40B09">
        <w:rPr>
          <w:rFonts w:asciiTheme="minorHAnsi" w:hAnsiTheme="minorHAnsi" w:cstheme="minorHAnsi"/>
          <w:color w:val="auto"/>
        </w:rPr>
        <w:t>To work to ensure barriers to participation are addressed, and that groups operate in an inclusive and accessible environment.</w:t>
      </w:r>
    </w:p>
    <w:p w14:paraId="2962BB22" w14:textId="77777777" w:rsidR="008D5A2E" w:rsidRPr="00C40B09" w:rsidRDefault="008D5A2E" w:rsidP="007229EC">
      <w:pPr>
        <w:pStyle w:val="Default"/>
        <w:numPr>
          <w:ilvl w:val="0"/>
          <w:numId w:val="89"/>
        </w:numPr>
        <w:ind w:left="284" w:hanging="568"/>
        <w:rPr>
          <w:rFonts w:asciiTheme="minorHAnsi" w:hAnsiTheme="minorHAnsi" w:cstheme="minorHAnsi"/>
          <w:color w:val="auto"/>
        </w:rPr>
      </w:pPr>
      <w:r w:rsidRPr="00C40B09">
        <w:rPr>
          <w:rFonts w:asciiTheme="minorHAnsi" w:hAnsiTheme="minorHAnsi" w:cstheme="minorHAnsi"/>
          <w:color w:val="auto"/>
        </w:rPr>
        <w:t>To act as co-host relevant Awards.</w:t>
      </w:r>
    </w:p>
    <w:p w14:paraId="4BB1D19B" w14:textId="77777777" w:rsidR="008D5A2E" w:rsidRPr="00C40B09" w:rsidRDefault="008D5A2E" w:rsidP="007229EC">
      <w:pPr>
        <w:pStyle w:val="Default"/>
        <w:numPr>
          <w:ilvl w:val="0"/>
          <w:numId w:val="89"/>
        </w:numPr>
        <w:ind w:left="284" w:hanging="568"/>
        <w:rPr>
          <w:rFonts w:asciiTheme="minorHAnsi" w:hAnsiTheme="minorHAnsi" w:cstheme="minorHAnsi"/>
          <w:color w:val="auto"/>
        </w:rPr>
      </w:pPr>
      <w:r w:rsidRPr="00C40B09">
        <w:rPr>
          <w:rFonts w:asciiTheme="minorHAnsi" w:hAnsiTheme="minorHAnsi" w:cstheme="minorHAnsi"/>
          <w:color w:val="auto"/>
        </w:rPr>
        <w:t>To help with the planning and delivery of Varsity, working with Sports and Active Life and DMU Sport.</w:t>
      </w:r>
    </w:p>
    <w:p w14:paraId="7FC3015E" w14:textId="77777777" w:rsidR="008D5A2E" w:rsidRPr="00C40B09" w:rsidRDefault="008D5A2E" w:rsidP="007229EC">
      <w:pPr>
        <w:pStyle w:val="Default"/>
        <w:numPr>
          <w:ilvl w:val="0"/>
          <w:numId w:val="89"/>
        </w:numPr>
        <w:ind w:left="284" w:hanging="568"/>
        <w:rPr>
          <w:rFonts w:asciiTheme="minorHAnsi" w:hAnsiTheme="minorHAnsi" w:cstheme="minorHAnsi"/>
          <w:color w:val="auto"/>
        </w:rPr>
      </w:pPr>
      <w:r w:rsidRPr="00C40B09">
        <w:rPr>
          <w:rFonts w:asciiTheme="minorHAnsi" w:hAnsiTheme="minorHAnsi" w:cstheme="minorHAnsi"/>
          <w:color w:val="auto"/>
        </w:rPr>
        <w:lastRenderedPageBreak/>
        <w:t>To chair and lead the Sports Council.</w:t>
      </w:r>
    </w:p>
    <w:p w14:paraId="77188016" w14:textId="77777777" w:rsidR="008D5A2E" w:rsidRPr="00C40B09" w:rsidRDefault="008D5A2E" w:rsidP="007229EC">
      <w:pPr>
        <w:pStyle w:val="Default"/>
        <w:numPr>
          <w:ilvl w:val="0"/>
          <w:numId w:val="89"/>
        </w:numPr>
        <w:ind w:left="284" w:hanging="568"/>
        <w:rPr>
          <w:rFonts w:asciiTheme="minorHAnsi" w:hAnsiTheme="minorHAnsi" w:cstheme="minorHAnsi"/>
          <w:color w:val="auto"/>
        </w:rPr>
      </w:pPr>
      <w:r w:rsidRPr="00C40B09">
        <w:rPr>
          <w:rFonts w:asciiTheme="minorHAnsi" w:hAnsiTheme="minorHAnsi" w:cstheme="minorHAnsi"/>
          <w:color w:val="auto"/>
        </w:rPr>
        <w:t xml:space="preserve">To work alongside Sports and Active Life to enhance and improve the current sporting provision within the Union and the University of Leicester, including sitting on relevant University Committees, Working Groups, and Advisory Groups. </w:t>
      </w:r>
    </w:p>
    <w:p w14:paraId="01F6BF76" w14:textId="77777777" w:rsidR="008D5A2E" w:rsidRPr="00C40B09" w:rsidRDefault="008D5A2E" w:rsidP="007229EC">
      <w:pPr>
        <w:pStyle w:val="Default"/>
        <w:numPr>
          <w:ilvl w:val="0"/>
          <w:numId w:val="89"/>
        </w:numPr>
        <w:ind w:left="284" w:hanging="568"/>
        <w:rPr>
          <w:rFonts w:asciiTheme="minorHAnsi" w:hAnsiTheme="minorHAnsi" w:cstheme="minorHAnsi"/>
          <w:color w:val="auto"/>
        </w:rPr>
      </w:pPr>
      <w:r w:rsidRPr="00C40B09">
        <w:rPr>
          <w:rFonts w:asciiTheme="minorHAnsi" w:hAnsiTheme="minorHAnsi" w:cstheme="minorHAnsi"/>
          <w:color w:val="auto"/>
        </w:rPr>
        <w:t>To be the principal point of contact between the Students’ Union and Sports and Active Life.</w:t>
      </w:r>
    </w:p>
    <w:bookmarkEnd w:id="2"/>
    <w:p w14:paraId="721BC1E5" w14:textId="77777777" w:rsidR="008D5A2E" w:rsidRPr="00C40B09" w:rsidRDefault="008D5A2E" w:rsidP="008D5A2E">
      <w:pPr>
        <w:pStyle w:val="Default"/>
        <w:rPr>
          <w:rFonts w:asciiTheme="minorHAnsi" w:hAnsiTheme="minorHAnsi" w:cstheme="minorHAnsi"/>
          <w:color w:val="auto"/>
        </w:rPr>
      </w:pPr>
    </w:p>
    <w:p w14:paraId="2DEA5898" w14:textId="77777777" w:rsidR="008D5A2E" w:rsidRPr="00C40B09" w:rsidRDefault="008D5A2E" w:rsidP="008D5A2E">
      <w:pPr>
        <w:pStyle w:val="FreeFormA"/>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b/>
          <w:color w:val="auto"/>
          <w:szCs w:val="24"/>
        </w:rPr>
      </w:pPr>
    </w:p>
    <w:p w14:paraId="12558714" w14:textId="77777777" w:rsidR="008D5A2E" w:rsidRPr="00C40B09" w:rsidRDefault="008D5A2E" w:rsidP="008D5A2E">
      <w:pPr>
        <w:pStyle w:val="FreeFormA"/>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284"/>
        <w:rPr>
          <w:rFonts w:asciiTheme="minorHAnsi" w:hAnsiTheme="minorHAnsi"/>
          <w:b/>
          <w:color w:val="auto"/>
          <w:szCs w:val="24"/>
        </w:rPr>
      </w:pPr>
      <w:r w:rsidRPr="00C40B09">
        <w:rPr>
          <w:rFonts w:asciiTheme="minorHAnsi" w:hAnsiTheme="minorHAnsi"/>
          <w:b/>
          <w:color w:val="auto"/>
          <w:szCs w:val="24"/>
        </w:rPr>
        <w:t>Societies Officer</w:t>
      </w:r>
    </w:p>
    <w:p w14:paraId="762BC528" w14:textId="77777777" w:rsidR="008D5A2E" w:rsidRPr="00C40B09" w:rsidRDefault="008D5A2E" w:rsidP="008D5A2E">
      <w:pPr>
        <w:pStyle w:val="FreeFormA"/>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284"/>
        <w:rPr>
          <w:rFonts w:asciiTheme="minorHAnsi" w:hAnsiTheme="minorHAnsi"/>
          <w:b/>
          <w:color w:val="auto"/>
          <w:szCs w:val="24"/>
        </w:rPr>
      </w:pPr>
    </w:p>
    <w:p w14:paraId="083786E5" w14:textId="77777777" w:rsidR="008D5A2E" w:rsidRPr="00C40B09" w:rsidRDefault="008D5A2E" w:rsidP="007229EC">
      <w:pPr>
        <w:pStyle w:val="Default"/>
        <w:numPr>
          <w:ilvl w:val="0"/>
          <w:numId w:val="90"/>
        </w:numPr>
        <w:ind w:left="284" w:hanging="568"/>
        <w:rPr>
          <w:rFonts w:asciiTheme="minorHAnsi" w:hAnsiTheme="minorHAnsi" w:cstheme="minorHAnsi"/>
          <w:color w:val="auto"/>
        </w:rPr>
      </w:pPr>
      <w:r w:rsidRPr="00C40B09">
        <w:rPr>
          <w:rFonts w:asciiTheme="minorHAnsi" w:hAnsiTheme="minorHAnsi" w:cstheme="minorHAnsi"/>
          <w:color w:val="auto"/>
        </w:rPr>
        <w:t>To represent students for all student group-related activities at the University of Leicester and where relevant to external bodies.</w:t>
      </w:r>
    </w:p>
    <w:p w14:paraId="553EC04E" w14:textId="77777777" w:rsidR="008D5A2E" w:rsidRPr="00C40B09" w:rsidRDefault="008D5A2E" w:rsidP="007229EC">
      <w:pPr>
        <w:pStyle w:val="Default"/>
        <w:numPr>
          <w:ilvl w:val="0"/>
          <w:numId w:val="90"/>
        </w:numPr>
        <w:ind w:left="284" w:hanging="568"/>
        <w:rPr>
          <w:rFonts w:asciiTheme="minorHAnsi" w:hAnsiTheme="minorHAnsi" w:cstheme="minorHAnsi"/>
          <w:color w:val="auto"/>
        </w:rPr>
      </w:pPr>
      <w:r w:rsidRPr="00C40B09">
        <w:rPr>
          <w:rFonts w:asciiTheme="minorHAnsi" w:hAnsiTheme="minorHAnsi" w:cstheme="minorHAnsi"/>
          <w:color w:val="auto"/>
        </w:rPr>
        <w:t>To support and develop student groups, enhancing the quality of their experience, helping them achieve their full potential, and improving student engagement for all students.</w:t>
      </w:r>
    </w:p>
    <w:p w14:paraId="63644441" w14:textId="77777777" w:rsidR="008D5A2E" w:rsidRPr="00C40B09" w:rsidRDefault="008D5A2E" w:rsidP="007229EC">
      <w:pPr>
        <w:pStyle w:val="Default"/>
        <w:numPr>
          <w:ilvl w:val="0"/>
          <w:numId w:val="90"/>
        </w:numPr>
        <w:ind w:left="284" w:hanging="568"/>
        <w:rPr>
          <w:rFonts w:asciiTheme="minorHAnsi" w:hAnsiTheme="minorHAnsi" w:cstheme="minorHAnsi"/>
          <w:color w:val="auto"/>
        </w:rPr>
      </w:pPr>
      <w:r w:rsidRPr="00C40B09">
        <w:rPr>
          <w:rFonts w:asciiTheme="minorHAnsi" w:hAnsiTheme="minorHAnsi" w:cstheme="minorHAnsi"/>
          <w:color w:val="auto"/>
        </w:rPr>
        <w:t>To work to ensure barriers to participation in Student Groups are addressed, and that the University of Leicester and the Union offer an inclusive and accessible environment.</w:t>
      </w:r>
    </w:p>
    <w:p w14:paraId="189B5C3D" w14:textId="77777777" w:rsidR="008D5A2E" w:rsidRPr="00C40B09" w:rsidRDefault="008D5A2E" w:rsidP="007229EC">
      <w:pPr>
        <w:pStyle w:val="Default"/>
        <w:numPr>
          <w:ilvl w:val="0"/>
          <w:numId w:val="90"/>
        </w:numPr>
        <w:ind w:left="284" w:hanging="568"/>
        <w:rPr>
          <w:rFonts w:asciiTheme="minorHAnsi" w:hAnsiTheme="minorHAnsi" w:cstheme="minorHAnsi"/>
          <w:color w:val="auto"/>
        </w:rPr>
      </w:pPr>
      <w:r w:rsidRPr="00C40B09">
        <w:rPr>
          <w:rFonts w:asciiTheme="minorHAnsi" w:hAnsiTheme="minorHAnsi" w:cstheme="minorHAnsi"/>
          <w:color w:val="auto"/>
        </w:rPr>
        <w:t>To act as co-host of relevant Awards events.</w:t>
      </w:r>
    </w:p>
    <w:p w14:paraId="1B2E55D9" w14:textId="77777777" w:rsidR="008D5A2E" w:rsidRPr="00C40B09" w:rsidRDefault="008D5A2E" w:rsidP="007229EC">
      <w:pPr>
        <w:pStyle w:val="Default"/>
        <w:numPr>
          <w:ilvl w:val="0"/>
          <w:numId w:val="90"/>
        </w:numPr>
        <w:ind w:left="284" w:hanging="568"/>
        <w:rPr>
          <w:rFonts w:asciiTheme="minorHAnsi" w:hAnsiTheme="minorHAnsi" w:cstheme="minorHAnsi"/>
          <w:color w:val="auto"/>
        </w:rPr>
      </w:pPr>
      <w:r w:rsidRPr="00C40B09">
        <w:rPr>
          <w:rFonts w:asciiTheme="minorHAnsi" w:hAnsiTheme="minorHAnsi" w:cstheme="minorHAnsi"/>
          <w:color w:val="auto"/>
        </w:rPr>
        <w:t>To chair and lead the Societies Council.</w:t>
      </w:r>
    </w:p>
    <w:p w14:paraId="07B5070F" w14:textId="77777777" w:rsidR="008D5A2E" w:rsidRPr="00C40B09" w:rsidRDefault="008D5A2E" w:rsidP="008B3B5A">
      <w:pPr>
        <w:pStyle w:val="FreeFormA"/>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b/>
          <w:color w:val="auto"/>
          <w:szCs w:val="24"/>
        </w:rPr>
      </w:pPr>
    </w:p>
    <w:p w14:paraId="46DC8A70" w14:textId="77777777" w:rsidR="008D5A2E" w:rsidRPr="00C40B09" w:rsidRDefault="008D5A2E" w:rsidP="008D5A2E">
      <w:pPr>
        <w:pStyle w:val="FreeFormA"/>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284"/>
        <w:rPr>
          <w:rFonts w:asciiTheme="minorHAnsi" w:hAnsiTheme="minorHAnsi"/>
          <w:b/>
          <w:color w:val="auto"/>
          <w:szCs w:val="24"/>
        </w:rPr>
      </w:pPr>
      <w:r w:rsidRPr="00C40B09">
        <w:rPr>
          <w:rFonts w:asciiTheme="minorHAnsi" w:hAnsiTheme="minorHAnsi"/>
          <w:b/>
          <w:color w:val="auto"/>
          <w:szCs w:val="24"/>
        </w:rPr>
        <w:t>Arts Officer</w:t>
      </w:r>
    </w:p>
    <w:p w14:paraId="15B7C92D" w14:textId="77777777" w:rsidR="008D5A2E" w:rsidRPr="00C40B09" w:rsidRDefault="008D5A2E" w:rsidP="008D5A2E">
      <w:pPr>
        <w:pStyle w:val="FreeFormA"/>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b/>
          <w:color w:val="auto"/>
          <w:szCs w:val="24"/>
        </w:rPr>
      </w:pPr>
    </w:p>
    <w:p w14:paraId="46AD78B2" w14:textId="77777777" w:rsidR="008D5A2E" w:rsidRPr="00C40B09" w:rsidRDefault="008D5A2E" w:rsidP="007229EC">
      <w:pPr>
        <w:pStyle w:val="Default"/>
        <w:numPr>
          <w:ilvl w:val="0"/>
          <w:numId w:val="73"/>
        </w:numPr>
        <w:ind w:left="284" w:hanging="568"/>
        <w:rPr>
          <w:rFonts w:asciiTheme="minorHAnsi" w:hAnsiTheme="minorHAnsi" w:cstheme="minorHAnsi"/>
          <w:color w:val="auto"/>
        </w:rPr>
      </w:pPr>
      <w:r w:rsidRPr="00C40B09">
        <w:rPr>
          <w:rFonts w:asciiTheme="minorHAnsi" w:hAnsiTheme="minorHAnsi" w:cstheme="minorHAnsi"/>
          <w:color w:val="auto"/>
        </w:rPr>
        <w:t>To work to ensure barriers to participation in Arts are addressed, and that the University of Leicester and the Union offer an inclusive and accessible environment.</w:t>
      </w:r>
    </w:p>
    <w:p w14:paraId="07FC2B18" w14:textId="77777777" w:rsidR="008D5A2E" w:rsidRPr="00C40B09" w:rsidRDefault="008D5A2E" w:rsidP="007229EC">
      <w:pPr>
        <w:pStyle w:val="Default"/>
        <w:numPr>
          <w:ilvl w:val="0"/>
          <w:numId w:val="73"/>
        </w:numPr>
        <w:ind w:left="284" w:hanging="568"/>
        <w:rPr>
          <w:rFonts w:asciiTheme="minorHAnsi" w:hAnsiTheme="minorHAnsi" w:cstheme="minorHAnsi"/>
          <w:color w:val="auto"/>
        </w:rPr>
      </w:pPr>
      <w:r w:rsidRPr="00C40B09">
        <w:rPr>
          <w:rFonts w:asciiTheme="minorHAnsi" w:hAnsiTheme="minorHAnsi" w:cstheme="minorHAnsi"/>
          <w:color w:val="auto"/>
        </w:rPr>
        <w:t>To work alongside the Attenborough Arts Centre to ensure student arts are not only visible but supported on campus, including, but not limited to: creative workshops, creative courses, performance spaces, and other arts-related activities.</w:t>
      </w:r>
    </w:p>
    <w:p w14:paraId="700DF6CE" w14:textId="77777777" w:rsidR="008D5A2E" w:rsidRPr="00C40B09" w:rsidRDefault="008D5A2E" w:rsidP="007229EC">
      <w:pPr>
        <w:pStyle w:val="Default"/>
        <w:numPr>
          <w:ilvl w:val="0"/>
          <w:numId w:val="73"/>
        </w:numPr>
        <w:ind w:left="284" w:hanging="568"/>
        <w:rPr>
          <w:rFonts w:asciiTheme="minorHAnsi" w:hAnsiTheme="minorHAnsi" w:cstheme="minorHAnsi"/>
          <w:color w:val="auto"/>
        </w:rPr>
      </w:pPr>
      <w:r w:rsidRPr="00C40B09">
        <w:rPr>
          <w:rFonts w:asciiTheme="minorHAnsi" w:hAnsiTheme="minorHAnsi" w:cstheme="minorHAnsi"/>
          <w:color w:val="auto"/>
        </w:rPr>
        <w:t>To be the principal point of contact between the Students’ Union and the Attenborough Arts Centre.</w:t>
      </w:r>
    </w:p>
    <w:p w14:paraId="62C23ACA" w14:textId="77777777" w:rsidR="008D5A2E" w:rsidRPr="00C40B09" w:rsidRDefault="008D5A2E" w:rsidP="007229EC">
      <w:pPr>
        <w:pStyle w:val="Default"/>
        <w:numPr>
          <w:ilvl w:val="0"/>
          <w:numId w:val="73"/>
        </w:numPr>
        <w:ind w:left="284" w:hanging="568"/>
        <w:rPr>
          <w:rFonts w:asciiTheme="minorHAnsi" w:hAnsiTheme="minorHAnsi" w:cstheme="minorHAnsi"/>
          <w:color w:val="auto"/>
        </w:rPr>
      </w:pPr>
      <w:r w:rsidRPr="00C40B09">
        <w:rPr>
          <w:rFonts w:asciiTheme="minorHAnsi" w:hAnsiTheme="minorHAnsi" w:cstheme="minorHAnsi"/>
          <w:color w:val="auto"/>
        </w:rPr>
        <w:t>To sit on the Attenborough Arts Advisory Board and contribute to the development of arts and culture on campus.</w:t>
      </w:r>
    </w:p>
    <w:p w14:paraId="50563E42" w14:textId="77777777" w:rsidR="008D5A2E" w:rsidRPr="00C40B09" w:rsidRDefault="008D5A2E" w:rsidP="007229EC">
      <w:pPr>
        <w:pStyle w:val="Default"/>
        <w:numPr>
          <w:ilvl w:val="0"/>
          <w:numId w:val="73"/>
        </w:numPr>
        <w:ind w:left="284" w:hanging="568"/>
        <w:rPr>
          <w:rFonts w:asciiTheme="minorHAnsi" w:hAnsiTheme="minorHAnsi" w:cstheme="minorHAnsi"/>
          <w:color w:val="auto"/>
        </w:rPr>
      </w:pPr>
      <w:r w:rsidRPr="00C40B09">
        <w:rPr>
          <w:rFonts w:asciiTheme="minorHAnsi" w:hAnsiTheme="minorHAnsi" w:cstheme="minorHAnsi"/>
          <w:color w:val="auto"/>
        </w:rPr>
        <w:t>To run events and campaigns to increase participation in arts-related activities.</w:t>
      </w:r>
    </w:p>
    <w:p w14:paraId="179F52E1" w14:textId="77777777" w:rsidR="008D5A2E" w:rsidRPr="00C40B09" w:rsidRDefault="008D5A2E" w:rsidP="007229EC">
      <w:pPr>
        <w:pStyle w:val="Default"/>
        <w:numPr>
          <w:ilvl w:val="0"/>
          <w:numId w:val="73"/>
        </w:numPr>
        <w:ind w:left="284" w:hanging="568"/>
        <w:rPr>
          <w:rFonts w:asciiTheme="minorHAnsi" w:hAnsiTheme="minorHAnsi" w:cstheme="minorHAnsi"/>
          <w:color w:val="auto"/>
        </w:rPr>
      </w:pPr>
      <w:r w:rsidRPr="00C40B09">
        <w:rPr>
          <w:rFonts w:asciiTheme="minorHAnsi" w:hAnsiTheme="minorHAnsi" w:cstheme="minorHAnsi"/>
          <w:color w:val="auto"/>
        </w:rPr>
        <w:t>Hold regular forums, online and/or offline, to gather the opinions of students interested in Arts related activity.</w:t>
      </w:r>
    </w:p>
    <w:p w14:paraId="563B409A" w14:textId="77777777" w:rsidR="008D5A2E" w:rsidRPr="00C40B09" w:rsidRDefault="008D5A2E" w:rsidP="007229EC">
      <w:pPr>
        <w:pStyle w:val="Default"/>
        <w:numPr>
          <w:ilvl w:val="0"/>
          <w:numId w:val="73"/>
        </w:numPr>
        <w:ind w:left="284" w:hanging="568"/>
        <w:rPr>
          <w:rFonts w:asciiTheme="minorHAnsi" w:hAnsiTheme="minorHAnsi" w:cstheme="minorHAnsi"/>
          <w:color w:val="auto"/>
        </w:rPr>
      </w:pPr>
      <w:r w:rsidRPr="00C40B09">
        <w:rPr>
          <w:rFonts w:asciiTheme="minorHAnsi" w:hAnsiTheme="minorHAnsi" w:cstheme="minorHAnsi"/>
        </w:rPr>
        <w:t>Complete the engagement circle by ensuring all activities and outcomes are fed back to students.</w:t>
      </w:r>
    </w:p>
    <w:p w14:paraId="3A2A3CFF" w14:textId="77777777" w:rsidR="008D5A2E" w:rsidRPr="00C40B09" w:rsidRDefault="008D5A2E" w:rsidP="007229EC">
      <w:pPr>
        <w:pStyle w:val="Default"/>
        <w:numPr>
          <w:ilvl w:val="0"/>
          <w:numId w:val="73"/>
        </w:numPr>
        <w:ind w:left="284" w:hanging="568"/>
        <w:rPr>
          <w:rFonts w:asciiTheme="minorHAnsi" w:hAnsiTheme="minorHAnsi" w:cstheme="minorHAnsi"/>
          <w:color w:val="auto"/>
        </w:rPr>
      </w:pPr>
      <w:r w:rsidRPr="00C40B09">
        <w:rPr>
          <w:rFonts w:asciiTheme="minorHAnsi" w:hAnsiTheme="minorHAnsi" w:cstheme="minorHAnsi"/>
        </w:rPr>
        <w:t>To chair the Creative Network.</w:t>
      </w:r>
    </w:p>
    <w:p w14:paraId="0172CF71" w14:textId="77777777" w:rsidR="008D5A2E" w:rsidRPr="00C40B09" w:rsidRDefault="008D5A2E" w:rsidP="007229EC">
      <w:pPr>
        <w:pStyle w:val="Default"/>
        <w:numPr>
          <w:ilvl w:val="0"/>
          <w:numId w:val="73"/>
        </w:numPr>
        <w:ind w:left="284" w:hanging="568"/>
        <w:rPr>
          <w:rFonts w:asciiTheme="minorHAnsi" w:hAnsiTheme="minorHAnsi" w:cstheme="minorHAnsi"/>
          <w:color w:val="auto"/>
        </w:rPr>
      </w:pPr>
      <w:r w:rsidRPr="00C40B09">
        <w:rPr>
          <w:rFonts w:asciiTheme="minorHAnsi" w:hAnsiTheme="minorHAnsi" w:cstheme="minorHAnsi"/>
          <w:color w:val="auto"/>
        </w:rPr>
        <w:t>Maintain and promote Union policies</w:t>
      </w:r>
    </w:p>
    <w:p w14:paraId="2C8CDC7F" w14:textId="77777777" w:rsidR="008D5A2E" w:rsidRPr="00C40B09" w:rsidRDefault="008D5A2E" w:rsidP="008D5A2E">
      <w:pPr>
        <w:pStyle w:val="FreeFormA"/>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284"/>
        <w:rPr>
          <w:rFonts w:asciiTheme="minorHAnsi" w:hAnsiTheme="minorHAnsi"/>
          <w:b/>
          <w:color w:val="auto"/>
          <w:szCs w:val="24"/>
        </w:rPr>
      </w:pPr>
    </w:p>
    <w:p w14:paraId="32F3C1B1" w14:textId="77777777" w:rsidR="008D5A2E" w:rsidRPr="00C40B09" w:rsidRDefault="008D5A2E" w:rsidP="008D5A2E">
      <w:pPr>
        <w:pStyle w:val="FreeFormA"/>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284"/>
        <w:rPr>
          <w:rFonts w:asciiTheme="minorHAnsi" w:hAnsiTheme="minorHAnsi"/>
          <w:b/>
          <w:color w:val="auto"/>
          <w:szCs w:val="24"/>
        </w:rPr>
      </w:pPr>
    </w:p>
    <w:p w14:paraId="4C5A6234" w14:textId="77777777" w:rsidR="008D5A2E" w:rsidRPr="00C40B09" w:rsidRDefault="008D5A2E" w:rsidP="008D5A2E">
      <w:pPr>
        <w:pStyle w:val="FreeFormA"/>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ind w:left="-284"/>
        <w:rPr>
          <w:rFonts w:asciiTheme="minorHAnsi" w:hAnsiTheme="minorHAnsi"/>
          <w:b/>
          <w:color w:val="auto"/>
          <w:szCs w:val="24"/>
        </w:rPr>
      </w:pPr>
      <w:r w:rsidRPr="00C40B09">
        <w:rPr>
          <w:rFonts w:asciiTheme="minorHAnsi" w:hAnsiTheme="minorHAnsi"/>
          <w:b/>
          <w:color w:val="auto"/>
          <w:szCs w:val="24"/>
        </w:rPr>
        <w:t>Ethnic Equity Officer</w:t>
      </w:r>
    </w:p>
    <w:p w14:paraId="42763E3E" w14:textId="77777777" w:rsidR="008D5A2E" w:rsidRPr="00C40B09" w:rsidRDefault="008D5A2E" w:rsidP="008D5A2E">
      <w:pPr>
        <w:pStyle w:val="FreeFormA"/>
        <w:tabs>
          <w:tab w:val="left" w:pos="560"/>
          <w:tab w:val="left" w:pos="709"/>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olor w:val="auto"/>
          <w:szCs w:val="24"/>
        </w:rPr>
      </w:pPr>
    </w:p>
    <w:p w14:paraId="4D3EAE7C" w14:textId="77777777" w:rsidR="008D5A2E" w:rsidRPr="00C40B09" w:rsidRDefault="008D5A2E" w:rsidP="007229EC">
      <w:pPr>
        <w:pStyle w:val="BodyA"/>
        <w:numPr>
          <w:ilvl w:val="0"/>
          <w:numId w:val="52"/>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C40B09">
        <w:rPr>
          <w:rFonts w:asciiTheme="minorHAnsi" w:hAnsiTheme="minorHAnsi"/>
          <w:color w:val="auto"/>
          <w:szCs w:val="24"/>
        </w:rPr>
        <w:lastRenderedPageBreak/>
        <w:t>Be a Liberation Officer of Leicester Students’ Union and represent the needs and opinions of Black, Asian, and ethnically diverse students to the Executive and to the University where necessary.</w:t>
      </w:r>
    </w:p>
    <w:p w14:paraId="78B89C57" w14:textId="77777777" w:rsidR="008D5A2E" w:rsidRPr="00C40B09" w:rsidRDefault="008D5A2E" w:rsidP="007229EC">
      <w:pPr>
        <w:pStyle w:val="BodyA"/>
        <w:numPr>
          <w:ilvl w:val="0"/>
          <w:numId w:val="52"/>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C40B09">
        <w:rPr>
          <w:rFonts w:asciiTheme="minorHAnsi" w:hAnsiTheme="minorHAnsi"/>
          <w:color w:val="auto"/>
          <w:szCs w:val="24"/>
        </w:rPr>
        <w:t>Be the key point of contact for Black, Asian, and ethnically diverse students within the Union and provide them with information, advice and about discrimination and racism, and campaigns against racism and under-representation.</w:t>
      </w:r>
    </w:p>
    <w:p w14:paraId="5D52B8E1" w14:textId="77777777" w:rsidR="008D5A2E" w:rsidRPr="00C40B09" w:rsidRDefault="008D5A2E" w:rsidP="007229EC">
      <w:pPr>
        <w:pStyle w:val="BodyA"/>
        <w:numPr>
          <w:ilvl w:val="0"/>
          <w:numId w:val="52"/>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C40B09">
        <w:rPr>
          <w:rFonts w:asciiTheme="minorHAnsi" w:hAnsiTheme="minorHAnsi"/>
          <w:color w:val="auto"/>
          <w:szCs w:val="24"/>
        </w:rPr>
        <w:t>Be a delegate for relevant NUS Events.</w:t>
      </w:r>
    </w:p>
    <w:p w14:paraId="498B7292" w14:textId="77777777" w:rsidR="008D5A2E" w:rsidRPr="00C40B09" w:rsidRDefault="008D5A2E" w:rsidP="007229EC">
      <w:pPr>
        <w:pStyle w:val="BodyA"/>
        <w:numPr>
          <w:ilvl w:val="0"/>
          <w:numId w:val="52"/>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C40B09">
        <w:rPr>
          <w:rFonts w:asciiTheme="minorHAnsi" w:hAnsiTheme="minorHAnsi"/>
          <w:color w:val="auto"/>
          <w:szCs w:val="24"/>
        </w:rPr>
        <w:t>Run appropriate campaigns specific to Black, Asian, and ethnically diverse students.</w:t>
      </w:r>
    </w:p>
    <w:p w14:paraId="05B714EC" w14:textId="77777777" w:rsidR="008D5A2E" w:rsidRPr="00C40B09" w:rsidRDefault="008D5A2E" w:rsidP="007229EC">
      <w:pPr>
        <w:pStyle w:val="BodyA"/>
        <w:numPr>
          <w:ilvl w:val="0"/>
          <w:numId w:val="52"/>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C40B09">
        <w:rPr>
          <w:rFonts w:asciiTheme="minorHAnsi" w:hAnsiTheme="minorHAnsi"/>
          <w:color w:val="auto"/>
          <w:szCs w:val="24"/>
        </w:rPr>
        <w:t>Coordinate with the University where applicable.</w:t>
      </w:r>
    </w:p>
    <w:p w14:paraId="5BAA58F5" w14:textId="77777777" w:rsidR="008D5A2E" w:rsidRPr="00C40B09" w:rsidRDefault="008D5A2E" w:rsidP="007229EC">
      <w:pPr>
        <w:pStyle w:val="BodyA"/>
        <w:numPr>
          <w:ilvl w:val="0"/>
          <w:numId w:val="52"/>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C40B09">
        <w:rPr>
          <w:rFonts w:asciiTheme="minorHAnsi" w:hAnsiTheme="minorHAnsi"/>
          <w:color w:val="auto"/>
          <w:szCs w:val="24"/>
        </w:rPr>
        <w:t>Hold regular forums, online and/or offline, to gather the opinions of Black, Asian, and ethnically diverse students.</w:t>
      </w:r>
    </w:p>
    <w:p w14:paraId="312383D3" w14:textId="77777777" w:rsidR="008D5A2E" w:rsidRPr="00C40B09" w:rsidRDefault="008D5A2E" w:rsidP="007229EC">
      <w:pPr>
        <w:pStyle w:val="BodyA"/>
        <w:numPr>
          <w:ilvl w:val="0"/>
          <w:numId w:val="52"/>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C40B09">
        <w:rPr>
          <w:rFonts w:asciiTheme="minorHAnsi" w:hAnsiTheme="minorHAnsi"/>
          <w:color w:val="auto"/>
          <w:szCs w:val="24"/>
        </w:rPr>
        <w:t>To sit on the Liberation Council.</w:t>
      </w:r>
    </w:p>
    <w:p w14:paraId="3A8500CE" w14:textId="77777777" w:rsidR="008D5A2E" w:rsidRPr="00C40B09" w:rsidRDefault="008D5A2E" w:rsidP="008D5A2E">
      <w:pPr>
        <w:pStyle w:val="BodyA"/>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heme="minorHAnsi" w:hAnsiTheme="minorHAnsi"/>
          <w:color w:val="auto"/>
          <w:szCs w:val="24"/>
        </w:rPr>
      </w:pPr>
    </w:p>
    <w:p w14:paraId="1B7CBFCC" w14:textId="77777777" w:rsidR="008D5A2E" w:rsidRPr="00C40B09" w:rsidRDefault="008D5A2E" w:rsidP="008D5A2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rPr>
          <w:rFonts w:asciiTheme="minorHAnsi" w:hAnsiTheme="minorHAnsi"/>
          <w:b/>
          <w:color w:val="auto"/>
          <w:szCs w:val="24"/>
        </w:rPr>
      </w:pPr>
      <w:r w:rsidRPr="00C40B09">
        <w:rPr>
          <w:rFonts w:asciiTheme="minorHAnsi" w:hAnsiTheme="minorHAnsi"/>
          <w:b/>
          <w:color w:val="auto"/>
          <w:szCs w:val="24"/>
        </w:rPr>
        <w:t>Accessibility Officer</w:t>
      </w:r>
    </w:p>
    <w:p w14:paraId="1BD6AA3C" w14:textId="77777777" w:rsidR="008D5A2E" w:rsidRPr="00C40B09" w:rsidRDefault="008D5A2E" w:rsidP="008D5A2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heme="minorHAnsi" w:hAnsiTheme="minorHAnsi"/>
          <w:color w:val="auto"/>
          <w:szCs w:val="24"/>
        </w:rPr>
      </w:pPr>
    </w:p>
    <w:p w14:paraId="154D9152" w14:textId="77777777" w:rsidR="008D5A2E" w:rsidRPr="00C40B09" w:rsidRDefault="008D5A2E" w:rsidP="007229EC">
      <w:pPr>
        <w:pStyle w:val="BodyA"/>
        <w:numPr>
          <w:ilvl w:val="0"/>
          <w:numId w:val="53"/>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C40B09">
        <w:rPr>
          <w:rFonts w:asciiTheme="minorHAnsi" w:hAnsiTheme="minorHAnsi"/>
          <w:color w:val="auto"/>
          <w:szCs w:val="24"/>
        </w:rPr>
        <w:t>Be a Liberation Officer of the Leicester Students' Union and represent the needs and opinions of relevant students to the Executive and the University where necessary.</w:t>
      </w:r>
    </w:p>
    <w:p w14:paraId="5BCCC23E" w14:textId="77777777" w:rsidR="008D5A2E" w:rsidRPr="00C40B09" w:rsidRDefault="008D5A2E" w:rsidP="007229EC">
      <w:pPr>
        <w:pStyle w:val="BodyA"/>
        <w:numPr>
          <w:ilvl w:val="0"/>
          <w:numId w:val="53"/>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C40B09">
        <w:rPr>
          <w:rFonts w:asciiTheme="minorHAnsi" w:hAnsiTheme="minorHAnsi"/>
          <w:color w:val="auto"/>
          <w:szCs w:val="24"/>
        </w:rPr>
        <w:t>Be the key point of contact for students with accessibility needs within the Union and provide them with information, advice, and referrals where necessary.</w:t>
      </w:r>
    </w:p>
    <w:p w14:paraId="59449AFD" w14:textId="77777777" w:rsidR="008D5A2E" w:rsidRPr="00C40B09" w:rsidRDefault="008D5A2E" w:rsidP="007229EC">
      <w:pPr>
        <w:pStyle w:val="BodyA"/>
        <w:numPr>
          <w:ilvl w:val="0"/>
          <w:numId w:val="53"/>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C40B09">
        <w:rPr>
          <w:rFonts w:asciiTheme="minorHAnsi" w:hAnsiTheme="minorHAnsi"/>
          <w:color w:val="auto"/>
          <w:szCs w:val="24"/>
        </w:rPr>
        <w:t>Scrutinise both the Union’s and the University’s equal opportunities policies to ensure they protect the rights of, and promote the involvement of disabled students, ensuring that the equal opportunities policy is properly implemented at all times.</w:t>
      </w:r>
    </w:p>
    <w:p w14:paraId="37FACD47" w14:textId="77777777" w:rsidR="008D5A2E" w:rsidRPr="00C40B09" w:rsidRDefault="008D5A2E" w:rsidP="007229EC">
      <w:pPr>
        <w:pStyle w:val="BodyA"/>
        <w:numPr>
          <w:ilvl w:val="0"/>
          <w:numId w:val="53"/>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C40B09">
        <w:rPr>
          <w:rFonts w:asciiTheme="minorHAnsi" w:hAnsiTheme="minorHAnsi"/>
          <w:color w:val="auto"/>
          <w:szCs w:val="24"/>
        </w:rPr>
        <w:t>Work with the Executive and other Part-Time Officers in producing materials and resources to inform and educate all students about the nature of discrimination against people with disabilities.</w:t>
      </w:r>
    </w:p>
    <w:p w14:paraId="2BA1EFD1" w14:textId="77777777" w:rsidR="008D5A2E" w:rsidRPr="00C40B09" w:rsidRDefault="008D5A2E" w:rsidP="007229EC">
      <w:pPr>
        <w:pStyle w:val="BodyA"/>
        <w:numPr>
          <w:ilvl w:val="0"/>
          <w:numId w:val="53"/>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C40B09">
        <w:rPr>
          <w:rFonts w:asciiTheme="minorHAnsi" w:hAnsiTheme="minorHAnsi"/>
          <w:color w:val="auto"/>
          <w:szCs w:val="24"/>
        </w:rPr>
        <w:t>Work to ensure that the Union is accessible to all students with accessibility needs and lobby the institution to fight for access for all.</w:t>
      </w:r>
    </w:p>
    <w:p w14:paraId="7E79E24A" w14:textId="77777777" w:rsidR="008D5A2E" w:rsidRPr="00C40B09" w:rsidRDefault="008D5A2E" w:rsidP="007229EC">
      <w:pPr>
        <w:pStyle w:val="BodyA"/>
        <w:numPr>
          <w:ilvl w:val="0"/>
          <w:numId w:val="53"/>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C40B09">
        <w:rPr>
          <w:rFonts w:asciiTheme="minorHAnsi" w:hAnsiTheme="minorHAnsi"/>
          <w:color w:val="auto"/>
          <w:szCs w:val="24"/>
        </w:rPr>
        <w:t>Be a delegate for relevant NUS Events.</w:t>
      </w:r>
    </w:p>
    <w:p w14:paraId="24EB2805" w14:textId="77777777" w:rsidR="008D5A2E" w:rsidRPr="00C40B09" w:rsidRDefault="008D5A2E" w:rsidP="007229EC">
      <w:pPr>
        <w:pStyle w:val="BodyA"/>
        <w:numPr>
          <w:ilvl w:val="0"/>
          <w:numId w:val="53"/>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C40B09">
        <w:rPr>
          <w:rFonts w:asciiTheme="minorHAnsi" w:hAnsiTheme="minorHAnsi"/>
          <w:color w:val="auto"/>
          <w:szCs w:val="24"/>
        </w:rPr>
        <w:t xml:space="preserve">Run campaigns appropriate to those students with accessibility needs. </w:t>
      </w:r>
    </w:p>
    <w:p w14:paraId="6C6B1A76" w14:textId="77777777" w:rsidR="008D5A2E" w:rsidRPr="00C40B09" w:rsidRDefault="008D5A2E" w:rsidP="007229EC">
      <w:pPr>
        <w:pStyle w:val="BodyA"/>
        <w:numPr>
          <w:ilvl w:val="0"/>
          <w:numId w:val="53"/>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C40B09">
        <w:rPr>
          <w:rFonts w:asciiTheme="minorHAnsi" w:hAnsiTheme="minorHAnsi"/>
          <w:color w:val="auto"/>
          <w:szCs w:val="24"/>
        </w:rPr>
        <w:t>Coordinate with the University where applicable.</w:t>
      </w:r>
    </w:p>
    <w:p w14:paraId="63E3081E" w14:textId="77777777" w:rsidR="008D5A2E" w:rsidRPr="00C40B09" w:rsidRDefault="008D5A2E" w:rsidP="007229EC">
      <w:pPr>
        <w:pStyle w:val="BodyA"/>
        <w:numPr>
          <w:ilvl w:val="0"/>
          <w:numId w:val="53"/>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C40B09">
        <w:rPr>
          <w:rFonts w:asciiTheme="minorHAnsi" w:hAnsiTheme="minorHAnsi"/>
          <w:color w:val="auto"/>
          <w:szCs w:val="24"/>
        </w:rPr>
        <w:t>To sit on the Liberation Council.</w:t>
      </w:r>
    </w:p>
    <w:p w14:paraId="17BB4C6E" w14:textId="77777777" w:rsidR="008D5A2E" w:rsidRPr="00C40B09" w:rsidRDefault="008D5A2E" w:rsidP="008D5A2E">
      <w:pPr>
        <w:pStyle w:val="BodyA"/>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heme="minorHAnsi" w:hAnsiTheme="minorHAnsi"/>
          <w:color w:val="auto"/>
          <w:szCs w:val="24"/>
        </w:rPr>
      </w:pPr>
    </w:p>
    <w:p w14:paraId="076FD029" w14:textId="77777777" w:rsidR="008D5A2E" w:rsidRPr="00C40B09" w:rsidRDefault="008D5A2E" w:rsidP="008D5A2E">
      <w:pPr>
        <w:tabs>
          <w:tab w:val="left" w:pos="-284"/>
        </w:tabs>
        <w:spacing w:after="200" w:line="276" w:lineRule="auto"/>
        <w:ind w:left="-284"/>
        <w:rPr>
          <w:rFonts w:asciiTheme="minorHAnsi" w:hAnsiTheme="minorHAnsi"/>
          <w:b/>
        </w:rPr>
      </w:pPr>
      <w:r w:rsidRPr="00C40B09">
        <w:rPr>
          <w:rFonts w:asciiTheme="minorHAnsi" w:hAnsiTheme="minorHAnsi"/>
          <w:b/>
        </w:rPr>
        <w:t>Distance Learner Officer</w:t>
      </w:r>
    </w:p>
    <w:p w14:paraId="67917136" w14:textId="77777777" w:rsidR="008D5A2E" w:rsidRPr="008E1B25" w:rsidRDefault="008D5A2E" w:rsidP="007229EC">
      <w:pPr>
        <w:pStyle w:val="ListParagraph"/>
        <w:keepNext w:val="0"/>
        <w:keepLines w:val="0"/>
        <w:numPr>
          <w:ilvl w:val="2"/>
          <w:numId w:val="54"/>
        </w:numPr>
        <w:spacing w:before="0" w:after="200"/>
        <w:ind w:left="284" w:hanging="568"/>
        <w:jc w:val="left"/>
        <w:outlineLvl w:val="9"/>
        <w:rPr>
          <w:rFonts w:asciiTheme="minorHAnsi" w:hAnsiTheme="minorHAnsi"/>
          <w:color w:val="auto"/>
        </w:rPr>
      </w:pPr>
      <w:r w:rsidRPr="008E1B25">
        <w:rPr>
          <w:rFonts w:asciiTheme="minorHAnsi" w:hAnsiTheme="minorHAnsi"/>
          <w:color w:val="auto"/>
        </w:rPr>
        <w:t>Represent the interests of all Distance Learner students.</w:t>
      </w:r>
    </w:p>
    <w:p w14:paraId="51B106EC" w14:textId="77777777" w:rsidR="008D5A2E" w:rsidRPr="008E1B25" w:rsidRDefault="008D5A2E" w:rsidP="007229EC">
      <w:pPr>
        <w:pStyle w:val="ListParagraph"/>
        <w:keepNext w:val="0"/>
        <w:keepLines w:val="0"/>
        <w:numPr>
          <w:ilvl w:val="2"/>
          <w:numId w:val="54"/>
        </w:numPr>
        <w:spacing w:before="0" w:after="200"/>
        <w:ind w:left="284" w:hanging="568"/>
        <w:jc w:val="left"/>
        <w:outlineLvl w:val="9"/>
        <w:rPr>
          <w:rFonts w:asciiTheme="minorHAnsi" w:hAnsiTheme="minorHAnsi"/>
          <w:color w:val="auto"/>
        </w:rPr>
      </w:pPr>
      <w:r w:rsidRPr="008E1B25">
        <w:rPr>
          <w:rFonts w:asciiTheme="minorHAnsi" w:hAnsiTheme="minorHAnsi"/>
          <w:color w:val="auto"/>
        </w:rPr>
        <w:t>Encourage the engagement of all Distance Learner students with the Leicester Students' Union.</w:t>
      </w:r>
    </w:p>
    <w:p w14:paraId="0F637191" w14:textId="77777777" w:rsidR="008D5A2E" w:rsidRPr="008E1B25" w:rsidRDefault="008D5A2E" w:rsidP="007229EC">
      <w:pPr>
        <w:pStyle w:val="ListParagraph"/>
        <w:keepNext w:val="0"/>
        <w:keepLines w:val="0"/>
        <w:numPr>
          <w:ilvl w:val="2"/>
          <w:numId w:val="54"/>
        </w:numPr>
        <w:spacing w:before="0" w:after="200"/>
        <w:ind w:left="284" w:hanging="568"/>
        <w:jc w:val="left"/>
        <w:outlineLvl w:val="9"/>
        <w:rPr>
          <w:rFonts w:asciiTheme="minorHAnsi" w:hAnsiTheme="minorHAnsi"/>
          <w:color w:val="auto"/>
        </w:rPr>
      </w:pPr>
      <w:r w:rsidRPr="008E1B25">
        <w:rPr>
          <w:rFonts w:asciiTheme="minorHAnsi" w:hAnsiTheme="minorHAnsi"/>
          <w:color w:val="auto"/>
        </w:rPr>
        <w:t>Coordinate campaigns for Distance Learner students' views.</w:t>
      </w:r>
    </w:p>
    <w:p w14:paraId="75087561" w14:textId="77777777" w:rsidR="008D5A2E" w:rsidRPr="008E1B25" w:rsidRDefault="008D5A2E" w:rsidP="007229EC">
      <w:pPr>
        <w:pStyle w:val="ListParagraph"/>
        <w:keepNext w:val="0"/>
        <w:keepLines w:val="0"/>
        <w:numPr>
          <w:ilvl w:val="2"/>
          <w:numId w:val="54"/>
        </w:numPr>
        <w:spacing w:before="0" w:after="200"/>
        <w:ind w:left="284" w:hanging="568"/>
        <w:jc w:val="left"/>
        <w:outlineLvl w:val="9"/>
        <w:rPr>
          <w:rFonts w:asciiTheme="minorHAnsi" w:hAnsiTheme="minorHAnsi"/>
          <w:color w:val="auto"/>
        </w:rPr>
      </w:pPr>
      <w:r w:rsidRPr="008E1B25">
        <w:rPr>
          <w:rFonts w:asciiTheme="minorHAnsi" w:hAnsiTheme="minorHAnsi"/>
          <w:color w:val="auto"/>
        </w:rPr>
        <w:t>Regularly talk and listen to Distance Learner students of the University of Leicester.</w:t>
      </w:r>
    </w:p>
    <w:p w14:paraId="608C02CC" w14:textId="77777777" w:rsidR="008D5A2E" w:rsidRPr="008E1B25" w:rsidRDefault="008D5A2E" w:rsidP="007229EC">
      <w:pPr>
        <w:pStyle w:val="ListParagraph"/>
        <w:keepNext w:val="0"/>
        <w:keepLines w:val="0"/>
        <w:numPr>
          <w:ilvl w:val="2"/>
          <w:numId w:val="54"/>
        </w:numPr>
        <w:spacing w:before="0" w:after="200"/>
        <w:ind w:left="284" w:hanging="568"/>
        <w:jc w:val="left"/>
        <w:outlineLvl w:val="9"/>
        <w:rPr>
          <w:rFonts w:asciiTheme="minorHAnsi" w:hAnsiTheme="minorHAnsi"/>
          <w:color w:val="auto"/>
        </w:rPr>
      </w:pPr>
      <w:r w:rsidRPr="008E1B25">
        <w:rPr>
          <w:rFonts w:asciiTheme="minorHAnsi" w:hAnsiTheme="minorHAnsi"/>
          <w:color w:val="auto"/>
        </w:rPr>
        <w:t>Complete the engagement circle by ensuring all activities and outcomes are fed back to Distance Learner students.</w:t>
      </w:r>
    </w:p>
    <w:p w14:paraId="76542FFC" w14:textId="77777777" w:rsidR="008D5A2E" w:rsidRPr="008E1B25" w:rsidRDefault="008D5A2E" w:rsidP="007229EC">
      <w:pPr>
        <w:pStyle w:val="ListParagraph"/>
        <w:keepNext w:val="0"/>
        <w:keepLines w:val="0"/>
        <w:numPr>
          <w:ilvl w:val="2"/>
          <w:numId w:val="54"/>
        </w:numPr>
        <w:spacing w:before="0" w:after="200"/>
        <w:ind w:left="284" w:hanging="568"/>
        <w:jc w:val="left"/>
        <w:outlineLvl w:val="9"/>
        <w:rPr>
          <w:rFonts w:asciiTheme="minorHAnsi" w:hAnsiTheme="minorHAnsi"/>
          <w:color w:val="auto"/>
        </w:rPr>
      </w:pPr>
      <w:r w:rsidRPr="008E1B25">
        <w:rPr>
          <w:rFonts w:asciiTheme="minorHAnsi" w:hAnsiTheme="minorHAnsi"/>
          <w:color w:val="auto"/>
        </w:rPr>
        <w:t>Be responsible for communication with Distance Learner students.</w:t>
      </w:r>
    </w:p>
    <w:p w14:paraId="16C1DB9F" w14:textId="77777777" w:rsidR="008D5A2E" w:rsidRPr="008E1B25" w:rsidRDefault="008D5A2E" w:rsidP="007229EC">
      <w:pPr>
        <w:pStyle w:val="ListParagraph"/>
        <w:keepNext w:val="0"/>
        <w:keepLines w:val="0"/>
        <w:numPr>
          <w:ilvl w:val="2"/>
          <w:numId w:val="54"/>
        </w:numPr>
        <w:spacing w:before="0" w:after="200"/>
        <w:ind w:left="284" w:hanging="568"/>
        <w:jc w:val="left"/>
        <w:outlineLvl w:val="9"/>
        <w:rPr>
          <w:rFonts w:asciiTheme="minorHAnsi" w:hAnsiTheme="minorHAnsi"/>
          <w:color w:val="auto"/>
        </w:rPr>
      </w:pPr>
      <w:r w:rsidRPr="008E1B25">
        <w:rPr>
          <w:rFonts w:asciiTheme="minorHAnsi" w:hAnsiTheme="minorHAnsi"/>
          <w:color w:val="auto"/>
        </w:rPr>
        <w:lastRenderedPageBreak/>
        <w:t>Maintain and promote Union policies to Distance Learner students.</w:t>
      </w:r>
    </w:p>
    <w:p w14:paraId="26132D04" w14:textId="77777777" w:rsidR="008D5A2E" w:rsidRPr="008E1B25" w:rsidRDefault="008D5A2E" w:rsidP="007229EC">
      <w:pPr>
        <w:pStyle w:val="ListParagraph"/>
        <w:keepNext w:val="0"/>
        <w:keepLines w:val="0"/>
        <w:numPr>
          <w:ilvl w:val="2"/>
          <w:numId w:val="54"/>
        </w:numPr>
        <w:spacing w:before="0" w:after="200"/>
        <w:ind w:left="284" w:hanging="568"/>
        <w:jc w:val="left"/>
        <w:outlineLvl w:val="9"/>
        <w:rPr>
          <w:rFonts w:asciiTheme="minorHAnsi" w:hAnsiTheme="minorHAnsi"/>
          <w:color w:val="auto"/>
        </w:rPr>
      </w:pPr>
      <w:r w:rsidRPr="008E1B25">
        <w:rPr>
          <w:rFonts w:asciiTheme="minorHAnsi" w:hAnsiTheme="minorHAnsi"/>
          <w:color w:val="auto"/>
        </w:rPr>
        <w:t>To attend Academic Council meetings.</w:t>
      </w:r>
    </w:p>
    <w:p w14:paraId="48B2CC84" w14:textId="77777777" w:rsidR="008D5A2E" w:rsidRPr="008E1B25" w:rsidRDefault="008D5A2E" w:rsidP="008B3B5A">
      <w:pPr>
        <w:pStyle w:val="ListParagraph"/>
        <w:numPr>
          <w:ilvl w:val="0"/>
          <w:numId w:val="0"/>
        </w:numPr>
        <w:spacing w:after="200"/>
        <w:ind w:left="284"/>
        <w:rPr>
          <w:rFonts w:asciiTheme="minorHAnsi" w:hAnsiTheme="minorHAnsi"/>
          <w:color w:val="auto"/>
        </w:rPr>
      </w:pPr>
    </w:p>
    <w:p w14:paraId="18D2906F" w14:textId="073D4CD9" w:rsidR="008D5A2E" w:rsidRPr="008E1B25" w:rsidRDefault="008D5A2E" w:rsidP="008B3B5A">
      <w:pPr>
        <w:pStyle w:val="ListParagraph"/>
        <w:numPr>
          <w:ilvl w:val="0"/>
          <w:numId w:val="0"/>
        </w:numPr>
        <w:tabs>
          <w:tab w:val="left" w:pos="284"/>
        </w:tabs>
        <w:spacing w:after="200" w:line="276" w:lineRule="auto"/>
        <w:ind w:left="-284"/>
        <w:rPr>
          <w:rFonts w:asciiTheme="minorHAnsi" w:hAnsiTheme="minorHAnsi"/>
          <w:b/>
          <w:color w:val="auto"/>
        </w:rPr>
      </w:pPr>
      <w:r w:rsidRPr="008E1B25">
        <w:rPr>
          <w:rFonts w:asciiTheme="minorHAnsi" w:hAnsiTheme="minorHAnsi"/>
          <w:b/>
          <w:color w:val="auto"/>
        </w:rPr>
        <w:t>International Officer</w:t>
      </w:r>
    </w:p>
    <w:p w14:paraId="60FBC1AC" w14:textId="77777777" w:rsidR="008D5A2E" w:rsidRPr="008E1B25" w:rsidRDefault="008D5A2E" w:rsidP="007229EC">
      <w:pPr>
        <w:pStyle w:val="ListParagraph"/>
        <w:keepNext w:val="0"/>
        <w:keepLines w:val="0"/>
        <w:numPr>
          <w:ilvl w:val="2"/>
          <w:numId w:val="55"/>
        </w:numPr>
        <w:spacing w:before="0" w:after="200"/>
        <w:ind w:left="284" w:hanging="568"/>
        <w:jc w:val="left"/>
        <w:outlineLvl w:val="9"/>
        <w:rPr>
          <w:rFonts w:asciiTheme="minorHAnsi" w:hAnsiTheme="minorHAnsi"/>
          <w:color w:val="auto"/>
        </w:rPr>
      </w:pPr>
      <w:r w:rsidRPr="008E1B25">
        <w:rPr>
          <w:rFonts w:asciiTheme="minorHAnsi" w:hAnsiTheme="minorHAnsi"/>
          <w:color w:val="auto"/>
        </w:rPr>
        <w:t xml:space="preserve">Represent the interests of all </w:t>
      </w:r>
      <w:proofErr w:type="gramStart"/>
      <w:r w:rsidRPr="008E1B25">
        <w:rPr>
          <w:rFonts w:asciiTheme="minorHAnsi" w:hAnsiTheme="minorHAnsi"/>
          <w:color w:val="auto"/>
        </w:rPr>
        <w:t>International</w:t>
      </w:r>
      <w:proofErr w:type="gramEnd"/>
      <w:r w:rsidRPr="008E1B25">
        <w:rPr>
          <w:rFonts w:asciiTheme="minorHAnsi" w:hAnsiTheme="minorHAnsi"/>
          <w:color w:val="auto"/>
        </w:rPr>
        <w:t xml:space="preserve"> students and support their integration into University life and into Leicester. </w:t>
      </w:r>
    </w:p>
    <w:p w14:paraId="3541CB09" w14:textId="77777777" w:rsidR="008D5A2E" w:rsidRPr="008E1B25" w:rsidRDefault="008D5A2E" w:rsidP="007229EC">
      <w:pPr>
        <w:pStyle w:val="ListParagraph"/>
        <w:keepNext w:val="0"/>
        <w:keepLines w:val="0"/>
        <w:numPr>
          <w:ilvl w:val="2"/>
          <w:numId w:val="55"/>
        </w:numPr>
        <w:spacing w:before="0" w:after="200"/>
        <w:ind w:left="284" w:hanging="568"/>
        <w:jc w:val="left"/>
        <w:outlineLvl w:val="9"/>
        <w:rPr>
          <w:rFonts w:asciiTheme="minorHAnsi" w:hAnsiTheme="minorHAnsi"/>
          <w:color w:val="auto"/>
        </w:rPr>
      </w:pPr>
      <w:r w:rsidRPr="008E1B25">
        <w:rPr>
          <w:rFonts w:asciiTheme="minorHAnsi" w:hAnsiTheme="minorHAnsi"/>
          <w:color w:val="auto"/>
        </w:rPr>
        <w:t xml:space="preserve">Encourage the engagement of </w:t>
      </w:r>
      <w:proofErr w:type="gramStart"/>
      <w:r w:rsidRPr="008E1B25">
        <w:rPr>
          <w:rFonts w:asciiTheme="minorHAnsi" w:hAnsiTheme="minorHAnsi"/>
          <w:color w:val="auto"/>
        </w:rPr>
        <w:t>International</w:t>
      </w:r>
      <w:proofErr w:type="gramEnd"/>
      <w:r w:rsidRPr="008E1B25">
        <w:rPr>
          <w:rFonts w:asciiTheme="minorHAnsi" w:hAnsiTheme="minorHAnsi"/>
          <w:color w:val="auto"/>
        </w:rPr>
        <w:t xml:space="preserve"> students with the Leicester Students' Union.</w:t>
      </w:r>
    </w:p>
    <w:p w14:paraId="3816F329" w14:textId="77777777" w:rsidR="008D5A2E" w:rsidRPr="008E1B25" w:rsidRDefault="008D5A2E" w:rsidP="007229EC">
      <w:pPr>
        <w:pStyle w:val="ListParagraph"/>
        <w:keepNext w:val="0"/>
        <w:keepLines w:val="0"/>
        <w:numPr>
          <w:ilvl w:val="2"/>
          <w:numId w:val="55"/>
        </w:numPr>
        <w:spacing w:before="0" w:after="200"/>
        <w:ind w:left="284" w:hanging="568"/>
        <w:jc w:val="left"/>
        <w:outlineLvl w:val="9"/>
        <w:rPr>
          <w:rFonts w:asciiTheme="minorHAnsi" w:hAnsiTheme="minorHAnsi"/>
          <w:color w:val="auto"/>
        </w:rPr>
      </w:pPr>
      <w:r w:rsidRPr="008E1B25">
        <w:rPr>
          <w:rFonts w:asciiTheme="minorHAnsi" w:hAnsiTheme="minorHAnsi"/>
          <w:color w:val="auto"/>
        </w:rPr>
        <w:t xml:space="preserve">Coordinate campaigns for </w:t>
      </w:r>
      <w:proofErr w:type="gramStart"/>
      <w:r w:rsidRPr="008E1B25">
        <w:rPr>
          <w:rFonts w:asciiTheme="minorHAnsi" w:hAnsiTheme="minorHAnsi"/>
          <w:color w:val="auto"/>
        </w:rPr>
        <w:t>International</w:t>
      </w:r>
      <w:proofErr w:type="gramEnd"/>
      <w:r w:rsidRPr="008E1B25">
        <w:rPr>
          <w:rFonts w:asciiTheme="minorHAnsi" w:hAnsiTheme="minorHAnsi"/>
          <w:color w:val="auto"/>
        </w:rPr>
        <w:t xml:space="preserve"> students’ views.</w:t>
      </w:r>
    </w:p>
    <w:p w14:paraId="637B2C08" w14:textId="77777777" w:rsidR="008D5A2E" w:rsidRPr="008E1B25" w:rsidRDefault="008D5A2E" w:rsidP="007229EC">
      <w:pPr>
        <w:pStyle w:val="ListParagraph"/>
        <w:keepNext w:val="0"/>
        <w:keepLines w:val="0"/>
        <w:numPr>
          <w:ilvl w:val="2"/>
          <w:numId w:val="55"/>
        </w:numPr>
        <w:spacing w:before="0" w:after="200"/>
        <w:ind w:left="284" w:hanging="568"/>
        <w:jc w:val="left"/>
        <w:outlineLvl w:val="9"/>
        <w:rPr>
          <w:rFonts w:asciiTheme="minorHAnsi" w:hAnsiTheme="minorHAnsi"/>
          <w:color w:val="auto"/>
        </w:rPr>
      </w:pPr>
      <w:r w:rsidRPr="008E1B25">
        <w:rPr>
          <w:rFonts w:asciiTheme="minorHAnsi" w:hAnsiTheme="minorHAnsi"/>
          <w:color w:val="auto"/>
        </w:rPr>
        <w:t xml:space="preserve">To regularly talk and listen to </w:t>
      </w:r>
      <w:proofErr w:type="gramStart"/>
      <w:r w:rsidRPr="008E1B25">
        <w:rPr>
          <w:rFonts w:asciiTheme="minorHAnsi" w:hAnsiTheme="minorHAnsi"/>
          <w:color w:val="auto"/>
        </w:rPr>
        <w:t>International</w:t>
      </w:r>
      <w:proofErr w:type="gramEnd"/>
      <w:r w:rsidRPr="008E1B25">
        <w:rPr>
          <w:rFonts w:asciiTheme="minorHAnsi" w:hAnsiTheme="minorHAnsi"/>
          <w:color w:val="auto"/>
        </w:rPr>
        <w:t xml:space="preserve"> students of the University of Leicester.</w:t>
      </w:r>
    </w:p>
    <w:p w14:paraId="07551B55" w14:textId="77777777" w:rsidR="008D5A2E" w:rsidRPr="008E1B25" w:rsidRDefault="008D5A2E" w:rsidP="007229EC">
      <w:pPr>
        <w:pStyle w:val="ListParagraph"/>
        <w:keepNext w:val="0"/>
        <w:keepLines w:val="0"/>
        <w:numPr>
          <w:ilvl w:val="2"/>
          <w:numId w:val="55"/>
        </w:numPr>
        <w:spacing w:before="0" w:after="200"/>
        <w:ind w:left="284" w:hanging="568"/>
        <w:jc w:val="left"/>
        <w:outlineLvl w:val="9"/>
        <w:rPr>
          <w:rFonts w:asciiTheme="minorHAnsi" w:hAnsiTheme="minorHAnsi"/>
          <w:color w:val="auto"/>
        </w:rPr>
      </w:pPr>
      <w:r w:rsidRPr="008E1B25">
        <w:rPr>
          <w:rFonts w:asciiTheme="minorHAnsi" w:hAnsiTheme="minorHAnsi"/>
          <w:color w:val="auto"/>
        </w:rPr>
        <w:t xml:space="preserve">Complete the engagement circle by ensuring all activities and outcomes are fed back to </w:t>
      </w:r>
      <w:proofErr w:type="gramStart"/>
      <w:r w:rsidRPr="008E1B25">
        <w:rPr>
          <w:rFonts w:asciiTheme="minorHAnsi" w:hAnsiTheme="minorHAnsi"/>
          <w:color w:val="auto"/>
        </w:rPr>
        <w:t>International</w:t>
      </w:r>
      <w:proofErr w:type="gramEnd"/>
      <w:r w:rsidRPr="008E1B25">
        <w:rPr>
          <w:rFonts w:asciiTheme="minorHAnsi" w:hAnsiTheme="minorHAnsi"/>
          <w:color w:val="auto"/>
        </w:rPr>
        <w:t xml:space="preserve"> students.</w:t>
      </w:r>
    </w:p>
    <w:p w14:paraId="670638FC" w14:textId="77777777" w:rsidR="008D5A2E" w:rsidRPr="008E1B25" w:rsidRDefault="008D5A2E" w:rsidP="007229EC">
      <w:pPr>
        <w:pStyle w:val="ListParagraph"/>
        <w:keepNext w:val="0"/>
        <w:keepLines w:val="0"/>
        <w:numPr>
          <w:ilvl w:val="2"/>
          <w:numId w:val="55"/>
        </w:numPr>
        <w:spacing w:before="0" w:after="200"/>
        <w:ind w:left="284" w:hanging="568"/>
        <w:jc w:val="left"/>
        <w:outlineLvl w:val="9"/>
        <w:rPr>
          <w:rFonts w:asciiTheme="minorHAnsi" w:hAnsiTheme="minorHAnsi"/>
          <w:color w:val="auto"/>
        </w:rPr>
      </w:pPr>
      <w:r w:rsidRPr="008E1B25">
        <w:rPr>
          <w:rFonts w:asciiTheme="minorHAnsi" w:hAnsiTheme="minorHAnsi"/>
          <w:color w:val="auto"/>
        </w:rPr>
        <w:t xml:space="preserve">Be responsible for communication with </w:t>
      </w:r>
      <w:proofErr w:type="gramStart"/>
      <w:r w:rsidRPr="008E1B25">
        <w:rPr>
          <w:rFonts w:asciiTheme="minorHAnsi" w:hAnsiTheme="minorHAnsi"/>
          <w:color w:val="auto"/>
        </w:rPr>
        <w:t>International</w:t>
      </w:r>
      <w:proofErr w:type="gramEnd"/>
      <w:r w:rsidRPr="008E1B25">
        <w:rPr>
          <w:rFonts w:asciiTheme="minorHAnsi" w:hAnsiTheme="minorHAnsi"/>
          <w:color w:val="auto"/>
        </w:rPr>
        <w:t xml:space="preserve"> students.</w:t>
      </w:r>
    </w:p>
    <w:p w14:paraId="74C502B8" w14:textId="77777777" w:rsidR="008D5A2E" w:rsidRPr="008E1B25" w:rsidRDefault="008D5A2E" w:rsidP="007229EC">
      <w:pPr>
        <w:pStyle w:val="ListParagraph"/>
        <w:keepNext w:val="0"/>
        <w:keepLines w:val="0"/>
        <w:numPr>
          <w:ilvl w:val="2"/>
          <w:numId w:val="55"/>
        </w:numPr>
        <w:spacing w:before="0" w:after="200"/>
        <w:ind w:left="284" w:hanging="568"/>
        <w:jc w:val="left"/>
        <w:outlineLvl w:val="9"/>
        <w:rPr>
          <w:rFonts w:asciiTheme="minorHAnsi" w:hAnsiTheme="minorHAnsi"/>
          <w:color w:val="auto"/>
        </w:rPr>
      </w:pPr>
      <w:r w:rsidRPr="008E1B25">
        <w:rPr>
          <w:rFonts w:asciiTheme="minorHAnsi" w:hAnsiTheme="minorHAnsi"/>
          <w:color w:val="auto"/>
        </w:rPr>
        <w:t xml:space="preserve">Maintain and promote Union policies to </w:t>
      </w:r>
      <w:proofErr w:type="gramStart"/>
      <w:r w:rsidRPr="008E1B25">
        <w:rPr>
          <w:rFonts w:asciiTheme="minorHAnsi" w:hAnsiTheme="minorHAnsi"/>
          <w:color w:val="auto"/>
        </w:rPr>
        <w:t>International</w:t>
      </w:r>
      <w:proofErr w:type="gramEnd"/>
      <w:r w:rsidRPr="008E1B25">
        <w:rPr>
          <w:rFonts w:asciiTheme="minorHAnsi" w:hAnsiTheme="minorHAnsi"/>
          <w:color w:val="auto"/>
        </w:rPr>
        <w:t xml:space="preserve"> students.</w:t>
      </w:r>
    </w:p>
    <w:p w14:paraId="4506519E" w14:textId="77777777" w:rsidR="008D5A2E" w:rsidRPr="008E1B25" w:rsidRDefault="008D5A2E" w:rsidP="007229EC">
      <w:pPr>
        <w:pStyle w:val="ListParagraph"/>
        <w:keepNext w:val="0"/>
        <w:keepLines w:val="0"/>
        <w:numPr>
          <w:ilvl w:val="2"/>
          <w:numId w:val="55"/>
        </w:numPr>
        <w:spacing w:before="0" w:after="200"/>
        <w:ind w:left="284" w:hanging="568"/>
        <w:jc w:val="left"/>
        <w:outlineLvl w:val="9"/>
        <w:rPr>
          <w:rFonts w:asciiTheme="minorHAnsi" w:hAnsiTheme="minorHAnsi"/>
          <w:color w:val="auto"/>
        </w:rPr>
      </w:pPr>
      <w:r w:rsidRPr="008E1B25">
        <w:rPr>
          <w:rFonts w:asciiTheme="minorHAnsi" w:hAnsiTheme="minorHAnsi"/>
          <w:color w:val="auto"/>
        </w:rPr>
        <w:t>To attend Academic Council meetings.</w:t>
      </w:r>
    </w:p>
    <w:p w14:paraId="1E75EF25" w14:textId="77777777" w:rsidR="008D5A2E" w:rsidRPr="008E1B25" w:rsidRDefault="008D5A2E" w:rsidP="008D5A2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rPr>
          <w:rFonts w:asciiTheme="minorHAnsi" w:hAnsiTheme="minorHAnsi"/>
          <w:b/>
          <w:color w:val="auto"/>
          <w:szCs w:val="24"/>
        </w:rPr>
      </w:pPr>
      <w:r w:rsidRPr="008E1B25">
        <w:rPr>
          <w:rFonts w:asciiTheme="minorHAnsi" w:hAnsiTheme="minorHAnsi"/>
          <w:b/>
          <w:color w:val="auto"/>
          <w:szCs w:val="24"/>
        </w:rPr>
        <w:t xml:space="preserve">LGBT+ Officer </w:t>
      </w:r>
    </w:p>
    <w:p w14:paraId="2D6422A1" w14:textId="77777777" w:rsidR="008D5A2E" w:rsidRPr="008E1B25" w:rsidRDefault="008D5A2E" w:rsidP="008D5A2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heme="minorHAnsi" w:hAnsiTheme="minorHAnsi"/>
          <w:color w:val="auto"/>
          <w:szCs w:val="24"/>
        </w:rPr>
      </w:pPr>
    </w:p>
    <w:p w14:paraId="75913933" w14:textId="77777777" w:rsidR="008D5A2E" w:rsidRPr="008E1B25" w:rsidRDefault="008D5A2E" w:rsidP="007229EC">
      <w:pPr>
        <w:pStyle w:val="BodyA"/>
        <w:numPr>
          <w:ilvl w:val="0"/>
          <w:numId w:val="56"/>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8E1B25">
        <w:rPr>
          <w:rFonts w:asciiTheme="minorHAnsi" w:hAnsiTheme="minorHAnsi"/>
          <w:color w:val="auto"/>
          <w:szCs w:val="24"/>
        </w:rPr>
        <w:t>Be a Liberation Officer of Leicester Students’ Union and represent the needs and opinions of LGBT+ students to the Executive and to the University where necessary.</w:t>
      </w:r>
    </w:p>
    <w:p w14:paraId="5F4C5B00" w14:textId="77777777" w:rsidR="008D5A2E" w:rsidRPr="008E1B25" w:rsidRDefault="008D5A2E" w:rsidP="007229EC">
      <w:pPr>
        <w:pStyle w:val="BodyA"/>
        <w:numPr>
          <w:ilvl w:val="0"/>
          <w:numId w:val="56"/>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8E1B25">
        <w:rPr>
          <w:rFonts w:asciiTheme="minorHAnsi" w:hAnsiTheme="minorHAnsi"/>
          <w:color w:val="auto"/>
          <w:szCs w:val="24"/>
        </w:rPr>
        <w:t>Be the key point of contact for LGBT+ students within the Union and provide them with information, advice, and referrals where necessary.</w:t>
      </w:r>
    </w:p>
    <w:p w14:paraId="0F4C0A69" w14:textId="77777777" w:rsidR="008D5A2E" w:rsidRPr="008E1B25" w:rsidRDefault="008D5A2E" w:rsidP="007229EC">
      <w:pPr>
        <w:pStyle w:val="BodyA"/>
        <w:numPr>
          <w:ilvl w:val="0"/>
          <w:numId w:val="56"/>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8E1B25">
        <w:rPr>
          <w:rFonts w:asciiTheme="minorHAnsi" w:hAnsiTheme="minorHAnsi"/>
          <w:color w:val="auto"/>
          <w:szCs w:val="24"/>
        </w:rPr>
        <w:t>Coordinate with the LGBTQ+ Society and attend their events whenever necessary.</w:t>
      </w:r>
    </w:p>
    <w:p w14:paraId="733817D6" w14:textId="77777777" w:rsidR="008D5A2E" w:rsidRPr="008E1B25" w:rsidRDefault="008D5A2E" w:rsidP="007229EC">
      <w:pPr>
        <w:pStyle w:val="BodyA"/>
        <w:numPr>
          <w:ilvl w:val="0"/>
          <w:numId w:val="56"/>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8E1B25">
        <w:rPr>
          <w:rFonts w:asciiTheme="minorHAnsi" w:hAnsiTheme="minorHAnsi"/>
          <w:color w:val="auto"/>
          <w:szCs w:val="24"/>
        </w:rPr>
        <w:t>Scrutinise both the Union’s and the University’s equal opportunities policies to ensure that they protect the rights of, and promote the involvement of, LGBT students, ensuring that the equal opportunities policy is properly implemented at all times.</w:t>
      </w:r>
    </w:p>
    <w:p w14:paraId="49F767B3" w14:textId="77777777" w:rsidR="008D5A2E" w:rsidRPr="008E1B25" w:rsidRDefault="008D5A2E" w:rsidP="007229EC">
      <w:pPr>
        <w:pStyle w:val="BodyA"/>
        <w:numPr>
          <w:ilvl w:val="0"/>
          <w:numId w:val="56"/>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8E1B25">
        <w:rPr>
          <w:rFonts w:asciiTheme="minorHAnsi" w:hAnsiTheme="minorHAnsi"/>
          <w:color w:val="auto"/>
          <w:szCs w:val="24"/>
        </w:rPr>
        <w:t>Work with the Executive in producing materials and resources to inform and educate all students about LGBT+ students’ issues, particularly those surrounding discrimination; campaign on a local level against discrimination.</w:t>
      </w:r>
    </w:p>
    <w:p w14:paraId="33521AB7" w14:textId="77777777" w:rsidR="008D5A2E" w:rsidRPr="008E1B25" w:rsidRDefault="008D5A2E" w:rsidP="007229EC">
      <w:pPr>
        <w:pStyle w:val="BodyA"/>
        <w:numPr>
          <w:ilvl w:val="0"/>
          <w:numId w:val="56"/>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8E1B25">
        <w:rPr>
          <w:rFonts w:asciiTheme="minorHAnsi" w:hAnsiTheme="minorHAnsi"/>
          <w:color w:val="auto"/>
          <w:szCs w:val="24"/>
        </w:rPr>
        <w:t>Work with relevant external organisations such as NUS on LGBT+ Campaigns.</w:t>
      </w:r>
    </w:p>
    <w:p w14:paraId="6FD7AC67" w14:textId="77777777" w:rsidR="008D5A2E" w:rsidRPr="008E1B25" w:rsidRDefault="008D5A2E" w:rsidP="007229EC">
      <w:pPr>
        <w:pStyle w:val="BodyA"/>
        <w:numPr>
          <w:ilvl w:val="0"/>
          <w:numId w:val="56"/>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8E1B25">
        <w:rPr>
          <w:rFonts w:asciiTheme="minorHAnsi" w:hAnsiTheme="minorHAnsi"/>
          <w:color w:val="auto"/>
          <w:szCs w:val="24"/>
        </w:rPr>
        <w:t>Be a delegate for relevant NUS Events.</w:t>
      </w:r>
    </w:p>
    <w:p w14:paraId="3FFDE806" w14:textId="77777777" w:rsidR="008D5A2E" w:rsidRPr="008E1B25" w:rsidRDefault="008D5A2E" w:rsidP="007229EC">
      <w:pPr>
        <w:pStyle w:val="BodyA"/>
        <w:numPr>
          <w:ilvl w:val="0"/>
          <w:numId w:val="56"/>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8E1B25">
        <w:rPr>
          <w:rFonts w:asciiTheme="minorHAnsi" w:hAnsiTheme="minorHAnsi"/>
          <w:color w:val="auto"/>
          <w:szCs w:val="24"/>
        </w:rPr>
        <w:t>Run appropriate campaigns specific to LGBT+ students.</w:t>
      </w:r>
    </w:p>
    <w:p w14:paraId="0ABB0AB8" w14:textId="77777777" w:rsidR="008D5A2E" w:rsidRPr="008E1B25" w:rsidRDefault="008D5A2E" w:rsidP="007229EC">
      <w:pPr>
        <w:pStyle w:val="BodyA"/>
        <w:numPr>
          <w:ilvl w:val="0"/>
          <w:numId w:val="56"/>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8E1B25">
        <w:rPr>
          <w:rFonts w:asciiTheme="minorHAnsi" w:hAnsiTheme="minorHAnsi"/>
          <w:color w:val="auto"/>
          <w:szCs w:val="24"/>
        </w:rPr>
        <w:t>Coordinate with the University where applicable.</w:t>
      </w:r>
    </w:p>
    <w:p w14:paraId="6E3B6DDC" w14:textId="0B0B32BF" w:rsidR="008D5A2E" w:rsidRPr="008E1B25" w:rsidRDefault="008D5A2E" w:rsidP="007229EC">
      <w:pPr>
        <w:pStyle w:val="BodyA"/>
        <w:numPr>
          <w:ilvl w:val="0"/>
          <w:numId w:val="56"/>
        </w:numPr>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8E1B25">
        <w:rPr>
          <w:rFonts w:asciiTheme="minorHAnsi" w:hAnsiTheme="minorHAnsi"/>
          <w:color w:val="auto"/>
          <w:szCs w:val="24"/>
        </w:rPr>
        <w:t>To sit on the Liberation Council.</w:t>
      </w:r>
    </w:p>
    <w:p w14:paraId="0CFE2711" w14:textId="07DAAB56" w:rsidR="008D5A2E" w:rsidRPr="008E1B25" w:rsidRDefault="008D5A2E" w:rsidP="008B3B5A">
      <w:pPr>
        <w:pStyle w:val="ListParagraph"/>
        <w:numPr>
          <w:ilvl w:val="0"/>
          <w:numId w:val="0"/>
        </w:numPr>
        <w:tabs>
          <w:tab w:val="left" w:pos="284"/>
        </w:tabs>
        <w:spacing w:line="276" w:lineRule="auto"/>
        <w:ind w:left="-284"/>
        <w:rPr>
          <w:rFonts w:asciiTheme="minorHAnsi" w:hAnsiTheme="minorHAnsi"/>
          <w:b/>
          <w:color w:val="auto"/>
        </w:rPr>
      </w:pPr>
      <w:r w:rsidRPr="008E1B25">
        <w:rPr>
          <w:rFonts w:asciiTheme="minorHAnsi" w:hAnsiTheme="minorHAnsi"/>
          <w:b/>
          <w:color w:val="auto"/>
        </w:rPr>
        <w:t>Postgraduate Research Officer</w:t>
      </w:r>
    </w:p>
    <w:p w14:paraId="0D2D7658" w14:textId="77777777" w:rsidR="008D5A2E" w:rsidRPr="008E1B25" w:rsidRDefault="008D5A2E" w:rsidP="007229EC">
      <w:pPr>
        <w:pStyle w:val="ListParagraph"/>
        <w:keepNext w:val="0"/>
        <w:keepLines w:val="0"/>
        <w:numPr>
          <w:ilvl w:val="2"/>
          <w:numId w:val="57"/>
        </w:numPr>
        <w:spacing w:before="0" w:after="200"/>
        <w:ind w:left="284" w:hanging="568"/>
        <w:jc w:val="left"/>
        <w:outlineLvl w:val="9"/>
        <w:rPr>
          <w:rFonts w:asciiTheme="minorHAnsi" w:hAnsiTheme="minorHAnsi"/>
          <w:color w:val="auto"/>
        </w:rPr>
      </w:pPr>
      <w:r w:rsidRPr="008E1B25">
        <w:rPr>
          <w:rFonts w:asciiTheme="minorHAnsi" w:hAnsiTheme="minorHAnsi"/>
          <w:color w:val="auto"/>
        </w:rPr>
        <w:t>Represent the interests of all Postgraduate Research students.</w:t>
      </w:r>
    </w:p>
    <w:p w14:paraId="2421C62B" w14:textId="77777777" w:rsidR="008D5A2E" w:rsidRPr="008E1B25" w:rsidRDefault="008D5A2E" w:rsidP="007229EC">
      <w:pPr>
        <w:pStyle w:val="ListParagraph"/>
        <w:keepNext w:val="0"/>
        <w:keepLines w:val="0"/>
        <w:numPr>
          <w:ilvl w:val="2"/>
          <w:numId w:val="57"/>
        </w:numPr>
        <w:spacing w:before="0" w:after="200"/>
        <w:ind w:left="284" w:hanging="568"/>
        <w:jc w:val="left"/>
        <w:outlineLvl w:val="9"/>
        <w:rPr>
          <w:rFonts w:asciiTheme="minorHAnsi" w:hAnsiTheme="minorHAnsi"/>
          <w:color w:val="auto"/>
        </w:rPr>
      </w:pPr>
      <w:r w:rsidRPr="008E1B25">
        <w:rPr>
          <w:rFonts w:asciiTheme="minorHAnsi" w:hAnsiTheme="minorHAnsi"/>
          <w:color w:val="auto"/>
        </w:rPr>
        <w:t>Encourage the engagement of all Postgraduate Research students with the Leicester Students' Union.</w:t>
      </w:r>
    </w:p>
    <w:p w14:paraId="3EBC1BF0" w14:textId="77777777" w:rsidR="008D5A2E" w:rsidRPr="008E1B25" w:rsidRDefault="008D5A2E" w:rsidP="007229EC">
      <w:pPr>
        <w:pStyle w:val="ListParagraph"/>
        <w:keepNext w:val="0"/>
        <w:keepLines w:val="0"/>
        <w:numPr>
          <w:ilvl w:val="2"/>
          <w:numId w:val="57"/>
        </w:numPr>
        <w:spacing w:before="0" w:after="200"/>
        <w:ind w:left="284" w:hanging="568"/>
        <w:jc w:val="left"/>
        <w:outlineLvl w:val="9"/>
        <w:rPr>
          <w:rFonts w:asciiTheme="minorHAnsi" w:hAnsiTheme="minorHAnsi"/>
          <w:color w:val="auto"/>
        </w:rPr>
      </w:pPr>
      <w:r w:rsidRPr="008E1B25">
        <w:rPr>
          <w:rFonts w:asciiTheme="minorHAnsi" w:hAnsiTheme="minorHAnsi"/>
          <w:color w:val="auto"/>
        </w:rPr>
        <w:t xml:space="preserve">Coordinate campaigns for Postgraduate Research </w:t>
      </w:r>
      <w:proofErr w:type="gramStart"/>
      <w:r w:rsidRPr="008E1B25">
        <w:rPr>
          <w:rFonts w:asciiTheme="minorHAnsi" w:hAnsiTheme="minorHAnsi"/>
          <w:color w:val="auto"/>
        </w:rPr>
        <w:t>students’</w:t>
      </w:r>
      <w:proofErr w:type="gramEnd"/>
      <w:r w:rsidRPr="008E1B25">
        <w:rPr>
          <w:rFonts w:asciiTheme="minorHAnsi" w:hAnsiTheme="minorHAnsi"/>
          <w:color w:val="auto"/>
        </w:rPr>
        <w:t>.</w:t>
      </w:r>
    </w:p>
    <w:p w14:paraId="5188A87E" w14:textId="77777777" w:rsidR="008D5A2E" w:rsidRPr="008E1B25" w:rsidRDefault="008D5A2E" w:rsidP="007229EC">
      <w:pPr>
        <w:pStyle w:val="ListParagraph"/>
        <w:keepNext w:val="0"/>
        <w:keepLines w:val="0"/>
        <w:numPr>
          <w:ilvl w:val="2"/>
          <w:numId w:val="57"/>
        </w:numPr>
        <w:spacing w:before="0" w:after="200"/>
        <w:ind w:left="284" w:hanging="568"/>
        <w:jc w:val="left"/>
        <w:outlineLvl w:val="9"/>
        <w:rPr>
          <w:rFonts w:asciiTheme="minorHAnsi" w:hAnsiTheme="minorHAnsi"/>
          <w:color w:val="auto"/>
        </w:rPr>
      </w:pPr>
      <w:r w:rsidRPr="008E1B25">
        <w:rPr>
          <w:rFonts w:asciiTheme="minorHAnsi" w:hAnsiTheme="minorHAnsi"/>
          <w:color w:val="auto"/>
        </w:rPr>
        <w:t>Regularly talk and listen to Postgraduate Research students of the University of Leicester.</w:t>
      </w:r>
    </w:p>
    <w:p w14:paraId="02B4CF9B" w14:textId="77777777" w:rsidR="008D5A2E" w:rsidRPr="008E1B25" w:rsidRDefault="008D5A2E" w:rsidP="007229EC">
      <w:pPr>
        <w:pStyle w:val="ListParagraph"/>
        <w:keepNext w:val="0"/>
        <w:keepLines w:val="0"/>
        <w:numPr>
          <w:ilvl w:val="2"/>
          <w:numId w:val="57"/>
        </w:numPr>
        <w:spacing w:before="0" w:after="200"/>
        <w:ind w:left="284" w:hanging="568"/>
        <w:jc w:val="left"/>
        <w:outlineLvl w:val="9"/>
        <w:rPr>
          <w:rFonts w:asciiTheme="minorHAnsi" w:hAnsiTheme="minorHAnsi"/>
          <w:color w:val="auto"/>
        </w:rPr>
      </w:pPr>
      <w:r w:rsidRPr="008E1B25">
        <w:rPr>
          <w:rFonts w:asciiTheme="minorHAnsi" w:hAnsiTheme="minorHAnsi"/>
          <w:color w:val="auto"/>
        </w:rPr>
        <w:lastRenderedPageBreak/>
        <w:t>Complete the engagement circle by ensuring all activity and outcomes are fed back to Postgraduate Research students.</w:t>
      </w:r>
    </w:p>
    <w:p w14:paraId="6D8D1B03" w14:textId="77777777" w:rsidR="008D5A2E" w:rsidRPr="008E1B25" w:rsidRDefault="008D5A2E" w:rsidP="007229EC">
      <w:pPr>
        <w:pStyle w:val="ListParagraph"/>
        <w:keepNext w:val="0"/>
        <w:keepLines w:val="0"/>
        <w:numPr>
          <w:ilvl w:val="2"/>
          <w:numId w:val="57"/>
        </w:numPr>
        <w:spacing w:before="0" w:after="200"/>
        <w:ind w:left="284" w:hanging="568"/>
        <w:jc w:val="left"/>
        <w:outlineLvl w:val="9"/>
        <w:rPr>
          <w:rFonts w:asciiTheme="minorHAnsi" w:hAnsiTheme="minorHAnsi"/>
          <w:color w:val="auto"/>
        </w:rPr>
      </w:pPr>
      <w:r w:rsidRPr="008E1B25">
        <w:rPr>
          <w:rFonts w:asciiTheme="minorHAnsi" w:hAnsiTheme="minorHAnsi"/>
          <w:color w:val="auto"/>
        </w:rPr>
        <w:t>Be responsible for communication with Postgraduate Research students.</w:t>
      </w:r>
    </w:p>
    <w:p w14:paraId="59523AA7" w14:textId="77777777" w:rsidR="008D5A2E" w:rsidRPr="008E1B25" w:rsidRDefault="008D5A2E" w:rsidP="007229EC">
      <w:pPr>
        <w:pStyle w:val="ListParagraph"/>
        <w:keepNext w:val="0"/>
        <w:keepLines w:val="0"/>
        <w:numPr>
          <w:ilvl w:val="2"/>
          <w:numId w:val="57"/>
        </w:numPr>
        <w:spacing w:before="0" w:after="200"/>
        <w:ind w:left="284" w:hanging="568"/>
        <w:jc w:val="left"/>
        <w:outlineLvl w:val="9"/>
        <w:rPr>
          <w:rFonts w:asciiTheme="minorHAnsi" w:hAnsiTheme="minorHAnsi"/>
          <w:color w:val="auto"/>
        </w:rPr>
      </w:pPr>
      <w:r w:rsidRPr="008E1B25">
        <w:rPr>
          <w:rFonts w:asciiTheme="minorHAnsi" w:hAnsiTheme="minorHAnsi"/>
          <w:color w:val="auto"/>
        </w:rPr>
        <w:t>Maintain and promote Union policies to Postgraduate Research students.</w:t>
      </w:r>
    </w:p>
    <w:p w14:paraId="42A0ED1D" w14:textId="77777777" w:rsidR="008D5A2E" w:rsidRPr="008E1B25" w:rsidRDefault="008D5A2E" w:rsidP="007229EC">
      <w:pPr>
        <w:pStyle w:val="ListParagraph"/>
        <w:keepNext w:val="0"/>
        <w:keepLines w:val="0"/>
        <w:numPr>
          <w:ilvl w:val="2"/>
          <w:numId w:val="57"/>
        </w:numPr>
        <w:spacing w:before="0" w:after="200"/>
        <w:ind w:left="284" w:hanging="568"/>
        <w:jc w:val="left"/>
        <w:outlineLvl w:val="9"/>
        <w:rPr>
          <w:rFonts w:asciiTheme="minorHAnsi" w:hAnsiTheme="minorHAnsi"/>
          <w:color w:val="auto"/>
        </w:rPr>
      </w:pPr>
      <w:r w:rsidRPr="008E1B25">
        <w:rPr>
          <w:rFonts w:asciiTheme="minorHAnsi" w:hAnsiTheme="minorHAnsi"/>
          <w:color w:val="auto"/>
        </w:rPr>
        <w:t>To attend Academic Council meetings.</w:t>
      </w:r>
    </w:p>
    <w:p w14:paraId="32B54036" w14:textId="77777777" w:rsidR="008D5A2E" w:rsidRPr="008E1B25" w:rsidRDefault="008D5A2E" w:rsidP="008B3B5A">
      <w:pPr>
        <w:pStyle w:val="ListParagraph"/>
        <w:numPr>
          <w:ilvl w:val="0"/>
          <w:numId w:val="0"/>
        </w:numPr>
        <w:spacing w:after="200"/>
        <w:ind w:left="284"/>
        <w:rPr>
          <w:rFonts w:asciiTheme="minorHAnsi" w:hAnsiTheme="minorHAnsi"/>
          <w:color w:val="auto"/>
        </w:rPr>
      </w:pPr>
    </w:p>
    <w:p w14:paraId="6E6D26D0" w14:textId="77777777" w:rsidR="008D5A2E" w:rsidRPr="008E1B25" w:rsidRDefault="008D5A2E" w:rsidP="008B3B5A">
      <w:pPr>
        <w:pStyle w:val="ListParagraph"/>
        <w:numPr>
          <w:ilvl w:val="0"/>
          <w:numId w:val="0"/>
        </w:numPr>
        <w:tabs>
          <w:tab w:val="left" w:pos="142"/>
          <w:tab w:val="left" w:pos="284"/>
        </w:tabs>
        <w:spacing w:after="200"/>
        <w:ind w:left="-284"/>
        <w:rPr>
          <w:rFonts w:asciiTheme="minorHAnsi" w:hAnsiTheme="minorHAnsi"/>
          <w:b/>
          <w:color w:val="auto"/>
        </w:rPr>
      </w:pPr>
      <w:r w:rsidRPr="008E1B25">
        <w:rPr>
          <w:rFonts w:asciiTheme="minorHAnsi" w:hAnsiTheme="minorHAnsi"/>
          <w:b/>
          <w:color w:val="auto"/>
        </w:rPr>
        <w:t>Trans and Non-Binary Officer</w:t>
      </w:r>
    </w:p>
    <w:p w14:paraId="6C76F98A" w14:textId="77777777" w:rsidR="008D5A2E" w:rsidRPr="008E1B25" w:rsidRDefault="008D5A2E" w:rsidP="008B3B5A">
      <w:pPr>
        <w:pStyle w:val="ListParagraph"/>
        <w:numPr>
          <w:ilvl w:val="0"/>
          <w:numId w:val="0"/>
        </w:numPr>
        <w:spacing w:after="200"/>
        <w:rPr>
          <w:rFonts w:asciiTheme="minorHAnsi" w:hAnsiTheme="minorHAnsi"/>
          <w:b/>
          <w:color w:val="auto"/>
        </w:rPr>
      </w:pPr>
    </w:p>
    <w:p w14:paraId="2B500644" w14:textId="77777777" w:rsidR="008D5A2E" w:rsidRPr="008E1B25" w:rsidRDefault="008D5A2E" w:rsidP="007229EC">
      <w:pPr>
        <w:pStyle w:val="ListParagraph"/>
        <w:keepNext w:val="0"/>
        <w:keepLines w:val="0"/>
        <w:numPr>
          <w:ilvl w:val="0"/>
          <w:numId w:val="58"/>
        </w:numPr>
        <w:spacing w:before="0" w:after="200"/>
        <w:ind w:hanging="644"/>
        <w:jc w:val="left"/>
        <w:outlineLvl w:val="9"/>
        <w:rPr>
          <w:rFonts w:asciiTheme="minorHAnsi" w:hAnsiTheme="minorHAnsi"/>
          <w:color w:val="auto"/>
        </w:rPr>
      </w:pPr>
      <w:r w:rsidRPr="008E1B25">
        <w:rPr>
          <w:rFonts w:asciiTheme="minorHAnsi" w:hAnsiTheme="minorHAnsi"/>
          <w:color w:val="auto"/>
        </w:rPr>
        <w:t xml:space="preserve">Be a Liberation Officer of Leicester Students' Union and represent the needs and opinions of Trans and Non-Binary students to the Executive and to the University where necessary. </w:t>
      </w:r>
    </w:p>
    <w:p w14:paraId="380D1E2B" w14:textId="77777777" w:rsidR="008D5A2E" w:rsidRPr="008E1B25" w:rsidRDefault="008D5A2E" w:rsidP="007229EC">
      <w:pPr>
        <w:pStyle w:val="ListParagraph"/>
        <w:keepNext w:val="0"/>
        <w:keepLines w:val="0"/>
        <w:numPr>
          <w:ilvl w:val="0"/>
          <w:numId w:val="58"/>
        </w:numPr>
        <w:spacing w:before="0" w:after="200"/>
        <w:ind w:hanging="644"/>
        <w:jc w:val="left"/>
        <w:outlineLvl w:val="9"/>
        <w:rPr>
          <w:rFonts w:asciiTheme="minorHAnsi" w:hAnsiTheme="minorHAnsi"/>
          <w:color w:val="auto"/>
        </w:rPr>
      </w:pPr>
      <w:r w:rsidRPr="008E1B25">
        <w:rPr>
          <w:rFonts w:asciiTheme="minorHAnsi" w:hAnsiTheme="minorHAnsi"/>
          <w:color w:val="auto"/>
        </w:rPr>
        <w:t xml:space="preserve">Be the key point of contact for Trans and Non-Binary students within the Union and provide them with information, advice, and referrals where necessary. </w:t>
      </w:r>
    </w:p>
    <w:p w14:paraId="6A4B2BB0" w14:textId="77777777" w:rsidR="008D5A2E" w:rsidRPr="008E1B25" w:rsidRDefault="008D5A2E" w:rsidP="007229EC">
      <w:pPr>
        <w:pStyle w:val="ListParagraph"/>
        <w:keepNext w:val="0"/>
        <w:keepLines w:val="0"/>
        <w:numPr>
          <w:ilvl w:val="0"/>
          <w:numId w:val="58"/>
        </w:numPr>
        <w:spacing w:before="0" w:after="200"/>
        <w:ind w:hanging="644"/>
        <w:jc w:val="left"/>
        <w:outlineLvl w:val="9"/>
        <w:rPr>
          <w:rFonts w:asciiTheme="minorHAnsi" w:hAnsiTheme="minorHAnsi"/>
          <w:color w:val="auto"/>
        </w:rPr>
      </w:pPr>
      <w:r w:rsidRPr="008E1B25">
        <w:rPr>
          <w:rFonts w:asciiTheme="minorHAnsi" w:hAnsiTheme="minorHAnsi"/>
          <w:color w:val="auto"/>
        </w:rPr>
        <w:t>Coordinate with the LGBT+ Society and attend their events whenever necessary.</w:t>
      </w:r>
    </w:p>
    <w:p w14:paraId="60D7F77F" w14:textId="77777777" w:rsidR="008D5A2E" w:rsidRPr="008E1B25" w:rsidRDefault="008D5A2E" w:rsidP="007229EC">
      <w:pPr>
        <w:pStyle w:val="ListParagraph"/>
        <w:keepNext w:val="0"/>
        <w:keepLines w:val="0"/>
        <w:numPr>
          <w:ilvl w:val="0"/>
          <w:numId w:val="58"/>
        </w:numPr>
        <w:spacing w:before="0" w:after="200"/>
        <w:ind w:hanging="644"/>
        <w:jc w:val="left"/>
        <w:outlineLvl w:val="9"/>
        <w:rPr>
          <w:rFonts w:asciiTheme="minorHAnsi" w:hAnsiTheme="minorHAnsi"/>
          <w:color w:val="auto"/>
        </w:rPr>
      </w:pPr>
      <w:r w:rsidRPr="008E1B25">
        <w:rPr>
          <w:rFonts w:asciiTheme="minorHAnsi" w:hAnsiTheme="minorHAnsi"/>
          <w:color w:val="auto"/>
        </w:rPr>
        <w:t>Scrutinise both the Union’s and the University’s equal opportunities policies to ensure that they protect the rights of, and promote the involvement of, Trans and Non-Binary students, ensuring that the equal opportunities policy is properly implemented at all times.</w:t>
      </w:r>
    </w:p>
    <w:p w14:paraId="583EA6F1" w14:textId="77777777" w:rsidR="008D5A2E" w:rsidRPr="008E1B25" w:rsidRDefault="008D5A2E" w:rsidP="007229EC">
      <w:pPr>
        <w:pStyle w:val="ListParagraph"/>
        <w:keepNext w:val="0"/>
        <w:keepLines w:val="0"/>
        <w:numPr>
          <w:ilvl w:val="0"/>
          <w:numId w:val="58"/>
        </w:numPr>
        <w:spacing w:before="0" w:after="200"/>
        <w:ind w:hanging="644"/>
        <w:jc w:val="left"/>
        <w:outlineLvl w:val="9"/>
        <w:rPr>
          <w:rFonts w:asciiTheme="minorHAnsi" w:hAnsiTheme="minorHAnsi"/>
          <w:color w:val="auto"/>
        </w:rPr>
      </w:pPr>
      <w:r w:rsidRPr="008E1B25">
        <w:rPr>
          <w:rFonts w:asciiTheme="minorHAnsi" w:hAnsiTheme="minorHAnsi"/>
          <w:color w:val="auto"/>
        </w:rPr>
        <w:t>Work with the Executive in producing materials and resources to inform and educate all students about Trans and Non-Binary students’ issues, particularly those surrounding discrimination; campaign on a local level against discrimination.</w:t>
      </w:r>
    </w:p>
    <w:p w14:paraId="7697434A" w14:textId="77777777" w:rsidR="008D5A2E" w:rsidRPr="008E1B25" w:rsidRDefault="008D5A2E" w:rsidP="007229EC">
      <w:pPr>
        <w:pStyle w:val="ListParagraph"/>
        <w:keepNext w:val="0"/>
        <w:keepLines w:val="0"/>
        <w:numPr>
          <w:ilvl w:val="0"/>
          <w:numId w:val="58"/>
        </w:numPr>
        <w:spacing w:before="0" w:after="200"/>
        <w:ind w:hanging="644"/>
        <w:jc w:val="left"/>
        <w:outlineLvl w:val="9"/>
        <w:rPr>
          <w:rFonts w:asciiTheme="minorHAnsi" w:hAnsiTheme="minorHAnsi"/>
          <w:color w:val="auto"/>
        </w:rPr>
      </w:pPr>
      <w:r w:rsidRPr="008E1B25">
        <w:rPr>
          <w:rFonts w:asciiTheme="minorHAnsi" w:hAnsiTheme="minorHAnsi"/>
          <w:color w:val="auto"/>
        </w:rPr>
        <w:t>Work with relevant external organisations such as NUS on campaigns.</w:t>
      </w:r>
    </w:p>
    <w:p w14:paraId="23FD62A0" w14:textId="77777777" w:rsidR="008D5A2E" w:rsidRPr="008E1B25" w:rsidRDefault="008D5A2E" w:rsidP="007229EC">
      <w:pPr>
        <w:pStyle w:val="ListParagraph"/>
        <w:keepNext w:val="0"/>
        <w:keepLines w:val="0"/>
        <w:numPr>
          <w:ilvl w:val="0"/>
          <w:numId w:val="58"/>
        </w:numPr>
        <w:spacing w:before="0" w:after="200"/>
        <w:ind w:hanging="644"/>
        <w:jc w:val="left"/>
        <w:outlineLvl w:val="9"/>
        <w:rPr>
          <w:rFonts w:asciiTheme="minorHAnsi" w:hAnsiTheme="minorHAnsi"/>
          <w:color w:val="auto"/>
        </w:rPr>
      </w:pPr>
      <w:r w:rsidRPr="008E1B25">
        <w:rPr>
          <w:rFonts w:asciiTheme="minorHAnsi" w:hAnsiTheme="minorHAnsi"/>
          <w:color w:val="auto"/>
        </w:rPr>
        <w:t>Be a delegate for relevant NUS Events.</w:t>
      </w:r>
    </w:p>
    <w:p w14:paraId="4ABD479A" w14:textId="77777777" w:rsidR="008D5A2E" w:rsidRPr="008E1B25" w:rsidRDefault="008D5A2E" w:rsidP="007229EC">
      <w:pPr>
        <w:pStyle w:val="ListParagraph"/>
        <w:keepNext w:val="0"/>
        <w:keepLines w:val="0"/>
        <w:numPr>
          <w:ilvl w:val="0"/>
          <w:numId w:val="58"/>
        </w:numPr>
        <w:spacing w:before="0" w:after="200"/>
        <w:ind w:hanging="644"/>
        <w:jc w:val="left"/>
        <w:outlineLvl w:val="9"/>
        <w:rPr>
          <w:rFonts w:asciiTheme="minorHAnsi" w:hAnsiTheme="minorHAnsi"/>
          <w:color w:val="auto"/>
        </w:rPr>
      </w:pPr>
      <w:r w:rsidRPr="008E1B25">
        <w:rPr>
          <w:rFonts w:asciiTheme="minorHAnsi" w:hAnsiTheme="minorHAnsi"/>
          <w:color w:val="auto"/>
        </w:rPr>
        <w:t>Run appropriate campaigns specific to Trans and Non-Binary students.</w:t>
      </w:r>
    </w:p>
    <w:p w14:paraId="5A70B09E" w14:textId="77777777" w:rsidR="008D5A2E" w:rsidRPr="008E1B25" w:rsidRDefault="008D5A2E" w:rsidP="007229EC">
      <w:pPr>
        <w:pStyle w:val="ListParagraph"/>
        <w:keepNext w:val="0"/>
        <w:keepLines w:val="0"/>
        <w:numPr>
          <w:ilvl w:val="0"/>
          <w:numId w:val="58"/>
        </w:numPr>
        <w:spacing w:before="0" w:after="200"/>
        <w:ind w:hanging="644"/>
        <w:jc w:val="left"/>
        <w:outlineLvl w:val="9"/>
        <w:rPr>
          <w:rFonts w:asciiTheme="minorHAnsi" w:hAnsiTheme="minorHAnsi"/>
          <w:color w:val="auto"/>
        </w:rPr>
      </w:pPr>
      <w:r w:rsidRPr="008E1B25">
        <w:rPr>
          <w:rFonts w:asciiTheme="minorHAnsi" w:hAnsiTheme="minorHAnsi"/>
          <w:color w:val="auto"/>
        </w:rPr>
        <w:t>Coordinate with the University where applicable.</w:t>
      </w:r>
    </w:p>
    <w:p w14:paraId="303476CA" w14:textId="77777777" w:rsidR="008D5A2E" w:rsidRPr="008E1B25" w:rsidRDefault="008D5A2E" w:rsidP="007229EC">
      <w:pPr>
        <w:pStyle w:val="ListParagraph"/>
        <w:keepNext w:val="0"/>
        <w:keepLines w:val="0"/>
        <w:numPr>
          <w:ilvl w:val="0"/>
          <w:numId w:val="58"/>
        </w:numPr>
        <w:spacing w:before="0" w:after="200"/>
        <w:ind w:hanging="644"/>
        <w:jc w:val="left"/>
        <w:outlineLvl w:val="9"/>
        <w:rPr>
          <w:rFonts w:asciiTheme="minorHAnsi" w:hAnsiTheme="minorHAnsi"/>
          <w:color w:val="auto"/>
        </w:rPr>
      </w:pPr>
      <w:r w:rsidRPr="008E1B25">
        <w:rPr>
          <w:rFonts w:asciiTheme="minorHAnsi" w:hAnsiTheme="minorHAnsi"/>
          <w:color w:val="auto"/>
        </w:rPr>
        <w:t>Hold regular forums, online and/or offline, to gather the opinions of Trans students.</w:t>
      </w:r>
    </w:p>
    <w:p w14:paraId="67BDF19B" w14:textId="77777777" w:rsidR="008D5A2E" w:rsidRPr="008E1B25" w:rsidRDefault="008D5A2E" w:rsidP="007229EC">
      <w:pPr>
        <w:pStyle w:val="ListParagraph"/>
        <w:keepNext w:val="0"/>
        <w:keepLines w:val="0"/>
        <w:numPr>
          <w:ilvl w:val="0"/>
          <w:numId w:val="58"/>
        </w:numPr>
        <w:spacing w:before="0" w:after="200"/>
        <w:ind w:hanging="644"/>
        <w:jc w:val="left"/>
        <w:outlineLvl w:val="9"/>
        <w:rPr>
          <w:rFonts w:asciiTheme="minorHAnsi" w:hAnsiTheme="minorHAnsi"/>
          <w:color w:val="auto"/>
        </w:rPr>
      </w:pPr>
      <w:r w:rsidRPr="008E1B25">
        <w:rPr>
          <w:rFonts w:asciiTheme="minorHAnsi" w:hAnsiTheme="minorHAnsi"/>
          <w:color w:val="auto"/>
        </w:rPr>
        <w:t>To sit on the Liberation Council.</w:t>
      </w:r>
    </w:p>
    <w:p w14:paraId="7CEAB96C" w14:textId="77777777" w:rsidR="008D5A2E" w:rsidRPr="008E1B25" w:rsidRDefault="008D5A2E" w:rsidP="008D5A2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rPr>
          <w:rFonts w:asciiTheme="minorHAnsi" w:hAnsiTheme="minorHAnsi"/>
          <w:b/>
          <w:color w:val="auto"/>
          <w:szCs w:val="24"/>
        </w:rPr>
      </w:pPr>
      <w:r w:rsidRPr="008E1B25">
        <w:rPr>
          <w:rFonts w:asciiTheme="minorHAnsi" w:hAnsiTheme="minorHAnsi"/>
          <w:b/>
          <w:color w:val="auto"/>
          <w:szCs w:val="24"/>
        </w:rPr>
        <w:t xml:space="preserve">Women’s Officer </w:t>
      </w:r>
    </w:p>
    <w:p w14:paraId="53D85693" w14:textId="77777777" w:rsidR="008D5A2E" w:rsidRPr="008E1B25" w:rsidRDefault="008D5A2E" w:rsidP="008D5A2E">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heme="minorHAnsi" w:hAnsiTheme="minorHAnsi"/>
          <w:color w:val="auto"/>
          <w:szCs w:val="24"/>
        </w:rPr>
      </w:pPr>
    </w:p>
    <w:p w14:paraId="2D7E2670" w14:textId="77777777" w:rsidR="008D5A2E" w:rsidRPr="008E1B25" w:rsidRDefault="008D5A2E" w:rsidP="007229EC">
      <w:pPr>
        <w:pStyle w:val="BodyA"/>
        <w:numPr>
          <w:ilvl w:val="0"/>
          <w:numId w:val="5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8E1B25">
        <w:rPr>
          <w:rFonts w:asciiTheme="minorHAnsi" w:hAnsiTheme="minorHAnsi"/>
          <w:color w:val="auto"/>
          <w:szCs w:val="24"/>
        </w:rPr>
        <w:t>Be a Liberation Officer of the Leicester Students' Union and represent the needs and opinions of Women students to the Executive and to the University where necessary.</w:t>
      </w:r>
    </w:p>
    <w:p w14:paraId="5B9552C7" w14:textId="77777777" w:rsidR="008D5A2E" w:rsidRPr="008E1B25" w:rsidRDefault="008D5A2E" w:rsidP="007229EC">
      <w:pPr>
        <w:pStyle w:val="BodyA"/>
        <w:numPr>
          <w:ilvl w:val="0"/>
          <w:numId w:val="5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8E1B25">
        <w:rPr>
          <w:rFonts w:asciiTheme="minorHAnsi" w:hAnsiTheme="minorHAnsi"/>
          <w:color w:val="auto"/>
          <w:szCs w:val="24"/>
        </w:rPr>
        <w:t>Be the key point of contact for Women within the Union and provide them with information, advice, and referrals where necessary.</w:t>
      </w:r>
    </w:p>
    <w:p w14:paraId="0A959010" w14:textId="77777777" w:rsidR="008D5A2E" w:rsidRPr="008E1B25" w:rsidRDefault="008D5A2E" w:rsidP="007229EC">
      <w:pPr>
        <w:pStyle w:val="BodyA"/>
        <w:numPr>
          <w:ilvl w:val="0"/>
          <w:numId w:val="5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8E1B25">
        <w:rPr>
          <w:rFonts w:asciiTheme="minorHAnsi" w:hAnsiTheme="minorHAnsi"/>
          <w:color w:val="auto"/>
          <w:szCs w:val="24"/>
        </w:rPr>
        <w:t>Scrutinise both the Union’s and the University’s equal opportunities policies to ensure they protect the rights of, and promote the involvement of women, ensuring that the equal opportunities policy is properly implemented at all times.</w:t>
      </w:r>
    </w:p>
    <w:p w14:paraId="26C45B47" w14:textId="77777777" w:rsidR="008D5A2E" w:rsidRPr="008E1B25" w:rsidRDefault="008D5A2E" w:rsidP="007229EC">
      <w:pPr>
        <w:pStyle w:val="BodyA"/>
        <w:numPr>
          <w:ilvl w:val="0"/>
          <w:numId w:val="5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8E1B25">
        <w:rPr>
          <w:rFonts w:asciiTheme="minorHAnsi" w:hAnsiTheme="minorHAnsi"/>
          <w:color w:val="auto"/>
          <w:szCs w:val="24"/>
        </w:rPr>
        <w:t>Work with the Executive in producing materials and resources to inform and educate all students about the nature of discrimination against Women.</w:t>
      </w:r>
    </w:p>
    <w:p w14:paraId="55EE85BD" w14:textId="77777777" w:rsidR="008D5A2E" w:rsidRPr="008E1B25" w:rsidRDefault="008D5A2E" w:rsidP="007229EC">
      <w:pPr>
        <w:pStyle w:val="BodyA"/>
        <w:numPr>
          <w:ilvl w:val="0"/>
          <w:numId w:val="5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8E1B25">
        <w:rPr>
          <w:rFonts w:asciiTheme="minorHAnsi" w:hAnsiTheme="minorHAnsi"/>
          <w:color w:val="auto"/>
          <w:szCs w:val="24"/>
        </w:rPr>
        <w:t>Work with relevant external organisations such as NUS, trade unions, and relevant women's organisations.</w:t>
      </w:r>
    </w:p>
    <w:p w14:paraId="3A8D806C" w14:textId="77777777" w:rsidR="008D5A2E" w:rsidRPr="008E1B25" w:rsidRDefault="008D5A2E" w:rsidP="007229EC">
      <w:pPr>
        <w:pStyle w:val="BodyA"/>
        <w:numPr>
          <w:ilvl w:val="0"/>
          <w:numId w:val="5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8E1B25">
        <w:rPr>
          <w:rFonts w:asciiTheme="minorHAnsi" w:hAnsiTheme="minorHAnsi"/>
          <w:color w:val="auto"/>
          <w:szCs w:val="24"/>
        </w:rPr>
        <w:t>Be a delegate for relevant NUS Events.</w:t>
      </w:r>
    </w:p>
    <w:p w14:paraId="61848420" w14:textId="77777777" w:rsidR="008D5A2E" w:rsidRPr="008E1B25" w:rsidRDefault="008D5A2E" w:rsidP="007229EC">
      <w:pPr>
        <w:pStyle w:val="BodyA"/>
        <w:numPr>
          <w:ilvl w:val="0"/>
          <w:numId w:val="5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8E1B25">
        <w:rPr>
          <w:rFonts w:asciiTheme="minorHAnsi" w:hAnsiTheme="minorHAnsi"/>
          <w:color w:val="auto"/>
          <w:szCs w:val="24"/>
        </w:rPr>
        <w:t>Run appropriate campaigns specific to Women students.</w:t>
      </w:r>
    </w:p>
    <w:p w14:paraId="33CDB81C" w14:textId="77777777" w:rsidR="008D5A2E" w:rsidRPr="008E1B25" w:rsidRDefault="008D5A2E" w:rsidP="007229EC">
      <w:pPr>
        <w:pStyle w:val="BodyA"/>
        <w:numPr>
          <w:ilvl w:val="0"/>
          <w:numId w:val="5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8E1B25">
        <w:rPr>
          <w:rFonts w:asciiTheme="minorHAnsi" w:hAnsiTheme="minorHAnsi"/>
          <w:color w:val="auto"/>
          <w:szCs w:val="24"/>
        </w:rPr>
        <w:t>Coordinate with the University where applicable.</w:t>
      </w:r>
    </w:p>
    <w:p w14:paraId="761CE701" w14:textId="77777777" w:rsidR="008D5A2E" w:rsidRPr="008E1B25" w:rsidRDefault="008D5A2E" w:rsidP="007229EC">
      <w:pPr>
        <w:pStyle w:val="BodyA"/>
        <w:numPr>
          <w:ilvl w:val="0"/>
          <w:numId w:val="5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8E1B25">
        <w:rPr>
          <w:rFonts w:asciiTheme="minorHAnsi" w:hAnsiTheme="minorHAnsi"/>
          <w:color w:val="auto"/>
          <w:szCs w:val="24"/>
        </w:rPr>
        <w:lastRenderedPageBreak/>
        <w:t>Hold regular forums, online and/or offline, to gather the opinions of Women students.</w:t>
      </w:r>
    </w:p>
    <w:p w14:paraId="4DD71397" w14:textId="77777777" w:rsidR="008D5A2E" w:rsidRPr="008E1B25" w:rsidRDefault="008D5A2E" w:rsidP="007229EC">
      <w:pPr>
        <w:pStyle w:val="BodyA"/>
        <w:numPr>
          <w:ilvl w:val="0"/>
          <w:numId w:val="5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284" w:hanging="568"/>
        <w:rPr>
          <w:rFonts w:asciiTheme="minorHAnsi" w:hAnsiTheme="minorHAnsi"/>
          <w:color w:val="auto"/>
          <w:szCs w:val="24"/>
        </w:rPr>
      </w:pPr>
      <w:r w:rsidRPr="008E1B25">
        <w:rPr>
          <w:rFonts w:asciiTheme="minorHAnsi" w:hAnsiTheme="minorHAnsi"/>
          <w:color w:val="auto"/>
          <w:szCs w:val="24"/>
        </w:rPr>
        <w:t>To sit on the Liberation Council.</w:t>
      </w:r>
    </w:p>
    <w:p w14:paraId="4F175601" w14:textId="77777777" w:rsidR="008D5A2E" w:rsidRPr="008E1B25" w:rsidRDefault="008D5A2E" w:rsidP="008D5A2E">
      <w:pPr>
        <w:rPr>
          <w:rFonts w:asciiTheme="minorHAnsi" w:hAnsiTheme="minorHAnsi"/>
        </w:rPr>
      </w:pPr>
    </w:p>
    <w:p w14:paraId="4D4B4F83" w14:textId="77777777" w:rsidR="008D5A2E" w:rsidRPr="008E1B25" w:rsidRDefault="008D5A2E" w:rsidP="008D5A2E">
      <w:pPr>
        <w:ind w:left="426" w:hanging="709"/>
        <w:rPr>
          <w:rFonts w:asciiTheme="minorHAnsi" w:hAnsiTheme="minorHAnsi" w:cstheme="minorHAnsi"/>
          <w:b/>
        </w:rPr>
      </w:pPr>
      <w:r w:rsidRPr="008E1B25">
        <w:rPr>
          <w:rFonts w:asciiTheme="minorHAnsi" w:hAnsiTheme="minorHAnsi" w:cstheme="minorHAnsi"/>
          <w:b/>
        </w:rPr>
        <w:t>Sustainability Officer</w:t>
      </w:r>
    </w:p>
    <w:p w14:paraId="5D3624B0" w14:textId="77777777" w:rsidR="008D5A2E" w:rsidRPr="008E1B25" w:rsidRDefault="008D5A2E" w:rsidP="007229EC">
      <w:pPr>
        <w:numPr>
          <w:ilvl w:val="0"/>
          <w:numId w:val="76"/>
        </w:numPr>
        <w:ind w:left="170" w:hanging="454"/>
        <w:rPr>
          <w:rFonts w:asciiTheme="minorHAnsi" w:hAnsiTheme="minorHAnsi" w:cstheme="minorHAnsi"/>
        </w:rPr>
      </w:pPr>
      <w:r w:rsidRPr="008E1B25">
        <w:rPr>
          <w:rFonts w:asciiTheme="minorHAnsi" w:hAnsiTheme="minorHAnsi" w:cstheme="minorHAnsi"/>
        </w:rPr>
        <w:t>Provide a platform in the Students' Union for students to raise issues and ideas around sustainability. </w:t>
      </w:r>
    </w:p>
    <w:p w14:paraId="012A5473" w14:textId="77777777" w:rsidR="008D5A2E" w:rsidRPr="008E1B25" w:rsidRDefault="008D5A2E" w:rsidP="007229EC">
      <w:pPr>
        <w:numPr>
          <w:ilvl w:val="0"/>
          <w:numId w:val="76"/>
        </w:numPr>
        <w:ind w:left="170" w:hanging="454"/>
        <w:rPr>
          <w:rFonts w:asciiTheme="minorHAnsi" w:hAnsiTheme="minorHAnsi" w:cstheme="minorHAnsi"/>
        </w:rPr>
      </w:pPr>
      <w:r w:rsidRPr="008E1B25">
        <w:rPr>
          <w:rFonts w:asciiTheme="minorHAnsi" w:hAnsiTheme="minorHAnsi" w:cstheme="minorHAnsi"/>
        </w:rPr>
        <w:t>Conduct campaigns to lobby, promote, and enhance sustainability within the Students' Union as well as coordinate with the University where appropriate.</w:t>
      </w:r>
    </w:p>
    <w:p w14:paraId="4FF67174" w14:textId="77777777" w:rsidR="008D5A2E" w:rsidRPr="008E1B25" w:rsidRDefault="008D5A2E" w:rsidP="007229EC">
      <w:pPr>
        <w:numPr>
          <w:ilvl w:val="0"/>
          <w:numId w:val="76"/>
        </w:numPr>
        <w:ind w:left="170" w:hanging="454"/>
        <w:rPr>
          <w:rFonts w:asciiTheme="minorHAnsi" w:hAnsiTheme="minorHAnsi" w:cstheme="minorHAnsi"/>
        </w:rPr>
      </w:pPr>
      <w:r w:rsidRPr="008E1B25">
        <w:rPr>
          <w:rFonts w:asciiTheme="minorHAnsi" w:hAnsiTheme="minorHAnsi" w:cstheme="minorHAnsi"/>
        </w:rPr>
        <w:t xml:space="preserve">Encourage students to engage with sustainability within the Leicester Students' Union.   </w:t>
      </w:r>
    </w:p>
    <w:p w14:paraId="3C6B5964" w14:textId="77777777" w:rsidR="008D5A2E" w:rsidRPr="008E1B25" w:rsidRDefault="008D5A2E" w:rsidP="007229EC">
      <w:pPr>
        <w:numPr>
          <w:ilvl w:val="0"/>
          <w:numId w:val="76"/>
        </w:numPr>
        <w:ind w:left="170" w:hanging="454"/>
        <w:rPr>
          <w:rFonts w:asciiTheme="minorHAnsi" w:hAnsiTheme="minorHAnsi" w:cstheme="minorHAnsi"/>
        </w:rPr>
      </w:pPr>
      <w:r w:rsidRPr="008E1B25">
        <w:rPr>
          <w:rFonts w:asciiTheme="minorHAnsi" w:hAnsiTheme="minorHAnsi" w:cstheme="minorHAnsi"/>
        </w:rPr>
        <w:t xml:space="preserve">Be responsible for communication with students on matters concerning sustainability.  </w:t>
      </w:r>
    </w:p>
    <w:p w14:paraId="7D5125FE" w14:textId="77777777" w:rsidR="008D5A2E" w:rsidRPr="008E1B25" w:rsidRDefault="008D5A2E" w:rsidP="007229EC">
      <w:pPr>
        <w:numPr>
          <w:ilvl w:val="0"/>
          <w:numId w:val="76"/>
        </w:numPr>
        <w:ind w:left="170" w:hanging="454"/>
        <w:rPr>
          <w:rFonts w:asciiTheme="minorHAnsi" w:hAnsiTheme="minorHAnsi" w:cstheme="minorHAnsi"/>
        </w:rPr>
      </w:pPr>
      <w:r w:rsidRPr="008E1B25">
        <w:rPr>
          <w:rFonts w:asciiTheme="minorHAnsi" w:hAnsiTheme="minorHAnsi" w:cstheme="minorHAnsi"/>
        </w:rPr>
        <w:t>Maintain and promote Union policies around sustainability to students.  </w:t>
      </w:r>
    </w:p>
    <w:p w14:paraId="2D2B8B38" w14:textId="77777777" w:rsidR="008D5A2E" w:rsidRPr="008E1B25" w:rsidRDefault="008D5A2E" w:rsidP="007229EC">
      <w:pPr>
        <w:numPr>
          <w:ilvl w:val="0"/>
          <w:numId w:val="76"/>
        </w:numPr>
        <w:ind w:left="170" w:hanging="454"/>
        <w:rPr>
          <w:rFonts w:asciiTheme="minorHAnsi" w:hAnsiTheme="minorHAnsi" w:cstheme="minorHAnsi"/>
        </w:rPr>
      </w:pPr>
      <w:r w:rsidRPr="008E1B25">
        <w:rPr>
          <w:rFonts w:asciiTheme="minorHAnsi" w:hAnsiTheme="minorHAnsi" w:cstheme="minorHAnsi"/>
        </w:rPr>
        <w:t>Support student groups related to sustainability in achieving campaigns and projects.  </w:t>
      </w:r>
    </w:p>
    <w:p w14:paraId="7A88A640" w14:textId="77777777" w:rsidR="008D5A2E" w:rsidRPr="008E1B25" w:rsidRDefault="008D5A2E" w:rsidP="007229EC">
      <w:pPr>
        <w:numPr>
          <w:ilvl w:val="0"/>
          <w:numId w:val="76"/>
        </w:numPr>
        <w:ind w:left="170" w:hanging="454"/>
        <w:rPr>
          <w:rFonts w:asciiTheme="minorHAnsi" w:hAnsiTheme="minorHAnsi" w:cstheme="minorHAnsi"/>
        </w:rPr>
      </w:pPr>
      <w:r w:rsidRPr="008E1B25">
        <w:rPr>
          <w:rFonts w:asciiTheme="minorHAnsi" w:hAnsiTheme="minorHAnsi" w:cstheme="minorHAnsi"/>
        </w:rPr>
        <w:t>Support the Sports and Activities Officer by liaising with them on feedback from students on sustainability.  </w:t>
      </w:r>
    </w:p>
    <w:p w14:paraId="675EED51" w14:textId="77777777" w:rsidR="008D5A2E" w:rsidRPr="008E1B25" w:rsidRDefault="008D5A2E" w:rsidP="007229EC">
      <w:pPr>
        <w:numPr>
          <w:ilvl w:val="0"/>
          <w:numId w:val="76"/>
        </w:numPr>
        <w:ind w:left="170" w:hanging="454"/>
        <w:rPr>
          <w:rFonts w:asciiTheme="minorHAnsi" w:hAnsiTheme="minorHAnsi"/>
        </w:rPr>
      </w:pPr>
      <w:r w:rsidRPr="008E1B25">
        <w:rPr>
          <w:rFonts w:asciiTheme="minorHAnsi" w:hAnsiTheme="minorHAnsi" w:cstheme="minorHAnsi"/>
        </w:rPr>
        <w:t xml:space="preserve">Represent students by consulting, discussing, and bringing ideas to Councils and where appropriate, policies to the Leicester 100. </w:t>
      </w:r>
    </w:p>
    <w:p w14:paraId="0B625878" w14:textId="4C2A3B8C" w:rsidR="00D96168" w:rsidRPr="008E1B25" w:rsidRDefault="008D5A2E" w:rsidP="008B3B5A">
      <w:pPr>
        <w:ind w:left="170"/>
        <w:rPr>
          <w:rFonts w:asciiTheme="minorHAnsi" w:hAnsiTheme="minorHAnsi" w:cstheme="minorHAnsi"/>
        </w:rPr>
      </w:pPr>
      <w:r w:rsidRPr="008E1B25">
        <w:rPr>
          <w:rFonts w:asciiTheme="minorHAnsi" w:hAnsiTheme="minorHAnsi" w:cstheme="minorHAnsi"/>
        </w:rPr>
        <w:t>Chair Susta</w:t>
      </w:r>
      <w:r w:rsidR="008B3B5A" w:rsidRPr="008E1B25">
        <w:rPr>
          <w:rFonts w:asciiTheme="minorHAnsi" w:hAnsiTheme="minorHAnsi" w:cstheme="minorHAnsi"/>
        </w:rPr>
        <w:t>inability Network/Council</w:t>
      </w:r>
    </w:p>
    <w:p w14:paraId="0B3B47AC" w14:textId="77777777" w:rsidR="008B3B5A" w:rsidRPr="008B3B5A" w:rsidRDefault="008B3B5A" w:rsidP="008B3B5A">
      <w:pPr>
        <w:ind w:left="170"/>
        <w:rPr>
          <w:rFonts w:asciiTheme="minorHAnsi" w:hAnsiTheme="minorHAnsi" w:cstheme="minorHAnsi"/>
        </w:rPr>
      </w:pPr>
    </w:p>
    <w:p w14:paraId="77D72916" w14:textId="477DC2D7" w:rsidR="00A45721" w:rsidRDefault="0068148D" w:rsidP="00A45721">
      <w:pPr>
        <w:pStyle w:val="ListParagraph"/>
        <w:numPr>
          <w:ilvl w:val="0"/>
          <w:numId w:val="0"/>
        </w:numPr>
        <w:tabs>
          <w:tab w:val="left" w:pos="284"/>
          <w:tab w:val="left" w:pos="1134"/>
        </w:tabs>
        <w:spacing w:before="0"/>
        <w:ind w:left="1134" w:hanging="1418"/>
        <w:rPr>
          <w:color w:val="000000"/>
        </w:rPr>
      </w:pPr>
      <w:r>
        <w:rPr>
          <w:rFonts w:asciiTheme="minorHAnsi" w:hAnsiTheme="minorHAnsi"/>
          <w:b/>
          <w:color w:val="000000"/>
        </w:rPr>
        <w:t>Student</w:t>
      </w:r>
      <w:r w:rsidR="00F0183A">
        <w:rPr>
          <w:rFonts w:asciiTheme="minorHAnsi" w:hAnsiTheme="minorHAnsi"/>
          <w:b/>
          <w:color w:val="000000"/>
        </w:rPr>
        <w:t>s</w:t>
      </w:r>
      <w:r w:rsidR="008A0267">
        <w:rPr>
          <w:rFonts w:asciiTheme="minorHAnsi" w:hAnsiTheme="minorHAnsi"/>
          <w:b/>
          <w:color w:val="000000"/>
        </w:rPr>
        <w:t>’</w:t>
      </w:r>
      <w:r>
        <w:rPr>
          <w:rFonts w:asciiTheme="minorHAnsi" w:hAnsiTheme="minorHAnsi"/>
          <w:b/>
          <w:color w:val="000000"/>
        </w:rPr>
        <w:t xml:space="preserve"> </w:t>
      </w:r>
      <w:r w:rsidR="00F0183A">
        <w:rPr>
          <w:rFonts w:asciiTheme="minorHAnsi" w:hAnsiTheme="minorHAnsi"/>
          <w:b/>
          <w:color w:val="000000"/>
        </w:rPr>
        <w:t>Union</w:t>
      </w:r>
      <w:r>
        <w:rPr>
          <w:rFonts w:asciiTheme="minorHAnsi" w:hAnsiTheme="minorHAnsi"/>
          <w:b/>
          <w:color w:val="000000"/>
        </w:rPr>
        <w:t xml:space="preserve"> Chair</w:t>
      </w:r>
    </w:p>
    <w:p w14:paraId="14502E6D" w14:textId="77777777" w:rsidR="00A45721" w:rsidRDefault="00A45721" w:rsidP="00A45721">
      <w:pPr>
        <w:pStyle w:val="ListParagraph"/>
        <w:numPr>
          <w:ilvl w:val="0"/>
          <w:numId w:val="0"/>
        </w:numPr>
        <w:tabs>
          <w:tab w:val="left" w:pos="993"/>
        </w:tabs>
        <w:rPr>
          <w:color w:val="000000"/>
        </w:rPr>
      </w:pPr>
    </w:p>
    <w:p w14:paraId="6311C1C5" w14:textId="61DCE19D" w:rsidR="00A45721" w:rsidRDefault="0068148D" w:rsidP="00A45721">
      <w:pPr>
        <w:pStyle w:val="ListParagraph"/>
        <w:numPr>
          <w:ilvl w:val="0"/>
          <w:numId w:val="0"/>
        </w:numPr>
        <w:tabs>
          <w:tab w:val="left" w:pos="993"/>
        </w:tabs>
        <w:ind w:left="-284"/>
        <w:rPr>
          <w:color w:val="000000"/>
        </w:rPr>
      </w:pPr>
      <w:r>
        <w:rPr>
          <w:color w:val="000000"/>
        </w:rPr>
        <w:t xml:space="preserve">The </w:t>
      </w:r>
      <w:r w:rsidR="00A75AAA">
        <w:rPr>
          <w:color w:val="000000"/>
        </w:rPr>
        <w:t>Student</w:t>
      </w:r>
      <w:r w:rsidR="00F0183A">
        <w:rPr>
          <w:color w:val="000000"/>
        </w:rPr>
        <w:t xml:space="preserve">s Union </w:t>
      </w:r>
      <w:r>
        <w:rPr>
          <w:color w:val="000000"/>
        </w:rPr>
        <w:t>Chair shall:</w:t>
      </w:r>
    </w:p>
    <w:p w14:paraId="3B4388EB" w14:textId="77777777" w:rsidR="00A45721" w:rsidRDefault="00A45721" w:rsidP="00A45721">
      <w:pPr>
        <w:pStyle w:val="ListParagraph"/>
        <w:numPr>
          <w:ilvl w:val="0"/>
          <w:numId w:val="0"/>
        </w:numPr>
        <w:tabs>
          <w:tab w:val="left" w:pos="284"/>
        </w:tabs>
        <w:ind w:left="284"/>
        <w:rPr>
          <w:color w:val="000000"/>
        </w:rPr>
      </w:pPr>
    </w:p>
    <w:p w14:paraId="28E87DDB" w14:textId="0DE7B877" w:rsidR="00A45721" w:rsidRDefault="0068148D" w:rsidP="007229EC">
      <w:pPr>
        <w:pStyle w:val="ListParagraph"/>
        <w:numPr>
          <w:ilvl w:val="2"/>
          <w:numId w:val="60"/>
        </w:numPr>
        <w:tabs>
          <w:tab w:val="left" w:pos="1134"/>
        </w:tabs>
        <w:ind w:hanging="436"/>
        <w:rPr>
          <w:color w:val="000000"/>
        </w:rPr>
      </w:pPr>
      <w:r>
        <w:rPr>
          <w:color w:val="000000"/>
        </w:rPr>
        <w:t xml:space="preserve">Chair all meetings of </w:t>
      </w:r>
      <w:r w:rsidR="00F0183A">
        <w:rPr>
          <w:color w:val="000000"/>
        </w:rPr>
        <w:t>Leicester 100</w:t>
      </w:r>
      <w:r w:rsidR="008D5A2E">
        <w:rPr>
          <w:color w:val="000000"/>
        </w:rPr>
        <w:t xml:space="preserve"> </w:t>
      </w:r>
      <w:r>
        <w:rPr>
          <w:color w:val="000000"/>
        </w:rPr>
        <w:t>meeting according to Standing Orders.</w:t>
      </w:r>
    </w:p>
    <w:p w14:paraId="7A311645" w14:textId="69A6B35B" w:rsidR="00A45721" w:rsidRDefault="0068148D" w:rsidP="007229EC">
      <w:pPr>
        <w:pStyle w:val="ListParagraph"/>
        <w:numPr>
          <w:ilvl w:val="2"/>
          <w:numId w:val="60"/>
        </w:numPr>
        <w:tabs>
          <w:tab w:val="left" w:pos="1134"/>
        </w:tabs>
        <w:ind w:hanging="436"/>
        <w:rPr>
          <w:color w:val="000000"/>
        </w:rPr>
      </w:pPr>
      <w:r>
        <w:rPr>
          <w:color w:val="000000"/>
        </w:rPr>
        <w:t>Cede the Chair to the Deputy Chair, who will be a</w:t>
      </w:r>
      <w:r w:rsidR="00F0183A">
        <w:rPr>
          <w:color w:val="000000"/>
        </w:rPr>
        <w:t xml:space="preserve"> Council Chair</w:t>
      </w:r>
      <w:r>
        <w:rPr>
          <w:color w:val="000000"/>
        </w:rPr>
        <w:t xml:space="preserve">, when a conflict of interest arises including during any debate about elections where the </w:t>
      </w:r>
      <w:r w:rsidR="00A75AAA">
        <w:rPr>
          <w:color w:val="000000"/>
        </w:rPr>
        <w:t>Chair is running</w:t>
      </w:r>
      <w:r>
        <w:rPr>
          <w:color w:val="000000"/>
        </w:rPr>
        <w:t>.</w:t>
      </w:r>
    </w:p>
    <w:p w14:paraId="48303B7E" w14:textId="77D9831C" w:rsidR="00A45721" w:rsidRDefault="0068148D" w:rsidP="007229EC">
      <w:pPr>
        <w:pStyle w:val="ListParagraph"/>
        <w:numPr>
          <w:ilvl w:val="2"/>
          <w:numId w:val="60"/>
        </w:numPr>
        <w:tabs>
          <w:tab w:val="left" w:pos="1134"/>
        </w:tabs>
        <w:ind w:hanging="436"/>
        <w:rPr>
          <w:color w:val="000000"/>
        </w:rPr>
      </w:pPr>
      <w:r>
        <w:rPr>
          <w:color w:val="000000"/>
        </w:rPr>
        <w:t xml:space="preserve">Chair the election debates for Officer Trustee elections.  Where the Chair is standing in the election, arrange for </w:t>
      </w:r>
      <w:r w:rsidR="00F0183A">
        <w:rPr>
          <w:color w:val="000000"/>
        </w:rPr>
        <w:t xml:space="preserve">a chair of a Council or a Senior staff member of </w:t>
      </w:r>
      <w:r w:rsidR="002A000D">
        <w:rPr>
          <w:color w:val="000000"/>
        </w:rPr>
        <w:t>the Students' Union</w:t>
      </w:r>
      <w:r w:rsidR="00F0183A">
        <w:rPr>
          <w:color w:val="000000"/>
        </w:rPr>
        <w:t xml:space="preserve"> </w:t>
      </w:r>
      <w:r w:rsidR="008A0267">
        <w:rPr>
          <w:color w:val="000000"/>
        </w:rPr>
        <w:t xml:space="preserve">to </w:t>
      </w:r>
      <w:r>
        <w:rPr>
          <w:color w:val="000000"/>
        </w:rPr>
        <w:t>Chair election debates.</w:t>
      </w:r>
    </w:p>
    <w:p w14:paraId="7D67364C" w14:textId="671D7E09" w:rsidR="00A45721" w:rsidRDefault="0068148D" w:rsidP="007229EC">
      <w:pPr>
        <w:pStyle w:val="ListParagraph"/>
        <w:numPr>
          <w:ilvl w:val="2"/>
          <w:numId w:val="60"/>
        </w:numPr>
        <w:tabs>
          <w:tab w:val="left" w:pos="1134"/>
        </w:tabs>
        <w:ind w:hanging="436"/>
        <w:rPr>
          <w:color w:val="000000"/>
        </w:rPr>
      </w:pPr>
      <w:r>
        <w:rPr>
          <w:color w:val="000000"/>
        </w:rPr>
        <w:t xml:space="preserve">Ensure that debates are conducted fairly in accordance with Standing Orders and, where appropriate, allow </w:t>
      </w:r>
      <w:r w:rsidR="002A000D">
        <w:rPr>
          <w:color w:val="000000"/>
        </w:rPr>
        <w:t>M</w:t>
      </w:r>
      <w:r>
        <w:rPr>
          <w:color w:val="000000"/>
        </w:rPr>
        <w:t>embers sufficient opportunity to speak on the topic debated.</w:t>
      </w:r>
    </w:p>
    <w:p w14:paraId="0556723E" w14:textId="77777777" w:rsidR="00A45721" w:rsidRDefault="0068148D" w:rsidP="007229EC">
      <w:pPr>
        <w:pStyle w:val="ListParagraph"/>
        <w:numPr>
          <w:ilvl w:val="2"/>
          <w:numId w:val="60"/>
        </w:numPr>
        <w:tabs>
          <w:tab w:val="left" w:pos="1134"/>
        </w:tabs>
        <w:ind w:hanging="436"/>
        <w:rPr>
          <w:color w:val="000000"/>
        </w:rPr>
      </w:pPr>
      <w:r>
        <w:rPr>
          <w:color w:val="000000"/>
        </w:rPr>
        <w:t xml:space="preserve">Be Impartial in all Union elections, apart from those in which they are running. </w:t>
      </w:r>
    </w:p>
    <w:p w14:paraId="6069581D" w14:textId="77777777" w:rsidR="00A45721" w:rsidRDefault="00A45721" w:rsidP="00A45721">
      <w:pPr>
        <w:rPr>
          <w:color w:val="000000"/>
        </w:rPr>
      </w:pPr>
    </w:p>
    <w:p w14:paraId="44663517" w14:textId="77777777" w:rsidR="00A45721" w:rsidRDefault="0068148D" w:rsidP="00A45721">
      <w:pPr>
        <w:ind w:left="142" w:hanging="426"/>
        <w:rPr>
          <w:rFonts w:asciiTheme="minorHAnsi" w:hAnsiTheme="minorHAnsi"/>
          <w:color w:val="000000"/>
        </w:rPr>
      </w:pPr>
      <w:r>
        <w:rPr>
          <w:rFonts w:asciiTheme="minorHAnsi" w:hAnsiTheme="minorHAnsi"/>
          <w:b/>
        </w:rPr>
        <w:t>MEDIA GROUPS</w:t>
      </w:r>
    </w:p>
    <w:p w14:paraId="200F840E" w14:textId="77777777" w:rsidR="00A45721" w:rsidRDefault="0068148D" w:rsidP="007229EC">
      <w:pPr>
        <w:pStyle w:val="ListParagraph"/>
        <w:numPr>
          <w:ilvl w:val="0"/>
          <w:numId w:val="61"/>
        </w:numPr>
        <w:tabs>
          <w:tab w:val="left" w:pos="284"/>
        </w:tabs>
        <w:rPr>
          <w:b/>
          <w:color w:val="auto"/>
          <w:sz w:val="26"/>
          <w:szCs w:val="26"/>
        </w:rPr>
      </w:pPr>
      <w:r>
        <w:rPr>
          <w:color w:val="000000"/>
        </w:rPr>
        <w:t>Leicester Students’ Union shall have three media groups consisting of a:</w:t>
      </w:r>
    </w:p>
    <w:p w14:paraId="0E49D89E" w14:textId="77777777" w:rsidR="00A45721" w:rsidRDefault="00A45721" w:rsidP="00A45721">
      <w:pPr>
        <w:pStyle w:val="PlainText"/>
        <w:ind w:left="284"/>
        <w:rPr>
          <w:color w:val="000000"/>
          <w:sz w:val="24"/>
          <w:szCs w:val="24"/>
        </w:rPr>
      </w:pPr>
    </w:p>
    <w:p w14:paraId="4207DC79" w14:textId="77777777" w:rsidR="00A45721" w:rsidRDefault="0068148D" w:rsidP="007229EC">
      <w:pPr>
        <w:pStyle w:val="PlainText"/>
        <w:numPr>
          <w:ilvl w:val="1"/>
          <w:numId w:val="62"/>
        </w:numPr>
        <w:tabs>
          <w:tab w:val="left" w:pos="284"/>
        </w:tabs>
        <w:ind w:left="0" w:hanging="284"/>
        <w:rPr>
          <w:sz w:val="24"/>
          <w:szCs w:val="24"/>
        </w:rPr>
      </w:pPr>
      <w:r>
        <w:rPr>
          <w:sz w:val="24"/>
          <w:szCs w:val="24"/>
        </w:rPr>
        <w:t>Student publication.</w:t>
      </w:r>
    </w:p>
    <w:p w14:paraId="42A1D4D7" w14:textId="77777777" w:rsidR="00A45721" w:rsidRDefault="0068148D" w:rsidP="007229EC">
      <w:pPr>
        <w:pStyle w:val="PlainText"/>
        <w:numPr>
          <w:ilvl w:val="1"/>
          <w:numId w:val="62"/>
        </w:numPr>
        <w:tabs>
          <w:tab w:val="left" w:pos="284"/>
        </w:tabs>
        <w:ind w:left="0" w:hanging="284"/>
        <w:rPr>
          <w:sz w:val="24"/>
          <w:szCs w:val="24"/>
        </w:rPr>
      </w:pPr>
      <w:r>
        <w:rPr>
          <w:sz w:val="24"/>
          <w:szCs w:val="24"/>
        </w:rPr>
        <w:t>Radio station.</w:t>
      </w:r>
    </w:p>
    <w:p w14:paraId="556F0F80" w14:textId="77777777" w:rsidR="00A45721" w:rsidRDefault="0068148D" w:rsidP="007229EC">
      <w:pPr>
        <w:pStyle w:val="PlainText"/>
        <w:numPr>
          <w:ilvl w:val="1"/>
          <w:numId w:val="62"/>
        </w:numPr>
        <w:tabs>
          <w:tab w:val="left" w:pos="284"/>
        </w:tabs>
        <w:ind w:left="0" w:hanging="284"/>
        <w:rPr>
          <w:sz w:val="24"/>
          <w:szCs w:val="24"/>
        </w:rPr>
      </w:pPr>
      <w:r>
        <w:rPr>
          <w:sz w:val="24"/>
          <w:szCs w:val="24"/>
        </w:rPr>
        <w:t>Television station.</w:t>
      </w:r>
    </w:p>
    <w:p w14:paraId="20B281B6" w14:textId="77777777" w:rsidR="008419A4" w:rsidRDefault="008419A4" w:rsidP="0086184B">
      <w:pPr>
        <w:pStyle w:val="PlainText"/>
        <w:tabs>
          <w:tab w:val="left" w:pos="284"/>
        </w:tabs>
        <w:rPr>
          <w:sz w:val="24"/>
          <w:szCs w:val="24"/>
        </w:rPr>
      </w:pPr>
    </w:p>
    <w:p w14:paraId="7B26DF48" w14:textId="77777777" w:rsidR="00A45721" w:rsidRPr="0086184B" w:rsidRDefault="0068148D" w:rsidP="0086184B">
      <w:pPr>
        <w:tabs>
          <w:tab w:val="left" w:pos="1134"/>
        </w:tabs>
        <w:ind w:hanging="284"/>
        <w:rPr>
          <w:color w:val="000000"/>
        </w:rPr>
      </w:pPr>
      <w:r w:rsidRPr="0086184B">
        <w:rPr>
          <w:rFonts w:asciiTheme="minorHAnsi" w:hAnsiTheme="minorHAnsi"/>
          <w:bCs/>
          <w:iCs/>
          <w:color w:val="000000"/>
        </w:rPr>
        <w:t>The Media Groups shall:</w:t>
      </w:r>
    </w:p>
    <w:p w14:paraId="1D50C7E4" w14:textId="77777777" w:rsidR="00A45721" w:rsidRDefault="00A45721" w:rsidP="00A45721">
      <w:pPr>
        <w:pStyle w:val="PlainText"/>
        <w:ind w:left="284"/>
        <w:rPr>
          <w:sz w:val="24"/>
          <w:szCs w:val="24"/>
        </w:rPr>
      </w:pPr>
    </w:p>
    <w:p w14:paraId="3F113DAF" w14:textId="0A79AF0D" w:rsidR="00A45721" w:rsidRDefault="0068148D" w:rsidP="007229EC">
      <w:pPr>
        <w:pStyle w:val="PlainText"/>
        <w:numPr>
          <w:ilvl w:val="1"/>
          <w:numId w:val="63"/>
        </w:numPr>
        <w:ind w:left="284" w:hanging="568"/>
        <w:rPr>
          <w:sz w:val="24"/>
          <w:szCs w:val="24"/>
        </w:rPr>
      </w:pPr>
      <w:r>
        <w:rPr>
          <w:sz w:val="24"/>
          <w:szCs w:val="24"/>
        </w:rPr>
        <w:t xml:space="preserve">Remain neutral in all elections and matters concerning party politics, as well as being balanced when reporting Union politics. Including Union policies, </w:t>
      </w:r>
      <w:r w:rsidR="00BE1C00">
        <w:rPr>
          <w:sz w:val="24"/>
          <w:szCs w:val="24"/>
        </w:rPr>
        <w:t>Leicester 100</w:t>
      </w:r>
      <w:r>
        <w:rPr>
          <w:sz w:val="24"/>
          <w:szCs w:val="24"/>
        </w:rPr>
        <w:t>, Referendum</w:t>
      </w:r>
      <w:r w:rsidR="00101795">
        <w:rPr>
          <w:sz w:val="24"/>
          <w:szCs w:val="24"/>
        </w:rPr>
        <w:t>,</w:t>
      </w:r>
      <w:r>
        <w:rPr>
          <w:sz w:val="24"/>
          <w:szCs w:val="24"/>
        </w:rPr>
        <w:t xml:space="preserve"> and political decisions.</w:t>
      </w:r>
    </w:p>
    <w:p w14:paraId="137843D6" w14:textId="007A763D" w:rsidR="00A45721" w:rsidRDefault="0068148D" w:rsidP="007229EC">
      <w:pPr>
        <w:pStyle w:val="PlainText"/>
        <w:numPr>
          <w:ilvl w:val="1"/>
          <w:numId w:val="63"/>
        </w:numPr>
        <w:ind w:left="284" w:hanging="568"/>
        <w:rPr>
          <w:sz w:val="24"/>
          <w:szCs w:val="24"/>
        </w:rPr>
      </w:pPr>
      <w:r>
        <w:rPr>
          <w:sz w:val="24"/>
          <w:szCs w:val="24"/>
        </w:rPr>
        <w:t xml:space="preserve">Only Executive Officers can request output to be changed or removed, and the number of these requests must be published and made public at each session of </w:t>
      </w:r>
      <w:r w:rsidR="00BE1C00">
        <w:rPr>
          <w:sz w:val="24"/>
          <w:szCs w:val="24"/>
        </w:rPr>
        <w:t>Leicester 100</w:t>
      </w:r>
      <w:r>
        <w:rPr>
          <w:sz w:val="24"/>
          <w:szCs w:val="24"/>
        </w:rPr>
        <w:t>.</w:t>
      </w:r>
    </w:p>
    <w:p w14:paraId="07CF1361" w14:textId="77777777" w:rsidR="00A45721" w:rsidRDefault="0068148D" w:rsidP="007229EC">
      <w:pPr>
        <w:pStyle w:val="PlainText"/>
        <w:numPr>
          <w:ilvl w:val="1"/>
          <w:numId w:val="63"/>
        </w:numPr>
        <w:ind w:left="284" w:hanging="568"/>
        <w:rPr>
          <w:sz w:val="24"/>
          <w:szCs w:val="24"/>
        </w:rPr>
      </w:pPr>
      <w:r>
        <w:rPr>
          <w:sz w:val="24"/>
          <w:szCs w:val="24"/>
        </w:rPr>
        <w:t>Produce a constitution that will be approved by the Unions’ Executive Committee, any constitutional changes shall also be subject to the approval of the Union’s Executive Committee.</w:t>
      </w:r>
    </w:p>
    <w:p w14:paraId="2E273147" w14:textId="1AE138CC" w:rsidR="00A45721" w:rsidRDefault="0068148D" w:rsidP="007229EC">
      <w:pPr>
        <w:pStyle w:val="PlainText"/>
        <w:numPr>
          <w:ilvl w:val="1"/>
          <w:numId w:val="63"/>
        </w:numPr>
        <w:ind w:left="284" w:hanging="568"/>
        <w:rPr>
          <w:sz w:val="24"/>
          <w:szCs w:val="24"/>
        </w:rPr>
      </w:pPr>
      <w:r>
        <w:rPr>
          <w:sz w:val="24"/>
          <w:szCs w:val="24"/>
        </w:rPr>
        <w:t xml:space="preserve">Be accountable to </w:t>
      </w:r>
      <w:r w:rsidR="00BE1C00">
        <w:rPr>
          <w:sz w:val="24"/>
          <w:szCs w:val="24"/>
        </w:rPr>
        <w:t>Leicester 100</w:t>
      </w:r>
      <w:r>
        <w:rPr>
          <w:sz w:val="24"/>
          <w:szCs w:val="24"/>
        </w:rPr>
        <w:t xml:space="preserve"> for their output and overall performance.</w:t>
      </w:r>
    </w:p>
    <w:p w14:paraId="309A3DBF" w14:textId="77777777" w:rsidR="00A45721" w:rsidRDefault="0068148D" w:rsidP="007229EC">
      <w:pPr>
        <w:pStyle w:val="PlainText"/>
        <w:numPr>
          <w:ilvl w:val="1"/>
          <w:numId w:val="63"/>
        </w:numPr>
        <w:ind w:left="284" w:hanging="568"/>
        <w:rPr>
          <w:sz w:val="24"/>
          <w:szCs w:val="24"/>
        </w:rPr>
      </w:pPr>
      <w:r>
        <w:rPr>
          <w:sz w:val="24"/>
          <w:szCs w:val="24"/>
        </w:rPr>
        <w:t>Be treated as a Union department and therefore abide by the Union’s Financial Regulations.</w:t>
      </w:r>
    </w:p>
    <w:p w14:paraId="283F90C5" w14:textId="77777777" w:rsidR="00A45721" w:rsidRDefault="0068148D" w:rsidP="007229EC">
      <w:pPr>
        <w:pStyle w:val="PlainText"/>
        <w:numPr>
          <w:ilvl w:val="1"/>
          <w:numId w:val="63"/>
        </w:numPr>
        <w:ind w:left="284" w:hanging="568"/>
        <w:rPr>
          <w:sz w:val="24"/>
          <w:szCs w:val="24"/>
        </w:rPr>
      </w:pPr>
      <w:r>
        <w:rPr>
          <w:sz w:val="24"/>
          <w:szCs w:val="24"/>
        </w:rPr>
        <w:t>Abide by all relevant Union policies and actively contribute where possible in Union-led campaigns and other activities.</w:t>
      </w:r>
    </w:p>
    <w:p w14:paraId="29A19AE0" w14:textId="77777777" w:rsidR="00A45721" w:rsidRDefault="0068148D" w:rsidP="00A45721">
      <w:pPr>
        <w:pStyle w:val="ListParagraph"/>
        <w:numPr>
          <w:ilvl w:val="0"/>
          <w:numId w:val="0"/>
        </w:numPr>
        <w:tabs>
          <w:tab w:val="left" w:pos="-284"/>
          <w:tab w:val="left" w:pos="284"/>
        </w:tabs>
        <w:ind w:left="-284"/>
        <w:rPr>
          <w:b/>
          <w:color w:val="auto"/>
        </w:rPr>
      </w:pPr>
      <w:r>
        <w:rPr>
          <w:b/>
          <w:color w:val="auto"/>
        </w:rPr>
        <w:t>CONFIDENTIAL LISTENING SERVICE</w:t>
      </w:r>
    </w:p>
    <w:p w14:paraId="37BF5DE4" w14:textId="77777777" w:rsidR="00A45721" w:rsidRDefault="00A45721" w:rsidP="00A45721">
      <w:pPr>
        <w:pStyle w:val="ListParagraph"/>
        <w:numPr>
          <w:ilvl w:val="0"/>
          <w:numId w:val="0"/>
        </w:numPr>
        <w:tabs>
          <w:tab w:val="left" w:pos="-284"/>
          <w:tab w:val="left" w:pos="284"/>
        </w:tabs>
        <w:ind w:left="-284"/>
        <w:rPr>
          <w:b/>
          <w:color w:val="auto"/>
          <w:sz w:val="26"/>
          <w:szCs w:val="26"/>
        </w:rPr>
      </w:pPr>
    </w:p>
    <w:p w14:paraId="4381B77D" w14:textId="77777777" w:rsidR="00A45721" w:rsidRDefault="0068148D" w:rsidP="00A45721">
      <w:pPr>
        <w:pStyle w:val="ListParagraph"/>
        <w:numPr>
          <w:ilvl w:val="0"/>
          <w:numId w:val="0"/>
        </w:numPr>
        <w:tabs>
          <w:tab w:val="left" w:pos="-284"/>
          <w:tab w:val="left" w:pos="284"/>
        </w:tabs>
        <w:ind w:left="-284"/>
        <w:rPr>
          <w:b/>
          <w:color w:val="auto"/>
          <w:sz w:val="26"/>
          <w:szCs w:val="26"/>
        </w:rPr>
      </w:pPr>
      <w:r>
        <w:rPr>
          <w:color w:val="000000"/>
        </w:rPr>
        <w:t>There will be a service within the Leicester Students' Union that shall provide a confidential listening and support service to all students free of charge.</w:t>
      </w:r>
    </w:p>
    <w:p w14:paraId="62691112" w14:textId="77777777" w:rsidR="00A45721" w:rsidRDefault="00A45721" w:rsidP="00A45721">
      <w:pPr>
        <w:pStyle w:val="PlainText"/>
        <w:rPr>
          <w:color w:val="000000"/>
          <w:sz w:val="24"/>
          <w:szCs w:val="24"/>
        </w:rPr>
      </w:pPr>
    </w:p>
    <w:p w14:paraId="73C0D77F" w14:textId="77777777" w:rsidR="00A45721" w:rsidRDefault="0068148D" w:rsidP="00A45721">
      <w:pPr>
        <w:pStyle w:val="PlainText"/>
        <w:tabs>
          <w:tab w:val="left" w:pos="284"/>
          <w:tab w:val="left" w:pos="567"/>
        </w:tabs>
        <w:ind w:left="-284"/>
        <w:rPr>
          <w:b/>
          <w:sz w:val="24"/>
          <w:szCs w:val="24"/>
        </w:rPr>
      </w:pPr>
      <w:r>
        <w:rPr>
          <w:b/>
          <w:sz w:val="24"/>
          <w:szCs w:val="24"/>
        </w:rPr>
        <w:t>FINANCE</w:t>
      </w:r>
    </w:p>
    <w:p w14:paraId="48181BEC" w14:textId="77777777" w:rsidR="00A45721" w:rsidRDefault="00A45721" w:rsidP="00A45721">
      <w:pPr>
        <w:pStyle w:val="PlainText"/>
        <w:ind w:left="-284"/>
        <w:rPr>
          <w:b/>
          <w:sz w:val="26"/>
          <w:szCs w:val="26"/>
        </w:rPr>
      </w:pPr>
    </w:p>
    <w:p w14:paraId="5FF3FF14" w14:textId="5A3ADCFD" w:rsidR="00A45721" w:rsidRDefault="0068148D" w:rsidP="007229EC">
      <w:pPr>
        <w:pStyle w:val="PlainText"/>
        <w:numPr>
          <w:ilvl w:val="0"/>
          <w:numId w:val="64"/>
        </w:numPr>
        <w:tabs>
          <w:tab w:val="left" w:pos="426"/>
          <w:tab w:val="left" w:pos="851"/>
        </w:tabs>
        <w:ind w:left="284" w:hanging="568"/>
        <w:rPr>
          <w:color w:val="000000"/>
          <w:sz w:val="24"/>
          <w:szCs w:val="24"/>
        </w:rPr>
      </w:pPr>
      <w:r>
        <w:rPr>
          <w:color w:val="000000"/>
          <w:sz w:val="24"/>
          <w:szCs w:val="24"/>
        </w:rPr>
        <w:t>All matters of finance shall be administered by the Finance and Audit Sub Committee in accordance with Ordinance XV and all other University Regulations concerning Leicester Students’ Union and the Memorandum and Articles of Association.</w:t>
      </w:r>
    </w:p>
    <w:p w14:paraId="0873E03B" w14:textId="77777777" w:rsidR="00A45721" w:rsidRDefault="00A45721" w:rsidP="00A45721">
      <w:pPr>
        <w:pStyle w:val="PlainText"/>
        <w:tabs>
          <w:tab w:val="left" w:pos="426"/>
        </w:tabs>
        <w:ind w:left="360"/>
        <w:rPr>
          <w:color w:val="000000"/>
          <w:sz w:val="24"/>
          <w:szCs w:val="24"/>
        </w:rPr>
      </w:pPr>
    </w:p>
    <w:p w14:paraId="606DE031" w14:textId="77777777" w:rsidR="00A45721" w:rsidRDefault="0068148D" w:rsidP="00A45721">
      <w:pPr>
        <w:pStyle w:val="PlainText"/>
        <w:tabs>
          <w:tab w:val="left" w:pos="426"/>
        </w:tabs>
        <w:ind w:left="-284"/>
        <w:rPr>
          <w:b/>
          <w:sz w:val="24"/>
          <w:szCs w:val="24"/>
        </w:rPr>
      </w:pPr>
      <w:r>
        <w:rPr>
          <w:b/>
          <w:sz w:val="24"/>
          <w:szCs w:val="24"/>
        </w:rPr>
        <w:t>UNION POLICY</w:t>
      </w:r>
    </w:p>
    <w:p w14:paraId="723EB0CF" w14:textId="77777777" w:rsidR="00A45721" w:rsidRDefault="00A45721" w:rsidP="00A45721">
      <w:pPr>
        <w:pStyle w:val="PlainText"/>
        <w:tabs>
          <w:tab w:val="left" w:pos="426"/>
        </w:tabs>
        <w:ind w:left="-284"/>
        <w:jc w:val="center"/>
        <w:rPr>
          <w:b/>
          <w:sz w:val="26"/>
          <w:szCs w:val="26"/>
        </w:rPr>
      </w:pPr>
    </w:p>
    <w:p w14:paraId="6A11DC73" w14:textId="2F3EE4B9" w:rsidR="00A45721" w:rsidRDefault="0068148D" w:rsidP="007229EC">
      <w:pPr>
        <w:pStyle w:val="PlainText"/>
        <w:numPr>
          <w:ilvl w:val="0"/>
          <w:numId w:val="65"/>
        </w:numPr>
        <w:ind w:left="426" w:hanging="710"/>
        <w:rPr>
          <w:color w:val="000000"/>
          <w:sz w:val="24"/>
          <w:szCs w:val="24"/>
        </w:rPr>
      </w:pPr>
      <w:r>
        <w:rPr>
          <w:color w:val="000000"/>
          <w:sz w:val="24"/>
          <w:szCs w:val="24"/>
        </w:rPr>
        <w:t xml:space="preserve">The Union's policy is contained in the resolutions of Referenda, Annual Members' Meeting, </w:t>
      </w:r>
      <w:r w:rsidR="00861636">
        <w:rPr>
          <w:color w:val="000000"/>
          <w:sz w:val="24"/>
          <w:szCs w:val="24"/>
        </w:rPr>
        <w:t xml:space="preserve">General Meeting, </w:t>
      </w:r>
      <w:r w:rsidR="005E0886">
        <w:rPr>
          <w:color w:val="000000"/>
          <w:sz w:val="24"/>
          <w:szCs w:val="24"/>
        </w:rPr>
        <w:t>Leicester 100</w:t>
      </w:r>
      <w:r>
        <w:rPr>
          <w:color w:val="000000"/>
          <w:sz w:val="24"/>
          <w:szCs w:val="24"/>
        </w:rPr>
        <w:t>, and the Executive Committee.</w:t>
      </w:r>
    </w:p>
    <w:p w14:paraId="4A430D4E" w14:textId="77777777" w:rsidR="00A45721" w:rsidRDefault="0068148D" w:rsidP="007229EC">
      <w:pPr>
        <w:pStyle w:val="PlainText"/>
        <w:numPr>
          <w:ilvl w:val="0"/>
          <w:numId w:val="65"/>
        </w:numPr>
        <w:tabs>
          <w:tab w:val="left" w:pos="426"/>
        </w:tabs>
        <w:ind w:left="426" w:hanging="710"/>
        <w:rPr>
          <w:color w:val="000000"/>
          <w:sz w:val="24"/>
          <w:szCs w:val="24"/>
        </w:rPr>
      </w:pPr>
      <w:r>
        <w:rPr>
          <w:color w:val="000000"/>
          <w:sz w:val="24"/>
          <w:szCs w:val="24"/>
        </w:rPr>
        <w:t>Once a policy resolution has been carried, it shall remain in force for the remainder of the year in which it was carried and for three full years thereafter.</w:t>
      </w:r>
    </w:p>
    <w:p w14:paraId="096247E6" w14:textId="59D44234" w:rsidR="00A45721" w:rsidRDefault="0068148D" w:rsidP="007229EC">
      <w:pPr>
        <w:pStyle w:val="PlainText"/>
        <w:numPr>
          <w:ilvl w:val="0"/>
          <w:numId w:val="65"/>
        </w:numPr>
        <w:tabs>
          <w:tab w:val="left" w:pos="426"/>
        </w:tabs>
        <w:ind w:left="426" w:hanging="710"/>
        <w:rPr>
          <w:color w:val="000000"/>
          <w:sz w:val="24"/>
          <w:szCs w:val="24"/>
        </w:rPr>
      </w:pPr>
      <w:r>
        <w:rPr>
          <w:color w:val="000000"/>
          <w:sz w:val="24"/>
          <w:szCs w:val="24"/>
        </w:rPr>
        <w:t xml:space="preserve">Policy to appoint Honorary Vice Presidents shall not lapse and can only be overturned by a proposal to </w:t>
      </w:r>
      <w:r w:rsidR="00BE1C00">
        <w:rPr>
          <w:color w:val="000000"/>
          <w:sz w:val="24"/>
          <w:szCs w:val="24"/>
        </w:rPr>
        <w:t>Leicester 100</w:t>
      </w:r>
      <w:r>
        <w:rPr>
          <w:color w:val="000000"/>
          <w:sz w:val="24"/>
          <w:szCs w:val="24"/>
        </w:rPr>
        <w:t>.</w:t>
      </w:r>
    </w:p>
    <w:p w14:paraId="627A9351" w14:textId="77777777" w:rsidR="00A45721" w:rsidRDefault="0068148D" w:rsidP="007229EC">
      <w:pPr>
        <w:pStyle w:val="PlainText"/>
        <w:numPr>
          <w:ilvl w:val="0"/>
          <w:numId w:val="65"/>
        </w:numPr>
        <w:tabs>
          <w:tab w:val="left" w:pos="426"/>
        </w:tabs>
        <w:ind w:left="426" w:hanging="710"/>
        <w:rPr>
          <w:color w:val="000000"/>
        </w:rPr>
      </w:pPr>
      <w:r>
        <w:rPr>
          <w:color w:val="000000"/>
          <w:sz w:val="24"/>
          <w:szCs w:val="24"/>
        </w:rPr>
        <w:t xml:space="preserve">In addition, a list giving the title and a brief description of each resolution shall be available from the Student Voice department and on the Union’s website. </w:t>
      </w:r>
    </w:p>
    <w:p w14:paraId="13727042" w14:textId="1AD0B8F3" w:rsidR="00A45721" w:rsidRPr="00B81C47" w:rsidRDefault="0068148D" w:rsidP="007229EC">
      <w:pPr>
        <w:pStyle w:val="PlainText"/>
        <w:numPr>
          <w:ilvl w:val="0"/>
          <w:numId w:val="65"/>
        </w:numPr>
        <w:tabs>
          <w:tab w:val="left" w:pos="426"/>
        </w:tabs>
        <w:ind w:left="426" w:hanging="710"/>
        <w:rPr>
          <w:color w:val="000000"/>
        </w:rPr>
      </w:pPr>
      <w:r>
        <w:rPr>
          <w:color w:val="000000"/>
          <w:sz w:val="24"/>
          <w:szCs w:val="24"/>
        </w:rPr>
        <w:t>The agenda of the</w:t>
      </w:r>
      <w:r w:rsidR="00706AB6">
        <w:rPr>
          <w:color w:val="000000"/>
          <w:sz w:val="24"/>
          <w:szCs w:val="24"/>
        </w:rPr>
        <w:t xml:space="preserve"> first Leicester 100 meeting of the academic </w:t>
      </w:r>
      <w:r>
        <w:rPr>
          <w:color w:val="000000"/>
          <w:sz w:val="24"/>
          <w:szCs w:val="24"/>
        </w:rPr>
        <w:t xml:space="preserve">shall include an item which shall be entitled “Policy Lapse” attached to the agenda.  The </w:t>
      </w:r>
      <w:r w:rsidR="00F409C3">
        <w:rPr>
          <w:color w:val="000000"/>
          <w:sz w:val="24"/>
          <w:szCs w:val="24"/>
        </w:rPr>
        <w:t>Student</w:t>
      </w:r>
      <w:r w:rsidR="00706AB6">
        <w:rPr>
          <w:color w:val="000000"/>
          <w:sz w:val="24"/>
          <w:szCs w:val="24"/>
        </w:rPr>
        <w:t>s’</w:t>
      </w:r>
      <w:r w:rsidR="00F409C3">
        <w:rPr>
          <w:color w:val="000000"/>
          <w:sz w:val="24"/>
          <w:szCs w:val="24"/>
        </w:rPr>
        <w:t xml:space="preserve"> </w:t>
      </w:r>
      <w:r w:rsidR="00706AB6">
        <w:rPr>
          <w:color w:val="000000"/>
          <w:sz w:val="24"/>
          <w:szCs w:val="24"/>
        </w:rPr>
        <w:t>Union</w:t>
      </w:r>
      <w:r>
        <w:rPr>
          <w:color w:val="000000"/>
          <w:sz w:val="24"/>
          <w:szCs w:val="24"/>
        </w:rPr>
        <w:t xml:space="preserve"> Chair shall make a brief statement explaining the process of policy lapse and renewal. </w:t>
      </w:r>
    </w:p>
    <w:p w14:paraId="54540EDA" w14:textId="68B06C65" w:rsidR="00B81C47" w:rsidRPr="00B81C47" w:rsidRDefault="0068148D" w:rsidP="007229EC">
      <w:pPr>
        <w:pStyle w:val="PlainText"/>
        <w:numPr>
          <w:ilvl w:val="0"/>
          <w:numId w:val="65"/>
        </w:numPr>
        <w:tabs>
          <w:tab w:val="left" w:pos="426"/>
        </w:tabs>
        <w:ind w:left="426" w:hanging="710"/>
        <w:rPr>
          <w:color w:val="000000"/>
          <w:sz w:val="24"/>
          <w:szCs w:val="24"/>
        </w:rPr>
      </w:pPr>
      <w:r>
        <w:rPr>
          <w:color w:val="000000"/>
          <w:sz w:val="24"/>
          <w:szCs w:val="24"/>
        </w:rPr>
        <w:t>Within a week of this meeting taking place, a notice shall be published informing the membership of the Union that at the second Leicester 100 meeting all Union Policy which is in its fourth year of validity shall be placed before the meeting for renewal, unless it is renewed this policy shall lapse.</w:t>
      </w:r>
    </w:p>
    <w:p w14:paraId="284941AF" w14:textId="4C12D526" w:rsidR="00A45721" w:rsidRDefault="0068148D" w:rsidP="007229EC">
      <w:pPr>
        <w:pStyle w:val="PlainText"/>
        <w:numPr>
          <w:ilvl w:val="0"/>
          <w:numId w:val="65"/>
        </w:numPr>
        <w:tabs>
          <w:tab w:val="left" w:pos="426"/>
        </w:tabs>
        <w:ind w:left="426" w:hanging="710"/>
        <w:rPr>
          <w:color w:val="000000"/>
        </w:rPr>
      </w:pPr>
      <w:r>
        <w:rPr>
          <w:color w:val="000000"/>
          <w:sz w:val="24"/>
          <w:szCs w:val="24"/>
        </w:rPr>
        <w:lastRenderedPageBreak/>
        <w:t xml:space="preserve">Any full </w:t>
      </w:r>
      <w:r w:rsidR="002A000D">
        <w:rPr>
          <w:color w:val="000000"/>
          <w:sz w:val="24"/>
          <w:szCs w:val="24"/>
        </w:rPr>
        <w:t>M</w:t>
      </w:r>
      <w:r>
        <w:rPr>
          <w:color w:val="000000"/>
          <w:sz w:val="24"/>
          <w:szCs w:val="24"/>
        </w:rPr>
        <w:t xml:space="preserve">ember wishing to object to any item of policy lapse shall submit their objection in writing to the Student Voice department at least three working days before the meeting. </w:t>
      </w:r>
    </w:p>
    <w:p w14:paraId="1D69A8C6" w14:textId="77777777" w:rsidR="00A45721" w:rsidRDefault="0068148D" w:rsidP="007229EC">
      <w:pPr>
        <w:pStyle w:val="PlainText"/>
        <w:numPr>
          <w:ilvl w:val="0"/>
          <w:numId w:val="65"/>
        </w:numPr>
        <w:tabs>
          <w:tab w:val="left" w:pos="426"/>
        </w:tabs>
        <w:ind w:left="426" w:hanging="710"/>
        <w:rPr>
          <w:color w:val="000000"/>
        </w:rPr>
      </w:pPr>
      <w:r>
        <w:rPr>
          <w:color w:val="000000"/>
          <w:sz w:val="24"/>
          <w:szCs w:val="24"/>
        </w:rPr>
        <w:t xml:space="preserve">Any policy lapse to which there is no objection shall automatically lapse. </w:t>
      </w:r>
    </w:p>
    <w:p w14:paraId="797C715E" w14:textId="408830DA" w:rsidR="00A45721" w:rsidRDefault="0068148D" w:rsidP="007229EC">
      <w:pPr>
        <w:pStyle w:val="PlainText"/>
        <w:numPr>
          <w:ilvl w:val="0"/>
          <w:numId w:val="65"/>
        </w:numPr>
        <w:tabs>
          <w:tab w:val="left" w:pos="426"/>
        </w:tabs>
        <w:ind w:left="426" w:hanging="710"/>
        <w:rPr>
          <w:color w:val="000000"/>
        </w:rPr>
      </w:pPr>
      <w:r>
        <w:rPr>
          <w:color w:val="000000"/>
          <w:sz w:val="24"/>
          <w:szCs w:val="24"/>
        </w:rPr>
        <w:t xml:space="preserve">Any policy lapse to which there is an objection shall be debated according to Standing Orders and then the matter shall be put to the vote.  If there is a </w:t>
      </w:r>
      <w:r w:rsidR="00B81C47">
        <w:rPr>
          <w:color w:val="000000"/>
          <w:sz w:val="24"/>
          <w:szCs w:val="24"/>
        </w:rPr>
        <w:t xml:space="preserve">two-thirds majority of </w:t>
      </w:r>
      <w:r w:rsidR="002A000D">
        <w:rPr>
          <w:color w:val="000000"/>
          <w:sz w:val="24"/>
          <w:szCs w:val="24"/>
        </w:rPr>
        <w:t>M</w:t>
      </w:r>
      <w:r w:rsidR="00B81C47">
        <w:rPr>
          <w:color w:val="000000"/>
          <w:sz w:val="24"/>
          <w:szCs w:val="24"/>
        </w:rPr>
        <w:t xml:space="preserve">embers of the Leicester 100 voting positively </w:t>
      </w:r>
      <w:r>
        <w:rPr>
          <w:color w:val="000000"/>
          <w:sz w:val="24"/>
          <w:szCs w:val="24"/>
        </w:rPr>
        <w:t>for renewal, then the resolution shall be declared renewed and be valid for a further three years, including the year in which it was renewed.</w:t>
      </w:r>
    </w:p>
    <w:p w14:paraId="36162141" w14:textId="4748EBB3" w:rsidR="00A45721" w:rsidRDefault="0068148D" w:rsidP="007229EC">
      <w:pPr>
        <w:pStyle w:val="PlainText"/>
        <w:numPr>
          <w:ilvl w:val="0"/>
          <w:numId w:val="65"/>
        </w:numPr>
        <w:tabs>
          <w:tab w:val="left" w:pos="426"/>
        </w:tabs>
        <w:ind w:left="426" w:hanging="710"/>
        <w:rPr>
          <w:color w:val="000000"/>
        </w:rPr>
      </w:pPr>
      <w:r>
        <w:rPr>
          <w:color w:val="000000"/>
          <w:sz w:val="24"/>
          <w:szCs w:val="24"/>
        </w:rPr>
        <w:t xml:space="preserve">The </w:t>
      </w:r>
      <w:r w:rsidR="00875357">
        <w:rPr>
          <w:color w:val="000000"/>
          <w:sz w:val="24"/>
          <w:szCs w:val="24"/>
        </w:rPr>
        <w:t>Policy Sub-Committee</w:t>
      </w:r>
      <w:r w:rsidR="00706AB6">
        <w:rPr>
          <w:color w:val="000000"/>
          <w:sz w:val="24"/>
          <w:szCs w:val="24"/>
        </w:rPr>
        <w:t xml:space="preserve"> </w:t>
      </w:r>
      <w:r>
        <w:rPr>
          <w:color w:val="000000"/>
          <w:sz w:val="24"/>
          <w:szCs w:val="24"/>
        </w:rPr>
        <w:t xml:space="preserve">shall be responsible for the Union’s policy files and for the execution of the annual process of policy lapse. </w:t>
      </w:r>
    </w:p>
    <w:p w14:paraId="0A068911" w14:textId="77777777" w:rsidR="00A45721" w:rsidRDefault="0068148D" w:rsidP="007229EC">
      <w:pPr>
        <w:pStyle w:val="PlainText"/>
        <w:numPr>
          <w:ilvl w:val="0"/>
          <w:numId w:val="65"/>
        </w:numPr>
        <w:tabs>
          <w:tab w:val="left" w:pos="426"/>
        </w:tabs>
        <w:ind w:left="426" w:hanging="710"/>
        <w:rPr>
          <w:color w:val="000000"/>
        </w:rPr>
      </w:pPr>
      <w:r>
        <w:rPr>
          <w:color w:val="000000"/>
          <w:sz w:val="24"/>
          <w:szCs w:val="24"/>
        </w:rPr>
        <w:t xml:space="preserve">A list giving the title and a brief description of each resolution shall be: </w:t>
      </w:r>
    </w:p>
    <w:p w14:paraId="37C50B79" w14:textId="77777777" w:rsidR="00A45721" w:rsidRDefault="00A45721" w:rsidP="00A45721">
      <w:pPr>
        <w:pStyle w:val="PlainText"/>
        <w:rPr>
          <w:color w:val="000000"/>
        </w:rPr>
      </w:pPr>
    </w:p>
    <w:p w14:paraId="1D55E093" w14:textId="77777777" w:rsidR="00A45721" w:rsidRDefault="0068148D" w:rsidP="007229EC">
      <w:pPr>
        <w:pStyle w:val="PlainText"/>
        <w:numPr>
          <w:ilvl w:val="1"/>
          <w:numId w:val="66"/>
        </w:numPr>
        <w:tabs>
          <w:tab w:val="left" w:pos="1134"/>
        </w:tabs>
        <w:ind w:hanging="659"/>
        <w:rPr>
          <w:color w:val="000000"/>
        </w:rPr>
      </w:pPr>
      <w:r>
        <w:rPr>
          <w:color w:val="000000"/>
          <w:sz w:val="24"/>
          <w:szCs w:val="24"/>
        </w:rPr>
        <w:t xml:space="preserve">Distributed with the </w:t>
      </w:r>
      <w:r w:rsidR="00EC2B65">
        <w:rPr>
          <w:color w:val="000000"/>
          <w:sz w:val="24"/>
          <w:szCs w:val="24"/>
        </w:rPr>
        <w:t>By-Laws</w:t>
      </w:r>
      <w:r>
        <w:rPr>
          <w:color w:val="000000"/>
          <w:sz w:val="24"/>
          <w:szCs w:val="24"/>
        </w:rPr>
        <w:t xml:space="preserve">.  </w:t>
      </w:r>
    </w:p>
    <w:p w14:paraId="0295230D" w14:textId="77777777" w:rsidR="00A45721" w:rsidRDefault="0068148D" w:rsidP="007229EC">
      <w:pPr>
        <w:pStyle w:val="PlainText"/>
        <w:numPr>
          <w:ilvl w:val="1"/>
          <w:numId w:val="66"/>
        </w:numPr>
        <w:tabs>
          <w:tab w:val="left" w:pos="1134"/>
        </w:tabs>
        <w:ind w:hanging="659"/>
        <w:rPr>
          <w:color w:val="000000"/>
        </w:rPr>
      </w:pPr>
      <w:r>
        <w:rPr>
          <w:color w:val="000000"/>
          <w:sz w:val="24"/>
          <w:szCs w:val="24"/>
        </w:rPr>
        <w:t>Be available on the Union’s websit</w:t>
      </w:r>
      <w:r>
        <w:rPr>
          <w:sz w:val="24"/>
          <w:szCs w:val="24"/>
        </w:rPr>
        <w:t>e</w:t>
      </w:r>
      <w:r>
        <w:rPr>
          <w:color w:val="000000"/>
          <w:sz w:val="24"/>
          <w:szCs w:val="24"/>
        </w:rPr>
        <w:t xml:space="preserve"> which will include:</w:t>
      </w:r>
    </w:p>
    <w:p w14:paraId="2E6E4D51" w14:textId="77777777" w:rsidR="00A45721" w:rsidRDefault="00A45721" w:rsidP="00A45721">
      <w:pPr>
        <w:pStyle w:val="PlainText"/>
        <w:tabs>
          <w:tab w:val="left" w:pos="1134"/>
        </w:tabs>
        <w:ind w:left="426"/>
        <w:rPr>
          <w:color w:val="000000"/>
        </w:rPr>
      </w:pPr>
    </w:p>
    <w:p w14:paraId="5898DA9E" w14:textId="77777777" w:rsidR="00A45721" w:rsidRDefault="0068148D" w:rsidP="007229EC">
      <w:pPr>
        <w:pStyle w:val="ListParagraph"/>
        <w:keepNext w:val="0"/>
        <w:keepLines w:val="0"/>
        <w:numPr>
          <w:ilvl w:val="2"/>
          <w:numId w:val="66"/>
        </w:numPr>
        <w:spacing w:before="0"/>
        <w:ind w:hanging="294"/>
        <w:outlineLvl w:val="9"/>
        <w:rPr>
          <w:color w:val="auto"/>
        </w:rPr>
      </w:pPr>
      <w:r>
        <w:rPr>
          <w:color w:val="auto"/>
        </w:rPr>
        <w:t xml:space="preserve">The policy renewal date (date it shall lapse) </w:t>
      </w:r>
    </w:p>
    <w:p w14:paraId="7B07C719" w14:textId="77777777" w:rsidR="00A45721" w:rsidRDefault="0068148D" w:rsidP="007229EC">
      <w:pPr>
        <w:pStyle w:val="ListParagraph"/>
        <w:keepNext w:val="0"/>
        <w:keepLines w:val="0"/>
        <w:numPr>
          <w:ilvl w:val="2"/>
          <w:numId w:val="66"/>
        </w:numPr>
        <w:spacing w:before="0"/>
        <w:ind w:hanging="294"/>
        <w:outlineLvl w:val="9"/>
        <w:rPr>
          <w:color w:val="auto"/>
        </w:rPr>
      </w:pPr>
      <w:r>
        <w:rPr>
          <w:color w:val="auto"/>
        </w:rPr>
        <w:t>A direct link to the full policy</w:t>
      </w:r>
    </w:p>
    <w:p w14:paraId="746DF2E7" w14:textId="408DF018" w:rsidR="00A45721" w:rsidRDefault="0068148D" w:rsidP="007229EC">
      <w:pPr>
        <w:pStyle w:val="ListParagraph"/>
        <w:keepNext w:val="0"/>
        <w:keepLines w:val="0"/>
        <w:numPr>
          <w:ilvl w:val="2"/>
          <w:numId w:val="66"/>
        </w:numPr>
        <w:spacing w:before="0"/>
        <w:ind w:left="1418" w:hanging="992"/>
        <w:outlineLvl w:val="9"/>
        <w:rPr>
          <w:color w:val="auto"/>
        </w:rPr>
      </w:pPr>
      <w:r>
        <w:rPr>
          <w:color w:val="auto"/>
        </w:rPr>
        <w:t xml:space="preserve">An indication if the policy is enforced or if action is required to enforce the policy, this to be overseen by the </w:t>
      </w:r>
      <w:r w:rsidR="00B81C47">
        <w:rPr>
          <w:color w:val="auto"/>
        </w:rPr>
        <w:t>Trustee Board</w:t>
      </w:r>
    </w:p>
    <w:p w14:paraId="390C8C9E" w14:textId="77777777" w:rsidR="00A45721" w:rsidRDefault="0068148D" w:rsidP="00A45721">
      <w:pPr>
        <w:pStyle w:val="ListParagraph"/>
        <w:keepNext w:val="0"/>
        <w:keepLines w:val="0"/>
        <w:numPr>
          <w:ilvl w:val="0"/>
          <w:numId w:val="0"/>
        </w:numPr>
        <w:spacing w:before="0"/>
        <w:ind w:left="2127"/>
        <w:outlineLvl w:val="9"/>
        <w:rPr>
          <w:color w:val="auto"/>
        </w:rPr>
      </w:pPr>
      <w:r>
        <w:rPr>
          <w:color w:val="auto"/>
        </w:rPr>
        <w:t xml:space="preserve"> </w:t>
      </w:r>
    </w:p>
    <w:p w14:paraId="317B5740" w14:textId="77777777" w:rsidR="00A45721" w:rsidRDefault="0068148D" w:rsidP="007229EC">
      <w:pPr>
        <w:pStyle w:val="ListParagraph"/>
        <w:numPr>
          <w:ilvl w:val="1"/>
          <w:numId w:val="66"/>
        </w:numPr>
        <w:tabs>
          <w:tab w:val="left" w:pos="1134"/>
        </w:tabs>
        <w:ind w:hanging="659"/>
        <w:rPr>
          <w:rFonts w:asciiTheme="minorHAnsi" w:hAnsiTheme="minorHAnsi"/>
          <w:color w:val="auto"/>
        </w:rPr>
      </w:pPr>
      <w:r>
        <w:rPr>
          <w:rFonts w:asciiTheme="minorHAnsi" w:hAnsiTheme="minorHAnsi"/>
          <w:color w:val="auto"/>
        </w:rPr>
        <w:t xml:space="preserve"> This list shall be updated at the end of each academic year.</w:t>
      </w:r>
    </w:p>
    <w:p w14:paraId="177A5244" w14:textId="3FCEA1AF" w:rsidR="00A45721" w:rsidRPr="00B81C47" w:rsidRDefault="0068148D" w:rsidP="007229EC">
      <w:pPr>
        <w:pStyle w:val="ListParagraph"/>
        <w:numPr>
          <w:ilvl w:val="1"/>
          <w:numId w:val="66"/>
        </w:numPr>
        <w:ind w:left="426" w:hanging="710"/>
        <w:rPr>
          <w:rFonts w:asciiTheme="minorHAnsi" w:hAnsiTheme="minorHAnsi"/>
          <w:color w:val="auto"/>
        </w:rPr>
      </w:pPr>
      <w:r>
        <w:rPr>
          <w:rFonts w:asciiTheme="minorHAnsi" w:hAnsiTheme="minorHAnsi"/>
          <w:color w:val="auto"/>
        </w:rPr>
        <w:t>The Executive Committee is responsible for communicating the policies and the relevant actions taken, to the general student body.</w:t>
      </w:r>
    </w:p>
    <w:p w14:paraId="4AB2B359" w14:textId="77777777" w:rsidR="00A45721" w:rsidRDefault="0068148D" w:rsidP="007229EC">
      <w:pPr>
        <w:pStyle w:val="PlainText"/>
        <w:numPr>
          <w:ilvl w:val="0"/>
          <w:numId w:val="65"/>
        </w:numPr>
        <w:tabs>
          <w:tab w:val="left" w:pos="426"/>
        </w:tabs>
        <w:ind w:left="426" w:hanging="710"/>
        <w:rPr>
          <w:color w:val="000000"/>
        </w:rPr>
      </w:pPr>
      <w:r>
        <w:rPr>
          <w:color w:val="000000"/>
          <w:sz w:val="24"/>
          <w:szCs w:val="24"/>
        </w:rPr>
        <w:t>Any updates to Union policy shall be displayed on the Union’s website.</w:t>
      </w:r>
    </w:p>
    <w:p w14:paraId="44974376" w14:textId="77777777" w:rsidR="00A45721" w:rsidRDefault="00A45721" w:rsidP="00A45721">
      <w:pPr>
        <w:pStyle w:val="PlainText"/>
        <w:tabs>
          <w:tab w:val="left" w:pos="426"/>
        </w:tabs>
        <w:ind w:left="426"/>
        <w:rPr>
          <w:color w:val="000000"/>
        </w:rPr>
      </w:pPr>
    </w:p>
    <w:p w14:paraId="7A03CF72" w14:textId="77777777" w:rsidR="00A45721" w:rsidRDefault="0068148D" w:rsidP="00A45721">
      <w:pPr>
        <w:pStyle w:val="PlainText"/>
        <w:tabs>
          <w:tab w:val="left" w:pos="426"/>
        </w:tabs>
        <w:ind w:left="426"/>
        <w:rPr>
          <w:color w:val="000000"/>
        </w:rPr>
      </w:pPr>
      <w:r>
        <w:rPr>
          <w:color w:val="000000"/>
          <w:sz w:val="24"/>
          <w:szCs w:val="24"/>
        </w:rPr>
        <w:t xml:space="preserve"> </w:t>
      </w:r>
    </w:p>
    <w:p w14:paraId="7F3A307C" w14:textId="77777777" w:rsidR="00A45721" w:rsidRDefault="0068148D" w:rsidP="00A45721">
      <w:pPr>
        <w:ind w:left="-284"/>
        <w:rPr>
          <w:rFonts w:asciiTheme="minorHAnsi" w:hAnsiTheme="minorHAnsi"/>
          <w:b/>
        </w:rPr>
      </w:pPr>
      <w:r>
        <w:rPr>
          <w:rFonts w:asciiTheme="minorHAnsi" w:hAnsiTheme="minorHAnsi"/>
          <w:b/>
        </w:rPr>
        <w:t>STUDENT GROUPS</w:t>
      </w:r>
    </w:p>
    <w:p w14:paraId="766310C9" w14:textId="77777777" w:rsidR="00A45721" w:rsidRDefault="00A45721" w:rsidP="00A45721">
      <w:pPr>
        <w:ind w:left="-284"/>
        <w:rPr>
          <w:rFonts w:asciiTheme="minorHAnsi" w:hAnsiTheme="minorHAnsi"/>
          <w:b/>
          <w:sz w:val="26"/>
          <w:szCs w:val="26"/>
        </w:rPr>
      </w:pPr>
    </w:p>
    <w:p w14:paraId="5187E614" w14:textId="432BE683" w:rsidR="00A45721" w:rsidRDefault="0068148D" w:rsidP="007229EC">
      <w:pPr>
        <w:pStyle w:val="ListParagraph"/>
        <w:keepNext w:val="0"/>
        <w:keepLines w:val="0"/>
        <w:numPr>
          <w:ilvl w:val="0"/>
          <w:numId w:val="67"/>
        </w:numPr>
        <w:spacing w:before="0" w:after="200"/>
        <w:ind w:hanging="644"/>
        <w:jc w:val="left"/>
        <w:outlineLvl w:val="9"/>
        <w:rPr>
          <w:color w:val="auto"/>
        </w:rPr>
      </w:pPr>
      <w:r>
        <w:rPr>
          <w:color w:val="auto"/>
        </w:rPr>
        <w:t xml:space="preserve">A student group of the Union is a group of </w:t>
      </w:r>
      <w:r w:rsidR="002A000D">
        <w:rPr>
          <w:color w:val="auto"/>
        </w:rPr>
        <w:t>M</w:t>
      </w:r>
      <w:r>
        <w:rPr>
          <w:color w:val="auto"/>
        </w:rPr>
        <w:t xml:space="preserve">embers of the Union whose aims and objectives are recognised as being in accordance with the </w:t>
      </w:r>
      <w:r>
        <w:rPr>
          <w:rFonts w:asciiTheme="minorHAnsi" w:hAnsiTheme="minorHAnsi" w:cs="Calibri"/>
          <w:color w:val="auto"/>
        </w:rPr>
        <w:t xml:space="preserve">Union Societies and Team Leicester Resource Centre </w:t>
      </w:r>
      <w:r>
        <w:rPr>
          <w:color w:val="auto"/>
        </w:rPr>
        <w:t>requirements by providing something new for the student community.</w:t>
      </w:r>
    </w:p>
    <w:p w14:paraId="65927F3B" w14:textId="056F354C" w:rsidR="00A45721" w:rsidRDefault="0068148D" w:rsidP="007229EC">
      <w:pPr>
        <w:pStyle w:val="ListParagraph"/>
        <w:keepNext w:val="0"/>
        <w:keepLines w:val="0"/>
        <w:numPr>
          <w:ilvl w:val="0"/>
          <w:numId w:val="67"/>
        </w:numPr>
        <w:spacing w:before="0" w:after="200"/>
        <w:ind w:hanging="644"/>
        <w:jc w:val="left"/>
        <w:outlineLvl w:val="9"/>
        <w:rPr>
          <w:color w:val="auto"/>
        </w:rPr>
      </w:pPr>
      <w:r>
        <w:rPr>
          <w:color w:val="auto"/>
        </w:rPr>
        <w:t xml:space="preserve">The Union will provide and investigate ways to continually improve training provided to group Committee </w:t>
      </w:r>
      <w:r w:rsidR="002A000D">
        <w:rPr>
          <w:color w:val="auto"/>
        </w:rPr>
        <w:t>M</w:t>
      </w:r>
      <w:r>
        <w:rPr>
          <w:color w:val="auto"/>
        </w:rPr>
        <w:t>embers, and ensure that appropriate staff support is available</w:t>
      </w:r>
      <w:r>
        <w:t>.</w:t>
      </w:r>
    </w:p>
    <w:p w14:paraId="4027DED6" w14:textId="77777777" w:rsidR="00A45721" w:rsidRDefault="0068148D" w:rsidP="007229EC">
      <w:pPr>
        <w:pStyle w:val="ListParagraph"/>
        <w:keepNext w:val="0"/>
        <w:keepLines w:val="0"/>
        <w:numPr>
          <w:ilvl w:val="0"/>
          <w:numId w:val="67"/>
        </w:numPr>
        <w:spacing w:before="0" w:after="200"/>
        <w:ind w:hanging="644"/>
        <w:jc w:val="left"/>
        <w:outlineLvl w:val="9"/>
        <w:rPr>
          <w:color w:val="auto"/>
        </w:rPr>
      </w:pPr>
      <w:r>
        <w:rPr>
          <w:color w:val="auto"/>
        </w:rPr>
        <w:t>Any group, that is deemed to have disaffiliated from Leicester Students' Union and seeks re-affiliation, will be expected to follow the rules for affiliation of new student groups.</w:t>
      </w:r>
    </w:p>
    <w:p w14:paraId="549CA0DE" w14:textId="77777777" w:rsidR="00A45721" w:rsidRDefault="00A45721" w:rsidP="00A45721">
      <w:pPr>
        <w:pStyle w:val="ListParagraph"/>
        <w:keepNext w:val="0"/>
        <w:keepLines w:val="0"/>
        <w:numPr>
          <w:ilvl w:val="0"/>
          <w:numId w:val="0"/>
        </w:numPr>
        <w:spacing w:before="0" w:after="200"/>
        <w:ind w:left="360"/>
        <w:jc w:val="left"/>
        <w:outlineLvl w:val="9"/>
        <w:rPr>
          <w:color w:val="auto"/>
        </w:rPr>
      </w:pPr>
    </w:p>
    <w:p w14:paraId="17D4386C" w14:textId="77777777" w:rsidR="00A45721" w:rsidRDefault="0068148D" w:rsidP="007229EC">
      <w:pPr>
        <w:pStyle w:val="ListParagraph"/>
        <w:keepNext w:val="0"/>
        <w:keepLines w:val="0"/>
        <w:numPr>
          <w:ilvl w:val="0"/>
          <w:numId w:val="67"/>
        </w:numPr>
        <w:spacing w:before="0" w:after="200"/>
        <w:ind w:hanging="644"/>
        <w:jc w:val="left"/>
        <w:outlineLvl w:val="9"/>
        <w:rPr>
          <w:color w:val="auto"/>
        </w:rPr>
      </w:pPr>
      <w:r>
        <w:rPr>
          <w:color w:val="auto"/>
        </w:rPr>
        <w:t>Student Group elections</w:t>
      </w:r>
    </w:p>
    <w:p w14:paraId="43853D8F" w14:textId="00310AC6" w:rsidR="00A45721" w:rsidRDefault="0068148D" w:rsidP="00A45721">
      <w:pPr>
        <w:ind w:left="426" w:hanging="710"/>
        <w:rPr>
          <w:rFonts w:asciiTheme="minorHAnsi" w:hAnsiTheme="minorHAnsi"/>
        </w:rPr>
      </w:pPr>
      <w:r>
        <w:rPr>
          <w:rFonts w:asciiTheme="minorHAnsi" w:hAnsiTheme="minorHAnsi"/>
        </w:rPr>
        <w:t>4.1</w:t>
      </w:r>
      <w:r>
        <w:rPr>
          <w:rFonts w:asciiTheme="minorHAnsi" w:hAnsiTheme="minorHAnsi"/>
        </w:rPr>
        <w:tab/>
        <w:t xml:space="preserve">These elections shall be held during the spring term under the election framework produced by </w:t>
      </w:r>
      <w:r w:rsidR="00706AB6">
        <w:rPr>
          <w:rFonts w:asciiTheme="minorHAnsi" w:hAnsiTheme="minorHAnsi"/>
        </w:rPr>
        <w:t>Societies</w:t>
      </w:r>
      <w:r w:rsidR="00B77197">
        <w:rPr>
          <w:rFonts w:asciiTheme="minorHAnsi" w:hAnsiTheme="minorHAnsi"/>
        </w:rPr>
        <w:t xml:space="preserve"> and Sports</w:t>
      </w:r>
      <w:r w:rsidR="00706AB6">
        <w:rPr>
          <w:rFonts w:asciiTheme="minorHAnsi" w:hAnsiTheme="minorHAnsi"/>
        </w:rPr>
        <w:t xml:space="preserve"> Council</w:t>
      </w:r>
      <w:r w:rsidR="00B77197">
        <w:rPr>
          <w:rFonts w:asciiTheme="minorHAnsi" w:hAnsiTheme="minorHAnsi"/>
        </w:rPr>
        <w:t>s</w:t>
      </w:r>
      <w:r>
        <w:rPr>
          <w:rFonts w:asciiTheme="minorHAnsi" w:hAnsiTheme="minorHAnsi"/>
        </w:rPr>
        <w:t xml:space="preserve"> unless a specific exemption has been passed by the Executive Committee.</w:t>
      </w:r>
    </w:p>
    <w:p w14:paraId="699764DF" w14:textId="2D6EA373" w:rsidR="00A45721" w:rsidRDefault="0068148D" w:rsidP="00A45721">
      <w:pPr>
        <w:ind w:left="426" w:hanging="710"/>
        <w:rPr>
          <w:rFonts w:asciiTheme="minorHAnsi" w:hAnsiTheme="minorHAnsi"/>
        </w:rPr>
      </w:pPr>
      <w:r>
        <w:rPr>
          <w:rFonts w:asciiTheme="minorHAnsi" w:hAnsiTheme="minorHAnsi"/>
        </w:rPr>
        <w:t>4.2</w:t>
      </w:r>
      <w:r>
        <w:rPr>
          <w:rFonts w:asciiTheme="minorHAnsi" w:hAnsiTheme="minorHAnsi"/>
        </w:rPr>
        <w:tab/>
        <w:t xml:space="preserve">The newly elected Committee </w:t>
      </w:r>
      <w:r w:rsidR="002A000D">
        <w:rPr>
          <w:rFonts w:asciiTheme="minorHAnsi" w:hAnsiTheme="minorHAnsi"/>
        </w:rPr>
        <w:t>M</w:t>
      </w:r>
      <w:r>
        <w:rPr>
          <w:rFonts w:asciiTheme="minorHAnsi" w:hAnsiTheme="minorHAnsi"/>
        </w:rPr>
        <w:t xml:space="preserve">embers must complete the relevant documents which must be submitted to </w:t>
      </w:r>
      <w:r w:rsidR="00B77197">
        <w:rPr>
          <w:rFonts w:asciiTheme="minorHAnsi" w:hAnsiTheme="minorHAnsi" w:cs="Calibri"/>
        </w:rPr>
        <w:t xml:space="preserve">the Opportunities </w:t>
      </w:r>
      <w:r>
        <w:rPr>
          <w:rFonts w:asciiTheme="minorHAnsi" w:hAnsiTheme="minorHAnsi" w:cs="Calibri"/>
        </w:rPr>
        <w:t>and</w:t>
      </w:r>
      <w:r w:rsidR="00B77197">
        <w:rPr>
          <w:rFonts w:asciiTheme="minorHAnsi" w:hAnsiTheme="minorHAnsi" w:cs="Calibri"/>
        </w:rPr>
        <w:t>/or</w:t>
      </w:r>
      <w:r>
        <w:rPr>
          <w:rFonts w:asciiTheme="minorHAnsi" w:hAnsiTheme="minorHAnsi" w:cs="Calibri"/>
        </w:rPr>
        <w:t xml:space="preserve"> </w:t>
      </w:r>
      <w:r w:rsidR="00B77197">
        <w:rPr>
          <w:rFonts w:asciiTheme="minorHAnsi" w:hAnsiTheme="minorHAnsi" w:cs="Calibri"/>
        </w:rPr>
        <w:t xml:space="preserve">Sports and Active Life </w:t>
      </w:r>
      <w:r w:rsidR="00B77197">
        <w:rPr>
          <w:rFonts w:asciiTheme="minorHAnsi" w:hAnsiTheme="minorHAnsi" w:cs="Calibri"/>
        </w:rPr>
        <w:lastRenderedPageBreak/>
        <w:t xml:space="preserve">team. </w:t>
      </w:r>
      <w:r>
        <w:rPr>
          <w:rFonts w:asciiTheme="minorHAnsi" w:hAnsiTheme="minorHAnsi"/>
        </w:rPr>
        <w:t>Failure to submit a signatory list and the relevant documents will result in the disaffiliation of the student group.</w:t>
      </w:r>
    </w:p>
    <w:p w14:paraId="7005BB9D" w14:textId="046E4D1D" w:rsidR="00A45721" w:rsidRDefault="0068148D" w:rsidP="00A45721">
      <w:pPr>
        <w:ind w:left="426" w:hanging="710"/>
        <w:rPr>
          <w:rFonts w:asciiTheme="minorHAnsi" w:hAnsiTheme="minorHAnsi"/>
        </w:rPr>
      </w:pPr>
      <w:r>
        <w:rPr>
          <w:rFonts w:asciiTheme="minorHAnsi" w:hAnsiTheme="minorHAnsi"/>
        </w:rPr>
        <w:t>4.3</w:t>
      </w:r>
      <w:r>
        <w:rPr>
          <w:rFonts w:asciiTheme="minorHAnsi" w:hAnsiTheme="minorHAnsi"/>
        </w:rPr>
        <w:tab/>
        <w:t xml:space="preserve">The results of elections including any problems should be reported to the subsequent meeting of </w:t>
      </w:r>
      <w:r w:rsidR="00B77197">
        <w:rPr>
          <w:rFonts w:asciiTheme="minorHAnsi" w:hAnsiTheme="minorHAnsi"/>
        </w:rPr>
        <w:t xml:space="preserve">either the </w:t>
      </w:r>
      <w:r w:rsidR="00706AB6">
        <w:rPr>
          <w:rFonts w:asciiTheme="minorHAnsi" w:hAnsiTheme="minorHAnsi"/>
        </w:rPr>
        <w:t>Societ</w:t>
      </w:r>
      <w:r w:rsidR="00B77197">
        <w:rPr>
          <w:rFonts w:asciiTheme="minorHAnsi" w:hAnsiTheme="minorHAnsi"/>
        </w:rPr>
        <w:t>y or Sports</w:t>
      </w:r>
      <w:r w:rsidR="00706AB6">
        <w:rPr>
          <w:rFonts w:asciiTheme="minorHAnsi" w:hAnsiTheme="minorHAnsi"/>
        </w:rPr>
        <w:t xml:space="preserve"> Council</w:t>
      </w:r>
      <w:r w:rsidR="00101795">
        <w:rPr>
          <w:rFonts w:asciiTheme="minorHAnsi" w:hAnsiTheme="minorHAnsi"/>
        </w:rPr>
        <w:t>.</w:t>
      </w:r>
    </w:p>
    <w:p w14:paraId="26FB78DD" w14:textId="49E06B48" w:rsidR="00A45721" w:rsidRDefault="0068148D" w:rsidP="00A45721">
      <w:pPr>
        <w:ind w:left="426" w:hanging="710"/>
        <w:rPr>
          <w:rFonts w:asciiTheme="minorHAnsi" w:hAnsiTheme="minorHAnsi"/>
        </w:rPr>
      </w:pPr>
      <w:r>
        <w:rPr>
          <w:rFonts w:asciiTheme="minorHAnsi" w:hAnsiTheme="minorHAnsi"/>
        </w:rPr>
        <w:t>4.4</w:t>
      </w:r>
      <w:r>
        <w:rPr>
          <w:rFonts w:asciiTheme="minorHAnsi" w:hAnsiTheme="minorHAnsi"/>
        </w:rPr>
        <w:tab/>
      </w:r>
      <w:r w:rsidR="00706AB6">
        <w:rPr>
          <w:rFonts w:asciiTheme="minorHAnsi" w:hAnsiTheme="minorHAnsi"/>
        </w:rPr>
        <w:t>Socie</w:t>
      </w:r>
      <w:r w:rsidR="00B77197">
        <w:rPr>
          <w:rFonts w:asciiTheme="minorHAnsi" w:hAnsiTheme="minorHAnsi"/>
        </w:rPr>
        <w:t>ty or Sports</w:t>
      </w:r>
      <w:r w:rsidR="00706AB6">
        <w:rPr>
          <w:rFonts w:asciiTheme="minorHAnsi" w:hAnsiTheme="minorHAnsi"/>
        </w:rPr>
        <w:t xml:space="preserve"> Council</w:t>
      </w:r>
      <w:r>
        <w:rPr>
          <w:rFonts w:asciiTheme="minorHAnsi" w:hAnsiTheme="minorHAnsi"/>
        </w:rPr>
        <w:t xml:space="preserve"> shall be the final arbitrator for student group elections and will investigate related complaints. </w:t>
      </w:r>
    </w:p>
    <w:p w14:paraId="18586F75" w14:textId="456540CB" w:rsidR="00A45721" w:rsidRDefault="0068148D" w:rsidP="00A45721">
      <w:pPr>
        <w:ind w:left="426" w:hanging="710"/>
        <w:rPr>
          <w:rFonts w:asciiTheme="minorHAnsi" w:hAnsiTheme="minorHAnsi"/>
        </w:rPr>
      </w:pPr>
      <w:r>
        <w:rPr>
          <w:rFonts w:asciiTheme="minorHAnsi" w:hAnsiTheme="minorHAnsi"/>
        </w:rPr>
        <w:t>4.5</w:t>
      </w:r>
      <w:r>
        <w:rPr>
          <w:rFonts w:asciiTheme="minorHAnsi" w:hAnsiTheme="minorHAnsi"/>
        </w:rPr>
        <w:tab/>
        <w:t xml:space="preserve">Failure to abide by the ruling of </w:t>
      </w:r>
      <w:r w:rsidR="00706AB6">
        <w:rPr>
          <w:rFonts w:asciiTheme="minorHAnsi" w:hAnsiTheme="minorHAnsi"/>
        </w:rPr>
        <w:t>the Socie</w:t>
      </w:r>
      <w:r w:rsidR="00B77197">
        <w:rPr>
          <w:rFonts w:asciiTheme="minorHAnsi" w:hAnsiTheme="minorHAnsi"/>
        </w:rPr>
        <w:t>ty or Sports</w:t>
      </w:r>
      <w:r w:rsidR="00706AB6">
        <w:rPr>
          <w:rFonts w:asciiTheme="minorHAnsi" w:hAnsiTheme="minorHAnsi"/>
        </w:rPr>
        <w:t xml:space="preserve"> Council </w:t>
      </w:r>
      <w:r>
        <w:rPr>
          <w:rFonts w:asciiTheme="minorHAnsi" w:hAnsiTheme="minorHAnsi"/>
        </w:rPr>
        <w:t>will be reported to the</w:t>
      </w:r>
      <w:r w:rsidR="00706AB6">
        <w:rPr>
          <w:rFonts w:asciiTheme="minorHAnsi" w:hAnsiTheme="minorHAnsi"/>
        </w:rPr>
        <w:t xml:space="preserve"> Executive Committee </w:t>
      </w:r>
      <w:r>
        <w:rPr>
          <w:rFonts w:asciiTheme="minorHAnsi" w:hAnsiTheme="minorHAnsi"/>
        </w:rPr>
        <w:t xml:space="preserve">which will have the authority to freeze support to the student groups concerned. </w:t>
      </w:r>
    </w:p>
    <w:p w14:paraId="13B8A5B0" w14:textId="77777777" w:rsidR="00A45721" w:rsidRDefault="0068148D" w:rsidP="00A45721">
      <w:pPr>
        <w:ind w:left="426" w:hanging="710"/>
        <w:rPr>
          <w:rFonts w:asciiTheme="minorHAnsi" w:hAnsiTheme="minorHAnsi"/>
        </w:rPr>
      </w:pPr>
      <w:r>
        <w:rPr>
          <w:rFonts w:asciiTheme="minorHAnsi" w:hAnsiTheme="minorHAnsi"/>
        </w:rPr>
        <w:t>4.6       Once the ruling has been met, support will resume.</w:t>
      </w:r>
    </w:p>
    <w:p w14:paraId="2DB8FDAC" w14:textId="5AA536AF" w:rsidR="00A45721" w:rsidRDefault="0068148D" w:rsidP="00A45721">
      <w:pPr>
        <w:ind w:left="426" w:hanging="710"/>
      </w:pPr>
      <w:r>
        <w:rPr>
          <w:rFonts w:asciiTheme="minorHAnsi" w:hAnsiTheme="minorHAnsi"/>
        </w:rPr>
        <w:t xml:space="preserve">4.7       </w:t>
      </w:r>
      <w:r>
        <w:rPr>
          <w:rFonts w:ascii="Calibri" w:hAnsi="Calibri"/>
        </w:rPr>
        <w:t xml:space="preserve">All student groups are bound by the Code of Conduct, which will be reviewed annually by the </w:t>
      </w:r>
      <w:r w:rsidR="00875357">
        <w:rPr>
          <w:rFonts w:ascii="Calibri" w:hAnsi="Calibri"/>
        </w:rPr>
        <w:t>Communities Officer</w:t>
      </w:r>
      <w:r>
        <w:rPr>
          <w:rFonts w:ascii="Calibri" w:hAnsi="Calibri"/>
        </w:rPr>
        <w:t>.  The sanctions in the Code of Conduct will be upheld by the relevant person(s).</w:t>
      </w:r>
      <w:r>
        <w:t xml:space="preserve"> </w:t>
      </w:r>
    </w:p>
    <w:p w14:paraId="2CE873D2" w14:textId="77777777" w:rsidR="00A45721" w:rsidRDefault="00A45721" w:rsidP="00A45721">
      <w:pPr>
        <w:ind w:left="863" w:hanging="360"/>
      </w:pPr>
    </w:p>
    <w:p w14:paraId="6CB00BF0" w14:textId="77777777" w:rsidR="00A45721" w:rsidRDefault="0068148D" w:rsidP="007229EC">
      <w:pPr>
        <w:pStyle w:val="ListParagraph"/>
        <w:keepNext w:val="0"/>
        <w:keepLines w:val="0"/>
        <w:numPr>
          <w:ilvl w:val="0"/>
          <w:numId w:val="67"/>
        </w:numPr>
        <w:spacing w:before="0" w:after="200" w:line="276" w:lineRule="auto"/>
        <w:ind w:hanging="644"/>
        <w:jc w:val="left"/>
        <w:outlineLvl w:val="9"/>
        <w:rPr>
          <w:color w:val="auto"/>
        </w:rPr>
      </w:pPr>
      <w:r>
        <w:rPr>
          <w:color w:val="auto"/>
        </w:rPr>
        <w:t>Use of Union Logo</w:t>
      </w:r>
    </w:p>
    <w:p w14:paraId="38C6EF6C" w14:textId="77777777" w:rsidR="00A45721" w:rsidRDefault="0068148D" w:rsidP="00B81C47">
      <w:pPr>
        <w:ind w:left="426"/>
        <w:rPr>
          <w:rFonts w:asciiTheme="minorHAnsi" w:hAnsiTheme="minorHAnsi"/>
        </w:rPr>
      </w:pPr>
      <w:r>
        <w:rPr>
          <w:rFonts w:asciiTheme="minorHAnsi" w:hAnsiTheme="minorHAnsi"/>
        </w:rPr>
        <w:t>Student groups that are officially affiliated with the Union shall adhere to branding guidelines which include the use of the Union's logo.</w:t>
      </w:r>
    </w:p>
    <w:p w14:paraId="42DBD82D" w14:textId="77777777" w:rsidR="00A45721" w:rsidRDefault="00A45721" w:rsidP="00A45721"/>
    <w:p w14:paraId="6F45A3C1" w14:textId="65936F85" w:rsidR="00E041C1" w:rsidRDefault="0068148D" w:rsidP="007229EC">
      <w:pPr>
        <w:pStyle w:val="ListParagraph"/>
        <w:keepNext w:val="0"/>
        <w:keepLines w:val="0"/>
        <w:numPr>
          <w:ilvl w:val="0"/>
          <w:numId w:val="67"/>
        </w:numPr>
        <w:spacing w:before="0" w:after="200"/>
        <w:ind w:hanging="644"/>
        <w:jc w:val="left"/>
        <w:outlineLvl w:val="9"/>
        <w:rPr>
          <w:color w:val="auto"/>
        </w:rPr>
      </w:pPr>
      <w:r>
        <w:rPr>
          <w:color w:val="auto"/>
        </w:rPr>
        <w:t>Allocation of Grants</w:t>
      </w:r>
    </w:p>
    <w:p w14:paraId="642A3BAC" w14:textId="77777777" w:rsidR="00E041C1" w:rsidRDefault="00E041C1" w:rsidP="00E041C1">
      <w:pPr>
        <w:pStyle w:val="ListParagraph"/>
        <w:keepNext w:val="0"/>
        <w:keepLines w:val="0"/>
        <w:numPr>
          <w:ilvl w:val="0"/>
          <w:numId w:val="0"/>
        </w:numPr>
        <w:spacing w:before="0" w:after="200"/>
        <w:ind w:left="360"/>
        <w:jc w:val="left"/>
        <w:outlineLvl w:val="9"/>
        <w:rPr>
          <w:color w:val="auto"/>
        </w:rPr>
      </w:pPr>
    </w:p>
    <w:p w14:paraId="0490156E" w14:textId="18A25BFB" w:rsidR="00A45721" w:rsidRPr="00E041C1" w:rsidRDefault="0068148D" w:rsidP="007229EC">
      <w:pPr>
        <w:pStyle w:val="ListParagraph"/>
        <w:numPr>
          <w:ilvl w:val="1"/>
          <w:numId w:val="52"/>
        </w:numPr>
        <w:spacing w:after="200"/>
        <w:ind w:hanging="644"/>
        <w:rPr>
          <w:color w:val="auto"/>
        </w:rPr>
      </w:pPr>
      <w:r w:rsidRPr="00E041C1">
        <w:rPr>
          <w:color w:val="auto"/>
        </w:rPr>
        <w:t xml:space="preserve">Groups will be assessed against set criteria of quality outcomes, this process to be led by the </w:t>
      </w:r>
      <w:r w:rsidR="00706AB6" w:rsidRPr="00E041C1">
        <w:rPr>
          <w:color w:val="auto"/>
        </w:rPr>
        <w:t>Societies Committee</w:t>
      </w:r>
      <w:r w:rsidRPr="00E041C1">
        <w:t>.</w:t>
      </w:r>
    </w:p>
    <w:p w14:paraId="5B4C7121" w14:textId="77777777" w:rsidR="008A0267" w:rsidRPr="008A0267" w:rsidRDefault="008A0267" w:rsidP="007229EC">
      <w:pPr>
        <w:pStyle w:val="ListParagraph"/>
        <w:keepNext w:val="0"/>
        <w:keepLines w:val="0"/>
        <w:numPr>
          <w:ilvl w:val="0"/>
          <w:numId w:val="64"/>
        </w:numPr>
        <w:tabs>
          <w:tab w:val="left" w:pos="426"/>
        </w:tabs>
        <w:spacing w:before="0" w:after="200"/>
        <w:jc w:val="left"/>
        <w:outlineLvl w:val="9"/>
        <w:rPr>
          <w:vanish/>
          <w:color w:val="auto"/>
        </w:rPr>
      </w:pPr>
    </w:p>
    <w:p w14:paraId="055BEA7B" w14:textId="77777777" w:rsidR="008A0267" w:rsidRPr="008A0267" w:rsidRDefault="008A0267" w:rsidP="007229EC">
      <w:pPr>
        <w:pStyle w:val="ListParagraph"/>
        <w:keepNext w:val="0"/>
        <w:keepLines w:val="0"/>
        <w:numPr>
          <w:ilvl w:val="0"/>
          <w:numId w:val="64"/>
        </w:numPr>
        <w:tabs>
          <w:tab w:val="left" w:pos="426"/>
        </w:tabs>
        <w:spacing w:before="0" w:after="200"/>
        <w:jc w:val="left"/>
        <w:outlineLvl w:val="9"/>
        <w:rPr>
          <w:vanish/>
          <w:color w:val="auto"/>
        </w:rPr>
      </w:pPr>
    </w:p>
    <w:p w14:paraId="3AD6D084" w14:textId="77777777" w:rsidR="008A0267" w:rsidRPr="008A0267" w:rsidRDefault="008A0267" w:rsidP="007229EC">
      <w:pPr>
        <w:pStyle w:val="ListParagraph"/>
        <w:keepNext w:val="0"/>
        <w:keepLines w:val="0"/>
        <w:numPr>
          <w:ilvl w:val="0"/>
          <w:numId w:val="64"/>
        </w:numPr>
        <w:tabs>
          <w:tab w:val="left" w:pos="426"/>
        </w:tabs>
        <w:spacing w:before="0" w:after="200"/>
        <w:jc w:val="left"/>
        <w:outlineLvl w:val="9"/>
        <w:rPr>
          <w:vanish/>
          <w:color w:val="auto"/>
        </w:rPr>
      </w:pPr>
    </w:p>
    <w:p w14:paraId="47BD8F13" w14:textId="77777777" w:rsidR="008A0267" w:rsidRPr="008A0267" w:rsidRDefault="008A0267" w:rsidP="007229EC">
      <w:pPr>
        <w:pStyle w:val="ListParagraph"/>
        <w:keepNext w:val="0"/>
        <w:keepLines w:val="0"/>
        <w:numPr>
          <w:ilvl w:val="0"/>
          <w:numId w:val="64"/>
        </w:numPr>
        <w:tabs>
          <w:tab w:val="left" w:pos="426"/>
        </w:tabs>
        <w:spacing w:before="0" w:after="200"/>
        <w:jc w:val="left"/>
        <w:outlineLvl w:val="9"/>
        <w:rPr>
          <w:vanish/>
          <w:color w:val="auto"/>
        </w:rPr>
      </w:pPr>
    </w:p>
    <w:p w14:paraId="3ADC8544" w14:textId="77777777" w:rsidR="008A0267" w:rsidRPr="008A0267" w:rsidRDefault="008A0267" w:rsidP="007229EC">
      <w:pPr>
        <w:pStyle w:val="ListParagraph"/>
        <w:keepNext w:val="0"/>
        <w:keepLines w:val="0"/>
        <w:numPr>
          <w:ilvl w:val="0"/>
          <w:numId w:val="64"/>
        </w:numPr>
        <w:tabs>
          <w:tab w:val="left" w:pos="426"/>
        </w:tabs>
        <w:spacing w:before="0" w:after="200"/>
        <w:jc w:val="left"/>
        <w:outlineLvl w:val="9"/>
        <w:rPr>
          <w:vanish/>
          <w:color w:val="auto"/>
        </w:rPr>
      </w:pPr>
    </w:p>
    <w:p w14:paraId="1DF5B94F" w14:textId="77777777" w:rsidR="008A0267" w:rsidRPr="008A0267" w:rsidRDefault="008A0267" w:rsidP="007229EC">
      <w:pPr>
        <w:pStyle w:val="ListParagraph"/>
        <w:keepNext w:val="0"/>
        <w:keepLines w:val="0"/>
        <w:numPr>
          <w:ilvl w:val="1"/>
          <w:numId w:val="64"/>
        </w:numPr>
        <w:tabs>
          <w:tab w:val="left" w:pos="426"/>
        </w:tabs>
        <w:spacing w:before="0" w:after="200"/>
        <w:jc w:val="left"/>
        <w:outlineLvl w:val="9"/>
        <w:rPr>
          <w:vanish/>
          <w:color w:val="auto"/>
        </w:rPr>
      </w:pPr>
    </w:p>
    <w:p w14:paraId="2692E006" w14:textId="38D36E67" w:rsidR="00A45721" w:rsidRDefault="0068148D" w:rsidP="007229EC">
      <w:pPr>
        <w:pStyle w:val="ListParagraph"/>
        <w:keepNext w:val="0"/>
        <w:keepLines w:val="0"/>
        <w:numPr>
          <w:ilvl w:val="1"/>
          <w:numId w:val="64"/>
        </w:numPr>
        <w:tabs>
          <w:tab w:val="left" w:pos="851"/>
        </w:tabs>
        <w:spacing w:before="0" w:after="200"/>
        <w:ind w:left="426" w:hanging="710"/>
        <w:jc w:val="left"/>
        <w:outlineLvl w:val="9"/>
        <w:rPr>
          <w:color w:val="auto"/>
        </w:rPr>
      </w:pPr>
      <w:r>
        <w:rPr>
          <w:color w:val="auto"/>
        </w:rPr>
        <w:t>Meeting the set criteria to an exceptional standard will enable student groups to receive outcome</w:t>
      </w:r>
      <w:r w:rsidR="00101795">
        <w:rPr>
          <w:color w:val="auto"/>
        </w:rPr>
        <w:t>-</w:t>
      </w:r>
      <w:r>
        <w:rPr>
          <w:color w:val="auto"/>
        </w:rPr>
        <w:t xml:space="preserve">based support.  </w:t>
      </w:r>
    </w:p>
    <w:p w14:paraId="6BA90F75" w14:textId="6DBCDBF1" w:rsidR="00A45721" w:rsidRDefault="0068148D" w:rsidP="007229EC">
      <w:pPr>
        <w:pStyle w:val="ListParagraph"/>
        <w:keepNext w:val="0"/>
        <w:keepLines w:val="0"/>
        <w:numPr>
          <w:ilvl w:val="1"/>
          <w:numId w:val="64"/>
        </w:numPr>
        <w:tabs>
          <w:tab w:val="left" w:pos="426"/>
        </w:tabs>
        <w:spacing w:before="0" w:after="200"/>
        <w:ind w:left="426" w:hanging="710"/>
        <w:jc w:val="left"/>
        <w:outlineLvl w:val="9"/>
        <w:rPr>
          <w:color w:val="auto"/>
        </w:rPr>
      </w:pPr>
      <w:r>
        <w:rPr>
          <w:color w:val="auto"/>
        </w:rPr>
        <w:t>On receiving outcome</w:t>
      </w:r>
      <w:r w:rsidR="00101795">
        <w:rPr>
          <w:color w:val="auto"/>
        </w:rPr>
        <w:t>-</w:t>
      </w:r>
      <w:r>
        <w:rPr>
          <w:color w:val="auto"/>
        </w:rPr>
        <w:t>based support, student groups are obliged to fulfill the agreed objectives.  Failure to meet these standards following being granted support will have implications for the groups' ability to receive further support.</w:t>
      </w:r>
    </w:p>
    <w:p w14:paraId="4FC2EE12" w14:textId="6A29322A" w:rsidR="00A45721" w:rsidRDefault="0068148D" w:rsidP="007229EC">
      <w:pPr>
        <w:pStyle w:val="ListParagraph"/>
        <w:keepNext w:val="0"/>
        <w:keepLines w:val="0"/>
        <w:numPr>
          <w:ilvl w:val="1"/>
          <w:numId w:val="64"/>
        </w:numPr>
        <w:tabs>
          <w:tab w:val="left" w:pos="426"/>
        </w:tabs>
        <w:spacing w:before="0" w:after="200"/>
        <w:ind w:left="426" w:hanging="710"/>
        <w:jc w:val="left"/>
        <w:outlineLvl w:val="9"/>
        <w:rPr>
          <w:color w:val="auto"/>
        </w:rPr>
      </w:pPr>
      <w:r>
        <w:rPr>
          <w:color w:val="auto"/>
        </w:rPr>
        <w:t xml:space="preserve">Groups also have an opportunity to gain a quality benchmark (such as STARS) set by </w:t>
      </w:r>
      <w:r>
        <w:rPr>
          <w:rFonts w:asciiTheme="minorHAnsi" w:hAnsiTheme="minorHAnsi" w:cs="Calibri"/>
          <w:color w:val="auto"/>
        </w:rPr>
        <w:t>Union Societies and Team Leicester Resource Centre</w:t>
      </w:r>
      <w:r>
        <w:rPr>
          <w:color w:val="auto"/>
        </w:rPr>
        <w:t>, to enable student groups to continuously develop irrespective of the support they receive.</w:t>
      </w:r>
    </w:p>
    <w:p w14:paraId="0433F80B" w14:textId="77777777" w:rsidR="00A45721" w:rsidRDefault="00A45721" w:rsidP="00A45721">
      <w:pPr>
        <w:pStyle w:val="ListParagraph"/>
        <w:numPr>
          <w:ilvl w:val="0"/>
          <w:numId w:val="0"/>
        </w:numPr>
        <w:ind w:left="863"/>
        <w:rPr>
          <w:color w:val="auto"/>
        </w:rPr>
      </w:pPr>
    </w:p>
    <w:p w14:paraId="58BF66C2" w14:textId="5553075D" w:rsidR="00A45721" w:rsidRDefault="00604028" w:rsidP="007229EC">
      <w:pPr>
        <w:pStyle w:val="ListParagraph"/>
        <w:keepNext w:val="0"/>
        <w:keepLines w:val="0"/>
        <w:numPr>
          <w:ilvl w:val="0"/>
          <w:numId w:val="64"/>
        </w:numPr>
        <w:spacing w:before="0" w:after="200"/>
        <w:ind w:left="0" w:hanging="284"/>
        <w:jc w:val="left"/>
        <w:outlineLvl w:val="9"/>
        <w:rPr>
          <w:color w:val="auto"/>
        </w:rPr>
      </w:pPr>
      <w:r>
        <w:rPr>
          <w:color w:val="auto"/>
        </w:rPr>
        <w:t xml:space="preserve">        </w:t>
      </w:r>
      <w:r w:rsidR="0068148D">
        <w:rPr>
          <w:color w:val="auto"/>
        </w:rPr>
        <w:t>Suspension of financial support</w:t>
      </w:r>
    </w:p>
    <w:p w14:paraId="41D5F31F" w14:textId="77777777" w:rsidR="00A45721" w:rsidRDefault="00A45721" w:rsidP="00A45721">
      <w:pPr>
        <w:pStyle w:val="ListParagraph"/>
        <w:numPr>
          <w:ilvl w:val="0"/>
          <w:numId w:val="0"/>
        </w:numPr>
        <w:ind w:left="863"/>
        <w:rPr>
          <w:color w:val="auto"/>
        </w:rPr>
      </w:pPr>
    </w:p>
    <w:p w14:paraId="47DCD383" w14:textId="4545EF28" w:rsidR="00A45721" w:rsidRDefault="0068148D" w:rsidP="007229EC">
      <w:pPr>
        <w:pStyle w:val="ListParagraph"/>
        <w:keepNext w:val="0"/>
        <w:keepLines w:val="0"/>
        <w:numPr>
          <w:ilvl w:val="1"/>
          <w:numId w:val="64"/>
        </w:numPr>
        <w:spacing w:before="0" w:after="200"/>
        <w:ind w:left="426" w:hanging="710"/>
        <w:jc w:val="left"/>
        <w:outlineLvl w:val="9"/>
        <w:rPr>
          <w:color w:val="auto"/>
        </w:rPr>
      </w:pPr>
      <w:r>
        <w:rPr>
          <w:color w:val="auto"/>
        </w:rPr>
        <w:t xml:space="preserve">The </w:t>
      </w:r>
      <w:r w:rsidR="00875357">
        <w:rPr>
          <w:color w:val="auto"/>
        </w:rPr>
        <w:t>Communities Officer</w:t>
      </w:r>
      <w:r>
        <w:rPr>
          <w:color w:val="auto"/>
        </w:rPr>
        <w:t xml:space="preserve"> may, after a full investigation, suspend any support given by the Union to any affiliated group on evidence of one or more of the following:</w:t>
      </w:r>
    </w:p>
    <w:p w14:paraId="7DAB2DF7" w14:textId="77777777" w:rsidR="00A45721" w:rsidRDefault="00A45721" w:rsidP="00A45721">
      <w:pPr>
        <w:pStyle w:val="ListParagraph"/>
        <w:numPr>
          <w:ilvl w:val="0"/>
          <w:numId w:val="0"/>
        </w:numPr>
        <w:ind w:left="863"/>
        <w:rPr>
          <w:color w:val="auto"/>
        </w:rPr>
      </w:pPr>
    </w:p>
    <w:p w14:paraId="2B0F53B8" w14:textId="77777777" w:rsidR="00A45721" w:rsidRDefault="0068148D" w:rsidP="00A45721">
      <w:pPr>
        <w:pStyle w:val="ListParagraph"/>
        <w:numPr>
          <w:ilvl w:val="0"/>
          <w:numId w:val="0"/>
        </w:numPr>
        <w:ind w:left="426"/>
        <w:rPr>
          <w:color w:val="auto"/>
        </w:rPr>
      </w:pPr>
      <w:r>
        <w:rPr>
          <w:color w:val="auto"/>
        </w:rPr>
        <w:t xml:space="preserve">7.1.2      </w:t>
      </w:r>
      <w:r>
        <w:rPr>
          <w:color w:val="auto"/>
        </w:rPr>
        <w:tab/>
        <w:t>Financial mismanagement.</w:t>
      </w:r>
    </w:p>
    <w:p w14:paraId="060B7E68" w14:textId="77777777" w:rsidR="00A45721" w:rsidRDefault="0068148D" w:rsidP="00A45721">
      <w:pPr>
        <w:pStyle w:val="ListParagraph"/>
        <w:numPr>
          <w:ilvl w:val="0"/>
          <w:numId w:val="0"/>
        </w:numPr>
        <w:ind w:left="1418" w:hanging="992"/>
        <w:rPr>
          <w:color w:val="auto"/>
        </w:rPr>
      </w:pPr>
      <w:r>
        <w:rPr>
          <w:color w:val="auto"/>
        </w:rPr>
        <w:t xml:space="preserve">7.1.3 </w:t>
      </w:r>
      <w:r>
        <w:rPr>
          <w:color w:val="auto"/>
        </w:rPr>
        <w:tab/>
        <w:t xml:space="preserve">Contravention of the Union’s </w:t>
      </w:r>
      <w:r w:rsidR="00EC2B65">
        <w:rPr>
          <w:color w:val="auto"/>
        </w:rPr>
        <w:t>By-Laws</w:t>
      </w:r>
      <w:r>
        <w:rPr>
          <w:color w:val="auto"/>
        </w:rPr>
        <w:t xml:space="preserve"> or policies or any rule or policy made there under.</w:t>
      </w:r>
    </w:p>
    <w:p w14:paraId="01FD16FB" w14:textId="77777777" w:rsidR="00A45721" w:rsidRDefault="0068148D" w:rsidP="00A45721">
      <w:pPr>
        <w:pStyle w:val="ListParagraph"/>
        <w:numPr>
          <w:ilvl w:val="0"/>
          <w:numId w:val="0"/>
        </w:numPr>
        <w:ind w:left="426"/>
        <w:rPr>
          <w:color w:val="auto"/>
        </w:rPr>
      </w:pPr>
      <w:r>
        <w:rPr>
          <w:color w:val="auto"/>
        </w:rPr>
        <w:t xml:space="preserve">7.1.4 </w:t>
      </w:r>
      <w:r>
        <w:rPr>
          <w:color w:val="auto"/>
        </w:rPr>
        <w:tab/>
        <w:t>Illegal activities.</w:t>
      </w:r>
    </w:p>
    <w:p w14:paraId="65673B53" w14:textId="77777777" w:rsidR="00A45721" w:rsidRDefault="0068148D" w:rsidP="00A45721">
      <w:pPr>
        <w:pStyle w:val="ListParagraph"/>
        <w:numPr>
          <w:ilvl w:val="0"/>
          <w:numId w:val="0"/>
        </w:numPr>
        <w:ind w:left="1418" w:hanging="992"/>
        <w:rPr>
          <w:color w:val="auto"/>
        </w:rPr>
      </w:pPr>
      <w:r>
        <w:rPr>
          <w:color w:val="auto"/>
        </w:rPr>
        <w:t xml:space="preserve">7.1.5 </w:t>
      </w:r>
      <w:r>
        <w:rPr>
          <w:color w:val="auto"/>
        </w:rPr>
        <w:tab/>
        <w:t>Contravention of the group’s own constitution as held by the Executive Committee.</w:t>
      </w:r>
    </w:p>
    <w:p w14:paraId="445BDC6F" w14:textId="77777777" w:rsidR="00A45721" w:rsidRDefault="0068148D" w:rsidP="00A45721">
      <w:pPr>
        <w:pStyle w:val="ListParagraph"/>
        <w:numPr>
          <w:ilvl w:val="0"/>
          <w:numId w:val="0"/>
        </w:numPr>
        <w:ind w:left="426"/>
        <w:rPr>
          <w:color w:val="auto"/>
        </w:rPr>
      </w:pPr>
      <w:r>
        <w:rPr>
          <w:color w:val="auto"/>
        </w:rPr>
        <w:t xml:space="preserve">7.1.6 </w:t>
      </w:r>
      <w:r>
        <w:rPr>
          <w:color w:val="auto"/>
        </w:rPr>
        <w:tab/>
        <w:t>Contravention of the Code of Conduct.</w:t>
      </w:r>
    </w:p>
    <w:p w14:paraId="132473C8" w14:textId="77777777" w:rsidR="00A45721" w:rsidRDefault="00A45721" w:rsidP="00A45721">
      <w:pPr>
        <w:pStyle w:val="ListParagraph"/>
        <w:numPr>
          <w:ilvl w:val="0"/>
          <w:numId w:val="0"/>
        </w:numPr>
        <w:ind w:left="863"/>
        <w:rPr>
          <w:color w:val="auto"/>
        </w:rPr>
      </w:pPr>
    </w:p>
    <w:p w14:paraId="787A70E2" w14:textId="77777777" w:rsidR="00A45721" w:rsidRDefault="0068148D" w:rsidP="007229EC">
      <w:pPr>
        <w:pStyle w:val="ListParagraph"/>
        <w:keepNext w:val="0"/>
        <w:keepLines w:val="0"/>
        <w:numPr>
          <w:ilvl w:val="1"/>
          <w:numId w:val="64"/>
        </w:numPr>
        <w:tabs>
          <w:tab w:val="left" w:pos="426"/>
        </w:tabs>
        <w:spacing w:before="0" w:after="200"/>
        <w:ind w:left="426" w:hanging="710"/>
        <w:jc w:val="left"/>
        <w:outlineLvl w:val="9"/>
        <w:rPr>
          <w:color w:val="auto"/>
        </w:rPr>
      </w:pPr>
      <w:r>
        <w:rPr>
          <w:color w:val="auto"/>
        </w:rPr>
        <w:t>A group shall have the right to appeal against any suspension of support. The appeals procedure shall be a written submission to the Executive Committee.</w:t>
      </w:r>
    </w:p>
    <w:p w14:paraId="0C4974E8" w14:textId="77777777" w:rsidR="00A45721" w:rsidRDefault="00A45721" w:rsidP="00A45721">
      <w:pPr>
        <w:pStyle w:val="ListParagraph"/>
        <w:numPr>
          <w:ilvl w:val="0"/>
          <w:numId w:val="0"/>
        </w:numPr>
        <w:ind w:left="863"/>
        <w:rPr>
          <w:color w:val="auto"/>
        </w:rPr>
      </w:pPr>
    </w:p>
    <w:p w14:paraId="7916A3D9" w14:textId="77777777" w:rsidR="00A45721" w:rsidRDefault="0068148D" w:rsidP="007229EC">
      <w:pPr>
        <w:pStyle w:val="ListParagraph"/>
        <w:keepNext w:val="0"/>
        <w:keepLines w:val="0"/>
        <w:numPr>
          <w:ilvl w:val="0"/>
          <w:numId w:val="64"/>
        </w:numPr>
        <w:spacing w:before="0" w:after="200"/>
        <w:ind w:left="426" w:hanging="710"/>
        <w:jc w:val="left"/>
        <w:outlineLvl w:val="9"/>
        <w:rPr>
          <w:color w:val="auto"/>
        </w:rPr>
      </w:pPr>
      <w:r>
        <w:rPr>
          <w:color w:val="auto"/>
        </w:rPr>
        <w:t>Membership of student groups</w:t>
      </w:r>
    </w:p>
    <w:p w14:paraId="7498A52E" w14:textId="77777777" w:rsidR="00A45721" w:rsidRDefault="00A45721" w:rsidP="00A45721">
      <w:pPr>
        <w:pStyle w:val="ListParagraph"/>
        <w:keepNext w:val="0"/>
        <w:keepLines w:val="0"/>
        <w:numPr>
          <w:ilvl w:val="0"/>
          <w:numId w:val="0"/>
        </w:numPr>
        <w:spacing w:before="0" w:after="200"/>
        <w:ind w:left="360"/>
        <w:jc w:val="left"/>
        <w:outlineLvl w:val="9"/>
        <w:rPr>
          <w:color w:val="auto"/>
        </w:rPr>
      </w:pPr>
    </w:p>
    <w:p w14:paraId="1F05BE8A" w14:textId="14F26CFE" w:rsidR="00A45721" w:rsidRDefault="0068148D" w:rsidP="007229EC">
      <w:pPr>
        <w:pStyle w:val="ListParagraph"/>
        <w:keepNext w:val="0"/>
        <w:keepLines w:val="0"/>
        <w:numPr>
          <w:ilvl w:val="1"/>
          <w:numId w:val="64"/>
        </w:numPr>
        <w:tabs>
          <w:tab w:val="left" w:pos="426"/>
        </w:tabs>
        <w:spacing w:before="0" w:after="200"/>
        <w:ind w:left="426" w:hanging="710"/>
        <w:jc w:val="left"/>
        <w:outlineLvl w:val="9"/>
        <w:rPr>
          <w:color w:val="auto"/>
        </w:rPr>
      </w:pPr>
      <w:r>
        <w:rPr>
          <w:color w:val="auto"/>
        </w:rPr>
        <w:t xml:space="preserve">Full membership of all student groups shall be open to all </w:t>
      </w:r>
      <w:r w:rsidR="002A000D">
        <w:rPr>
          <w:color w:val="auto"/>
        </w:rPr>
        <w:t>M</w:t>
      </w:r>
      <w:r>
        <w:rPr>
          <w:color w:val="auto"/>
        </w:rPr>
        <w:t>embers of the Union.</w:t>
      </w:r>
    </w:p>
    <w:p w14:paraId="3A6B6C1B" w14:textId="073A47EF" w:rsidR="00A45721" w:rsidRDefault="0068148D" w:rsidP="007229EC">
      <w:pPr>
        <w:pStyle w:val="ListParagraph"/>
        <w:keepNext w:val="0"/>
        <w:keepLines w:val="0"/>
        <w:numPr>
          <w:ilvl w:val="1"/>
          <w:numId w:val="64"/>
        </w:numPr>
        <w:tabs>
          <w:tab w:val="left" w:pos="426"/>
        </w:tabs>
        <w:spacing w:before="0" w:after="200"/>
        <w:ind w:left="426" w:hanging="710"/>
        <w:jc w:val="left"/>
        <w:outlineLvl w:val="9"/>
        <w:rPr>
          <w:color w:val="auto"/>
        </w:rPr>
      </w:pPr>
      <w:r>
        <w:rPr>
          <w:color w:val="auto"/>
        </w:rPr>
        <w:t xml:space="preserve">Associate </w:t>
      </w:r>
      <w:r w:rsidR="002A000D">
        <w:rPr>
          <w:color w:val="auto"/>
        </w:rPr>
        <w:t>M</w:t>
      </w:r>
      <w:r>
        <w:rPr>
          <w:color w:val="auto"/>
        </w:rPr>
        <w:t xml:space="preserve">embers as defined in these </w:t>
      </w:r>
      <w:r w:rsidR="00EC2B65">
        <w:rPr>
          <w:color w:val="auto"/>
        </w:rPr>
        <w:t>By-Laws</w:t>
      </w:r>
      <w:r>
        <w:rPr>
          <w:color w:val="auto"/>
        </w:rPr>
        <w:t>, shall enjoy membership privileges of affiliated student groups.  They shall not be eligible to stand in elections nor have voting rights.</w:t>
      </w:r>
    </w:p>
    <w:p w14:paraId="494BBE48" w14:textId="48265EE3" w:rsidR="00A82122" w:rsidRPr="00D96168" w:rsidRDefault="0068148D" w:rsidP="007229EC">
      <w:pPr>
        <w:pStyle w:val="ListParagraph"/>
        <w:keepNext w:val="0"/>
        <w:keepLines w:val="0"/>
        <w:numPr>
          <w:ilvl w:val="1"/>
          <w:numId w:val="64"/>
        </w:numPr>
        <w:tabs>
          <w:tab w:val="left" w:pos="426"/>
        </w:tabs>
        <w:spacing w:before="0" w:after="200"/>
        <w:ind w:left="426" w:hanging="710"/>
        <w:jc w:val="left"/>
        <w:outlineLvl w:val="9"/>
        <w:rPr>
          <w:color w:val="auto"/>
        </w:rPr>
      </w:pPr>
      <w:r w:rsidRPr="003644CC">
        <w:rPr>
          <w:bCs w:val="0"/>
          <w:iCs w:val="0"/>
          <w:color w:val="auto"/>
        </w:rPr>
        <w:t>The Committees of the student groups shall have such powers as may be prescribed in their own constitutions, functional when ratified by the Activities Officer.</w:t>
      </w:r>
    </w:p>
    <w:p w14:paraId="5EAEEDD0" w14:textId="398548EF" w:rsidR="00B71228" w:rsidRPr="0086184B" w:rsidRDefault="0068148D" w:rsidP="0086184B">
      <w:pPr>
        <w:tabs>
          <w:tab w:val="left" w:pos="426"/>
        </w:tabs>
        <w:spacing w:after="200"/>
        <w:ind w:hanging="426"/>
        <w:rPr>
          <w:rFonts w:asciiTheme="minorHAnsi" w:hAnsiTheme="minorHAnsi"/>
          <w:b/>
        </w:rPr>
      </w:pPr>
      <w:r w:rsidRPr="0086184B">
        <w:rPr>
          <w:rFonts w:asciiTheme="minorHAnsi" w:hAnsiTheme="minorHAnsi"/>
          <w:b/>
        </w:rPr>
        <w:t>UNION ELECTIONS</w:t>
      </w:r>
    </w:p>
    <w:p w14:paraId="77E62332" w14:textId="77777777" w:rsidR="00B71228" w:rsidRDefault="0068148D" w:rsidP="00B71228">
      <w:pPr>
        <w:ind w:left="284" w:hanging="568"/>
        <w:rPr>
          <w:rFonts w:ascii="Calibri" w:hAnsi="Calibri"/>
        </w:rPr>
      </w:pPr>
      <w:r>
        <w:rPr>
          <w:rFonts w:ascii="Calibri" w:hAnsi="Calibri"/>
        </w:rPr>
        <w:t xml:space="preserve">1. </w:t>
      </w:r>
      <w:r>
        <w:rPr>
          <w:rFonts w:ascii="Calibri" w:hAnsi="Calibri"/>
        </w:rPr>
        <w:tab/>
        <w:t>Elections and by-elections for the following posts are the responsibility of Leicester Students’ Union.</w:t>
      </w:r>
    </w:p>
    <w:p w14:paraId="52E11ED0" w14:textId="77777777" w:rsidR="00B71228" w:rsidRDefault="00B71228" w:rsidP="00A1357D">
      <w:pPr>
        <w:rPr>
          <w:rFonts w:ascii="Calibri" w:hAnsi="Calibri"/>
          <w:color w:val="000000" w:themeColor="text1"/>
        </w:rPr>
      </w:pPr>
    </w:p>
    <w:p w14:paraId="2167EFE6" w14:textId="7C2486FF" w:rsidR="00B71228" w:rsidRDefault="0068148D" w:rsidP="00B71228">
      <w:pPr>
        <w:ind w:left="284" w:hanging="568"/>
        <w:rPr>
          <w:rFonts w:ascii="Calibri" w:hAnsi="Calibri"/>
        </w:rPr>
      </w:pPr>
      <w:r>
        <w:rPr>
          <w:rFonts w:ascii="Calibri" w:hAnsi="Calibri"/>
          <w:color w:val="000000" w:themeColor="text1"/>
        </w:rPr>
        <w:t>1.1</w:t>
      </w:r>
      <w:r>
        <w:rPr>
          <w:rFonts w:ascii="Calibri" w:hAnsi="Calibri"/>
          <w:color w:val="000000" w:themeColor="text1"/>
        </w:rPr>
        <w:tab/>
        <w:t>Executive Officers and Part-Time Officers</w:t>
      </w:r>
      <w:r w:rsidR="002513E4">
        <w:rPr>
          <w:rFonts w:ascii="Calibri" w:hAnsi="Calibri"/>
          <w:color w:val="000000" w:themeColor="text1"/>
        </w:rPr>
        <w:t xml:space="preserve"> (if required)</w:t>
      </w:r>
    </w:p>
    <w:p w14:paraId="2B6B1855" w14:textId="2C49E4B0" w:rsidR="00B71228" w:rsidRDefault="0068148D" w:rsidP="00B71228">
      <w:pPr>
        <w:ind w:left="284" w:hanging="568"/>
        <w:rPr>
          <w:rFonts w:ascii="Calibri" w:hAnsi="Calibri"/>
        </w:rPr>
      </w:pPr>
      <w:r>
        <w:rPr>
          <w:rFonts w:ascii="Calibri" w:hAnsi="Calibri"/>
        </w:rPr>
        <w:t xml:space="preserve">1.2 </w:t>
      </w:r>
      <w:r>
        <w:rPr>
          <w:rFonts w:ascii="Calibri" w:hAnsi="Calibri"/>
        </w:rPr>
        <w:tab/>
      </w:r>
      <w:r w:rsidR="00E041C1">
        <w:rPr>
          <w:rFonts w:ascii="Calibri" w:hAnsi="Calibri"/>
        </w:rPr>
        <w:t xml:space="preserve">NUS </w:t>
      </w:r>
      <w:r w:rsidR="00101795">
        <w:rPr>
          <w:rFonts w:ascii="Calibri" w:hAnsi="Calibri"/>
        </w:rPr>
        <w:t>Reps</w:t>
      </w:r>
      <w:r w:rsidR="00A82122">
        <w:rPr>
          <w:rFonts w:ascii="Calibri" w:hAnsi="Calibri"/>
        </w:rPr>
        <w:t xml:space="preserve"> (</w:t>
      </w:r>
      <w:r w:rsidR="002513E4">
        <w:rPr>
          <w:rFonts w:ascii="Calibri" w:hAnsi="Calibri"/>
        </w:rPr>
        <w:t>if</w:t>
      </w:r>
      <w:r w:rsidR="00A82122">
        <w:rPr>
          <w:rFonts w:ascii="Calibri" w:hAnsi="Calibri"/>
        </w:rPr>
        <w:t xml:space="preserve"> required)</w:t>
      </w:r>
    </w:p>
    <w:p w14:paraId="46913D2F" w14:textId="77777777" w:rsidR="00B71228" w:rsidRDefault="0068148D" w:rsidP="00B71228">
      <w:pPr>
        <w:ind w:left="284" w:hanging="568"/>
        <w:rPr>
          <w:rFonts w:ascii="Calibri" w:hAnsi="Calibri"/>
        </w:rPr>
      </w:pPr>
      <w:r>
        <w:rPr>
          <w:rFonts w:ascii="Calibri" w:hAnsi="Calibri"/>
        </w:rPr>
        <w:t>1.3</w:t>
      </w:r>
      <w:r>
        <w:rPr>
          <w:rFonts w:ascii="Calibri" w:hAnsi="Calibri"/>
        </w:rPr>
        <w:tab/>
        <w:t>Referenda</w:t>
      </w:r>
    </w:p>
    <w:p w14:paraId="4CE518C7" w14:textId="77777777" w:rsidR="00B71228" w:rsidRDefault="0068148D" w:rsidP="007229EC">
      <w:pPr>
        <w:pStyle w:val="ListParagraph"/>
        <w:numPr>
          <w:ilvl w:val="0"/>
          <w:numId w:val="68"/>
        </w:numPr>
        <w:tabs>
          <w:tab w:val="left" w:pos="284"/>
        </w:tabs>
        <w:ind w:hanging="2064"/>
        <w:rPr>
          <w:color w:val="000000"/>
        </w:rPr>
      </w:pPr>
      <w:r>
        <w:rPr>
          <w:color w:val="000000"/>
        </w:rPr>
        <w:t>Responsibility for Elections</w:t>
      </w:r>
    </w:p>
    <w:p w14:paraId="0BF468EE" w14:textId="77777777" w:rsidR="00B71228" w:rsidRPr="0086184B" w:rsidRDefault="00B71228" w:rsidP="0086184B">
      <w:pPr>
        <w:ind w:left="863" w:hanging="360"/>
        <w:rPr>
          <w:color w:val="000000"/>
        </w:rPr>
      </w:pPr>
    </w:p>
    <w:p w14:paraId="3A6A35BF" w14:textId="6D81BD1C" w:rsidR="00B71228" w:rsidRDefault="0068148D" w:rsidP="007229EC">
      <w:pPr>
        <w:numPr>
          <w:ilvl w:val="1"/>
          <w:numId w:val="68"/>
        </w:numPr>
        <w:tabs>
          <w:tab w:val="left" w:pos="284"/>
        </w:tabs>
        <w:ind w:left="284" w:hanging="568"/>
        <w:rPr>
          <w:rFonts w:ascii="Calibri" w:hAnsi="Calibri"/>
        </w:rPr>
      </w:pPr>
      <w:r>
        <w:rPr>
          <w:rFonts w:ascii="Calibri" w:hAnsi="Calibri"/>
        </w:rPr>
        <w:t xml:space="preserve">All Union elections shall be the responsibility of the Independent Returning Officer who shall not be a student or </w:t>
      </w:r>
      <w:r w:rsidR="002A000D">
        <w:rPr>
          <w:rFonts w:ascii="Calibri" w:hAnsi="Calibri"/>
        </w:rPr>
        <w:t>s</w:t>
      </w:r>
      <w:r>
        <w:rPr>
          <w:rFonts w:ascii="Calibri" w:hAnsi="Calibri"/>
        </w:rPr>
        <w:t xml:space="preserve">taff </w:t>
      </w:r>
      <w:r w:rsidR="002A000D">
        <w:rPr>
          <w:rFonts w:ascii="Calibri" w:hAnsi="Calibri"/>
        </w:rPr>
        <w:t>m</w:t>
      </w:r>
      <w:r>
        <w:rPr>
          <w:rFonts w:ascii="Calibri" w:hAnsi="Calibri"/>
        </w:rPr>
        <w:t xml:space="preserve">ember of the Union. The Independent Returning Officer shall be approved by </w:t>
      </w:r>
      <w:r w:rsidR="00F0183A">
        <w:rPr>
          <w:rFonts w:ascii="Calibri" w:hAnsi="Calibri"/>
        </w:rPr>
        <w:t xml:space="preserve">the </w:t>
      </w:r>
      <w:r w:rsidR="008E1B25">
        <w:rPr>
          <w:rFonts w:ascii="Calibri" w:hAnsi="Calibri"/>
        </w:rPr>
        <w:t>Policy Sub-Committee</w:t>
      </w:r>
      <w:r w:rsidR="00F0183A">
        <w:rPr>
          <w:rFonts w:ascii="Calibri" w:hAnsi="Calibri"/>
        </w:rPr>
        <w:t xml:space="preserve"> </w:t>
      </w:r>
      <w:r>
        <w:rPr>
          <w:rFonts w:ascii="Calibri" w:hAnsi="Calibri"/>
        </w:rPr>
        <w:t>for the duration of the elections.</w:t>
      </w:r>
    </w:p>
    <w:p w14:paraId="179CBE93" w14:textId="77777777" w:rsidR="00B71228" w:rsidRDefault="0068148D" w:rsidP="007229EC">
      <w:pPr>
        <w:numPr>
          <w:ilvl w:val="1"/>
          <w:numId w:val="68"/>
        </w:numPr>
        <w:tabs>
          <w:tab w:val="left" w:pos="284"/>
        </w:tabs>
        <w:ind w:left="284" w:hanging="568"/>
        <w:rPr>
          <w:rFonts w:ascii="Calibri" w:hAnsi="Calibri"/>
        </w:rPr>
      </w:pPr>
      <w:r>
        <w:rPr>
          <w:rFonts w:ascii="Calibri" w:hAnsi="Calibri"/>
        </w:rPr>
        <w:t>The Board of Trustees shall appoint a senior staff member as the Deputy Returning Officer for all Union elections.</w:t>
      </w:r>
    </w:p>
    <w:p w14:paraId="7F480F1B" w14:textId="77777777" w:rsidR="00584506" w:rsidRDefault="0068148D" w:rsidP="007229EC">
      <w:pPr>
        <w:numPr>
          <w:ilvl w:val="1"/>
          <w:numId w:val="68"/>
        </w:numPr>
        <w:tabs>
          <w:tab w:val="left" w:pos="284"/>
        </w:tabs>
        <w:ind w:left="284" w:hanging="568"/>
        <w:rPr>
          <w:rFonts w:ascii="Calibri" w:hAnsi="Calibri"/>
        </w:rPr>
      </w:pPr>
      <w:r>
        <w:rPr>
          <w:rFonts w:ascii="Calibri" w:hAnsi="Calibri"/>
        </w:rPr>
        <w:t xml:space="preserve">The conduct of all Union elections shall be subject to inspection by a person appointed by the University Council, who shall be satisfied that the elections have been conducted fairly. </w:t>
      </w:r>
    </w:p>
    <w:p w14:paraId="76BCD0E6" w14:textId="492DDCF2" w:rsidR="00584506" w:rsidRDefault="008E1B25" w:rsidP="007229EC">
      <w:pPr>
        <w:numPr>
          <w:ilvl w:val="1"/>
          <w:numId w:val="68"/>
        </w:numPr>
        <w:tabs>
          <w:tab w:val="left" w:pos="284"/>
        </w:tabs>
        <w:ind w:left="284" w:hanging="568"/>
        <w:rPr>
          <w:rFonts w:ascii="Calibri" w:hAnsi="Calibri"/>
        </w:rPr>
      </w:pPr>
      <w:r>
        <w:rPr>
          <w:rFonts w:ascii="Calibri" w:hAnsi="Calibri"/>
        </w:rPr>
        <w:t xml:space="preserve">Policy Sub-Committee </w:t>
      </w:r>
      <w:r w:rsidR="00B71228" w:rsidRPr="00584506">
        <w:rPr>
          <w:rFonts w:ascii="Calibri" w:hAnsi="Calibri"/>
        </w:rPr>
        <w:t xml:space="preserve">shall </w:t>
      </w:r>
      <w:r w:rsidR="0068148D">
        <w:rPr>
          <w:rFonts w:ascii="Calibri" w:hAnsi="Calibri"/>
        </w:rPr>
        <w:t>approve</w:t>
      </w:r>
      <w:r w:rsidR="00B71228" w:rsidRPr="00584506">
        <w:rPr>
          <w:rFonts w:ascii="Calibri" w:hAnsi="Calibri"/>
        </w:rPr>
        <w:t xml:space="preserve"> the rules for all Union elections which will be the basis on which the Independent Returning Officer will run and facilitate the election.</w:t>
      </w:r>
    </w:p>
    <w:p w14:paraId="16715F13" w14:textId="71F8DA7D" w:rsidR="00B71228" w:rsidRPr="00584506" w:rsidRDefault="008E1B25" w:rsidP="007229EC">
      <w:pPr>
        <w:numPr>
          <w:ilvl w:val="1"/>
          <w:numId w:val="68"/>
        </w:numPr>
        <w:tabs>
          <w:tab w:val="left" w:pos="284"/>
        </w:tabs>
        <w:ind w:left="284" w:hanging="568"/>
        <w:rPr>
          <w:rFonts w:ascii="Calibri" w:hAnsi="Calibri"/>
        </w:rPr>
      </w:pPr>
      <w:r>
        <w:rPr>
          <w:rFonts w:ascii="Calibri" w:hAnsi="Calibri"/>
        </w:rPr>
        <w:t xml:space="preserve">Policy Sub-Committee </w:t>
      </w:r>
      <w:r w:rsidR="0068148D" w:rsidRPr="00584506">
        <w:rPr>
          <w:rFonts w:ascii="Calibri" w:hAnsi="Calibri"/>
        </w:rPr>
        <w:t xml:space="preserve">shall be responsible for the running of all </w:t>
      </w:r>
      <w:r w:rsidR="00F0183A" w:rsidRPr="00584506">
        <w:rPr>
          <w:rFonts w:ascii="Calibri" w:hAnsi="Calibri"/>
        </w:rPr>
        <w:t>cross-campus</w:t>
      </w:r>
      <w:r w:rsidR="0068148D" w:rsidRPr="00584506">
        <w:rPr>
          <w:rFonts w:ascii="Calibri" w:hAnsi="Calibri"/>
        </w:rPr>
        <w:t xml:space="preserve"> referenda.</w:t>
      </w:r>
    </w:p>
    <w:p w14:paraId="16592616" w14:textId="77777777" w:rsidR="00B71228" w:rsidRDefault="00B71228" w:rsidP="00B71228">
      <w:pPr>
        <w:tabs>
          <w:tab w:val="left" w:pos="1134"/>
        </w:tabs>
        <w:rPr>
          <w:rFonts w:ascii="Calibri" w:hAnsi="Calibri"/>
        </w:rPr>
      </w:pPr>
    </w:p>
    <w:p w14:paraId="78242D4E" w14:textId="7183610A" w:rsidR="000F58B5" w:rsidRDefault="0068148D" w:rsidP="000F58B5">
      <w:pPr>
        <w:numPr>
          <w:ilvl w:val="0"/>
          <w:numId w:val="68"/>
        </w:numPr>
        <w:tabs>
          <w:tab w:val="left" w:pos="284"/>
        </w:tabs>
        <w:ind w:left="284" w:hanging="568"/>
        <w:rPr>
          <w:rFonts w:ascii="Calibri" w:hAnsi="Calibri"/>
          <w:color w:val="000000"/>
        </w:rPr>
      </w:pPr>
      <w:r>
        <w:rPr>
          <w:rFonts w:ascii="Calibri" w:hAnsi="Calibri"/>
          <w:color w:val="000000"/>
        </w:rPr>
        <w:t xml:space="preserve">Executive Officers, </w:t>
      </w:r>
      <w:r w:rsidR="000F58B5">
        <w:rPr>
          <w:rFonts w:ascii="Calibri" w:hAnsi="Calibri"/>
          <w:color w:val="000000"/>
        </w:rPr>
        <w:t xml:space="preserve">Part-Time Officers, </w:t>
      </w:r>
      <w:r>
        <w:rPr>
          <w:rFonts w:ascii="Calibri" w:hAnsi="Calibri"/>
          <w:color w:val="000000"/>
        </w:rPr>
        <w:t xml:space="preserve">Executive </w:t>
      </w:r>
      <w:r w:rsidR="000F58B5">
        <w:rPr>
          <w:rFonts w:ascii="Calibri" w:hAnsi="Calibri"/>
          <w:color w:val="000000"/>
        </w:rPr>
        <w:t xml:space="preserve">and Part-Time </w:t>
      </w:r>
      <w:r>
        <w:rPr>
          <w:rFonts w:ascii="Calibri" w:hAnsi="Calibri"/>
          <w:color w:val="000000"/>
        </w:rPr>
        <w:t>Officers elect, and Student Trustee</w:t>
      </w:r>
      <w:r w:rsidR="000F58B5">
        <w:rPr>
          <w:rFonts w:ascii="Calibri" w:hAnsi="Calibri"/>
          <w:color w:val="000000"/>
        </w:rPr>
        <w:t>s</w:t>
      </w:r>
      <w:r>
        <w:rPr>
          <w:rFonts w:ascii="Calibri" w:hAnsi="Calibri"/>
          <w:color w:val="000000"/>
        </w:rPr>
        <w:t>.</w:t>
      </w:r>
    </w:p>
    <w:p w14:paraId="582EB830" w14:textId="135CF783" w:rsidR="000F58B5" w:rsidRDefault="000F58B5" w:rsidP="000F58B5">
      <w:pPr>
        <w:tabs>
          <w:tab w:val="left" w:pos="284"/>
        </w:tabs>
        <w:ind w:left="-284"/>
        <w:rPr>
          <w:rFonts w:ascii="Calibri" w:hAnsi="Calibri"/>
          <w:color w:val="000000"/>
        </w:rPr>
      </w:pPr>
    </w:p>
    <w:p w14:paraId="4CA57C5D" w14:textId="77777777" w:rsidR="000F58B5" w:rsidRDefault="000F58B5" w:rsidP="000F58B5">
      <w:pPr>
        <w:pStyle w:val="ListParagraph"/>
        <w:numPr>
          <w:ilvl w:val="1"/>
          <w:numId w:val="68"/>
        </w:numPr>
        <w:tabs>
          <w:tab w:val="left" w:pos="284"/>
        </w:tabs>
        <w:ind w:left="284" w:hanging="568"/>
        <w:rPr>
          <w:color w:val="000000"/>
        </w:rPr>
      </w:pPr>
      <w:r>
        <w:rPr>
          <w:color w:val="000000"/>
        </w:rPr>
        <w:t xml:space="preserve">Unless they are running as a candidate in the election, they may not support a candidate in any Union election. </w:t>
      </w:r>
    </w:p>
    <w:p w14:paraId="03A0E417" w14:textId="77777777" w:rsidR="000F58B5" w:rsidRPr="00C43C93" w:rsidRDefault="000F58B5" w:rsidP="000F58B5">
      <w:pPr>
        <w:pStyle w:val="ListParagraph"/>
        <w:numPr>
          <w:ilvl w:val="1"/>
          <w:numId w:val="68"/>
        </w:numPr>
        <w:tabs>
          <w:tab w:val="left" w:pos="284"/>
        </w:tabs>
        <w:ind w:left="284" w:hanging="568"/>
        <w:rPr>
          <w:color w:val="000000"/>
        </w:rPr>
      </w:pPr>
      <w:r w:rsidRPr="00C43C93">
        <w:rPr>
          <w:color w:val="000000"/>
        </w:rPr>
        <w:t>No student may stand for or hold more than one Executive Officer or Part Time Officer position at a time.</w:t>
      </w:r>
    </w:p>
    <w:p w14:paraId="4E5AFF4D" w14:textId="77777777" w:rsidR="000F58B5" w:rsidRDefault="000F58B5" w:rsidP="000F58B5">
      <w:pPr>
        <w:pStyle w:val="ListParagraph"/>
        <w:numPr>
          <w:ilvl w:val="1"/>
          <w:numId w:val="68"/>
        </w:numPr>
        <w:tabs>
          <w:tab w:val="left" w:pos="284"/>
        </w:tabs>
        <w:ind w:left="284" w:hanging="568"/>
        <w:rPr>
          <w:color w:val="000000"/>
        </w:rPr>
      </w:pPr>
      <w:r>
        <w:rPr>
          <w:color w:val="000000"/>
        </w:rPr>
        <w:t>The above may be partial in the conduct of Referenda provided that they have declared an interest to the Students’ Union Chair.</w:t>
      </w:r>
    </w:p>
    <w:p w14:paraId="7090098B" w14:textId="1401089D" w:rsidR="000F58B5" w:rsidRDefault="000F58B5" w:rsidP="000F58B5">
      <w:pPr>
        <w:tabs>
          <w:tab w:val="left" w:pos="284"/>
        </w:tabs>
        <w:ind w:left="-284"/>
        <w:rPr>
          <w:rFonts w:ascii="Calibri" w:hAnsi="Calibri"/>
          <w:color w:val="000000"/>
        </w:rPr>
      </w:pPr>
    </w:p>
    <w:p w14:paraId="5E464952" w14:textId="77777777" w:rsidR="000F58B5" w:rsidRPr="007229EC" w:rsidRDefault="000F58B5" w:rsidP="000F58B5">
      <w:pPr>
        <w:pStyle w:val="ListParagraph"/>
        <w:numPr>
          <w:ilvl w:val="0"/>
          <w:numId w:val="68"/>
        </w:numPr>
        <w:tabs>
          <w:tab w:val="left" w:pos="284"/>
        </w:tabs>
        <w:ind w:hanging="2064"/>
        <w:rPr>
          <w:color w:val="000000"/>
        </w:rPr>
      </w:pPr>
      <w:r w:rsidRPr="007229EC">
        <w:rPr>
          <w:color w:val="000000"/>
        </w:rPr>
        <w:t>Notification of Elections</w:t>
      </w:r>
    </w:p>
    <w:p w14:paraId="4977B644" w14:textId="77777777" w:rsidR="000F58B5" w:rsidRPr="007229EC" w:rsidRDefault="000F58B5" w:rsidP="000F58B5">
      <w:pPr>
        <w:pStyle w:val="ListParagraph"/>
        <w:numPr>
          <w:ilvl w:val="0"/>
          <w:numId w:val="0"/>
        </w:numPr>
        <w:ind w:left="2160"/>
        <w:rPr>
          <w:color w:val="000000"/>
        </w:rPr>
      </w:pPr>
    </w:p>
    <w:p w14:paraId="109822A0" w14:textId="77777777" w:rsidR="000F58B5" w:rsidRPr="007229EC" w:rsidRDefault="000F58B5" w:rsidP="000F58B5">
      <w:pPr>
        <w:pStyle w:val="ListParagraph"/>
        <w:numPr>
          <w:ilvl w:val="0"/>
          <w:numId w:val="0"/>
        </w:numPr>
        <w:ind w:left="-284"/>
        <w:rPr>
          <w:color w:val="000000"/>
        </w:rPr>
      </w:pPr>
      <w:r w:rsidRPr="007229EC">
        <w:rPr>
          <w:color w:val="000000"/>
        </w:rPr>
        <w:t>There shall be at least ten Clear Days' notice prior to nominations for Executive Officer elections, at least five working days' notice prior to nominations for other</w:t>
      </w:r>
      <w:r>
        <w:rPr>
          <w:color w:val="000000"/>
        </w:rPr>
        <w:t xml:space="preserve"> </w:t>
      </w:r>
      <w:r w:rsidRPr="007229EC">
        <w:rPr>
          <w:color w:val="000000"/>
        </w:rPr>
        <w:t xml:space="preserve">scheduled elections, and at least one working </w:t>
      </w:r>
      <w:proofErr w:type="spellStart"/>
      <w:r w:rsidRPr="007229EC">
        <w:rPr>
          <w:color w:val="000000"/>
        </w:rPr>
        <w:t>day's notice</w:t>
      </w:r>
      <w:proofErr w:type="spellEnd"/>
      <w:r w:rsidRPr="007229EC">
        <w:rPr>
          <w:color w:val="000000"/>
        </w:rPr>
        <w:t xml:space="preserve"> prior to any by-election.</w:t>
      </w:r>
    </w:p>
    <w:p w14:paraId="06B42822" w14:textId="5A3B6790" w:rsidR="000F58B5" w:rsidRDefault="000F58B5" w:rsidP="000F58B5">
      <w:pPr>
        <w:tabs>
          <w:tab w:val="left" w:pos="284"/>
        </w:tabs>
        <w:ind w:left="-284"/>
        <w:rPr>
          <w:rFonts w:ascii="Calibri" w:hAnsi="Calibri"/>
          <w:color w:val="000000"/>
        </w:rPr>
      </w:pPr>
    </w:p>
    <w:p w14:paraId="2268FE62" w14:textId="77777777" w:rsidR="000F58B5" w:rsidRDefault="000F58B5" w:rsidP="000F58B5">
      <w:pPr>
        <w:pStyle w:val="ListParagraph"/>
        <w:numPr>
          <w:ilvl w:val="0"/>
          <w:numId w:val="68"/>
        </w:numPr>
        <w:tabs>
          <w:tab w:val="left" w:pos="284"/>
        </w:tabs>
        <w:ind w:hanging="2064"/>
        <w:rPr>
          <w:color w:val="000000"/>
        </w:rPr>
      </w:pPr>
      <w:r>
        <w:rPr>
          <w:color w:val="000000"/>
        </w:rPr>
        <w:t>Nominations</w:t>
      </w:r>
    </w:p>
    <w:p w14:paraId="30F3AA0D" w14:textId="77777777" w:rsidR="000F58B5" w:rsidRDefault="000F58B5" w:rsidP="000F58B5">
      <w:pPr>
        <w:pStyle w:val="ListParagraph"/>
        <w:numPr>
          <w:ilvl w:val="0"/>
          <w:numId w:val="0"/>
        </w:numPr>
        <w:ind w:left="709"/>
        <w:rPr>
          <w:color w:val="000000"/>
        </w:rPr>
      </w:pPr>
    </w:p>
    <w:p w14:paraId="0ECF9442" w14:textId="77777777" w:rsidR="000F58B5" w:rsidRDefault="000F58B5" w:rsidP="000F58B5">
      <w:pPr>
        <w:pStyle w:val="ListParagraph"/>
        <w:numPr>
          <w:ilvl w:val="1"/>
          <w:numId w:val="68"/>
        </w:numPr>
        <w:tabs>
          <w:tab w:val="num" w:pos="720"/>
        </w:tabs>
        <w:ind w:left="284" w:hanging="568"/>
        <w:rPr>
          <w:color w:val="000000"/>
        </w:rPr>
      </w:pPr>
      <w:r>
        <w:rPr>
          <w:color w:val="000000"/>
        </w:rPr>
        <w:t xml:space="preserve">Any full member of the Union shall be eligible to stand in a Union election subject to restrictions as laid out in 5.2 and 5.3 within these By-Laws </w:t>
      </w:r>
    </w:p>
    <w:p w14:paraId="4C777228" w14:textId="77777777" w:rsidR="000F58B5" w:rsidRDefault="000F58B5" w:rsidP="000F58B5">
      <w:pPr>
        <w:pStyle w:val="ListParagraph"/>
        <w:numPr>
          <w:ilvl w:val="2"/>
          <w:numId w:val="68"/>
        </w:numPr>
        <w:ind w:left="993" w:hanging="709"/>
        <w:rPr>
          <w:color w:val="000000"/>
          <w:sz w:val="22"/>
          <w:szCs w:val="22"/>
        </w:rPr>
      </w:pPr>
      <w:r>
        <w:rPr>
          <w:color w:val="000000"/>
        </w:rPr>
        <w:t xml:space="preserve">At the time of taking up the role would have completed no more than two terms of office, whether as a Part-Time or Executive Officer or a combination of the two.  </w:t>
      </w:r>
    </w:p>
    <w:p w14:paraId="1D633BA1" w14:textId="77777777" w:rsidR="000F58B5" w:rsidRDefault="000F58B5" w:rsidP="000F58B5">
      <w:pPr>
        <w:pStyle w:val="ListParagraph"/>
        <w:numPr>
          <w:ilvl w:val="2"/>
          <w:numId w:val="68"/>
        </w:numPr>
        <w:ind w:left="993" w:hanging="709"/>
        <w:rPr>
          <w:color w:val="000000"/>
        </w:rPr>
      </w:pPr>
      <w:r>
        <w:rPr>
          <w:color w:val="000000"/>
        </w:rPr>
        <w:t xml:space="preserve">Have no unspent criminal convictions </w:t>
      </w:r>
    </w:p>
    <w:p w14:paraId="02F353D4" w14:textId="77777777" w:rsidR="000F58B5" w:rsidRDefault="000F58B5" w:rsidP="000F58B5">
      <w:pPr>
        <w:pStyle w:val="ListParagraph"/>
        <w:numPr>
          <w:ilvl w:val="2"/>
          <w:numId w:val="68"/>
        </w:numPr>
        <w:ind w:left="993" w:hanging="709"/>
        <w:jc w:val="left"/>
        <w:rPr>
          <w:color w:val="000000"/>
        </w:rPr>
      </w:pPr>
      <w:r>
        <w:rPr>
          <w:color w:val="000000"/>
        </w:rPr>
        <w:t xml:space="preserve">During the 12 months, previous to the date when nominations close, have not been found guilty of an offence by a </w:t>
      </w:r>
      <w:proofErr w:type="gramStart"/>
      <w:r>
        <w:rPr>
          <w:color w:val="000000"/>
        </w:rPr>
        <w:t>University</w:t>
      </w:r>
      <w:proofErr w:type="gramEnd"/>
      <w:r>
        <w:rPr>
          <w:color w:val="000000"/>
        </w:rPr>
        <w:t xml:space="preserve"> or Students’ Union Disciplinary/Complaint process.</w:t>
      </w:r>
    </w:p>
    <w:p w14:paraId="4BE3924E" w14:textId="77777777" w:rsidR="000F58B5" w:rsidRDefault="000F58B5" w:rsidP="000F58B5">
      <w:pPr>
        <w:pStyle w:val="ListParagraph"/>
        <w:numPr>
          <w:ilvl w:val="2"/>
          <w:numId w:val="68"/>
        </w:numPr>
        <w:ind w:left="993" w:hanging="709"/>
        <w:rPr>
          <w:color w:val="000000"/>
        </w:rPr>
      </w:pPr>
      <w:r>
        <w:rPr>
          <w:color w:val="000000"/>
        </w:rPr>
        <w:t>That they have legal right to work in the UK for the duration of their role.</w:t>
      </w:r>
    </w:p>
    <w:p w14:paraId="74708D35" w14:textId="77777777" w:rsidR="000F58B5" w:rsidRDefault="000F58B5" w:rsidP="000F58B5">
      <w:pPr>
        <w:pStyle w:val="ListParagraph"/>
        <w:numPr>
          <w:ilvl w:val="2"/>
          <w:numId w:val="68"/>
        </w:numPr>
        <w:ind w:left="993" w:hanging="709"/>
        <w:rPr>
          <w:color w:val="000000"/>
        </w:rPr>
      </w:pPr>
      <w:r>
        <w:rPr>
          <w:color w:val="000000"/>
        </w:rPr>
        <w:t>Have attended a Candidate Briefing/Workshop that will include an overview of the Students’ Union and its Strategy,</w:t>
      </w:r>
    </w:p>
    <w:p w14:paraId="1CE6170D" w14:textId="77777777" w:rsidR="000F58B5" w:rsidRDefault="000F58B5" w:rsidP="000F58B5">
      <w:pPr>
        <w:pStyle w:val="ListParagraph"/>
        <w:numPr>
          <w:ilvl w:val="2"/>
          <w:numId w:val="68"/>
        </w:numPr>
        <w:ind w:left="993" w:hanging="709"/>
        <w:rPr>
          <w:color w:val="000000"/>
        </w:rPr>
      </w:pPr>
      <w:r>
        <w:rPr>
          <w:color w:val="000000"/>
        </w:rPr>
        <w:t>For Executive Officers roles members are required to have been: -</w:t>
      </w:r>
    </w:p>
    <w:p w14:paraId="420F1DAC" w14:textId="77777777" w:rsidR="000F58B5" w:rsidRDefault="000F58B5" w:rsidP="000F58B5">
      <w:pPr>
        <w:pStyle w:val="ListParagraph"/>
        <w:numPr>
          <w:ilvl w:val="4"/>
          <w:numId w:val="68"/>
        </w:numPr>
        <w:rPr>
          <w:color w:val="000000"/>
        </w:rPr>
      </w:pPr>
      <w:r>
        <w:rPr>
          <w:color w:val="000000"/>
        </w:rPr>
        <w:t xml:space="preserve">A registered student for a reasonable period as set out in the relevant Election Regulations that have been agreed upon by the Policy Sub-Committee. </w:t>
      </w:r>
    </w:p>
    <w:p w14:paraId="58F2220E" w14:textId="77777777" w:rsidR="000F58B5" w:rsidRDefault="000F58B5" w:rsidP="000F58B5">
      <w:pPr>
        <w:pStyle w:val="ListParagraph"/>
        <w:numPr>
          <w:ilvl w:val="4"/>
          <w:numId w:val="68"/>
        </w:numPr>
        <w:rPr>
          <w:color w:val="000000"/>
        </w:rPr>
      </w:pPr>
      <w:r>
        <w:rPr>
          <w:color w:val="000000"/>
        </w:rPr>
        <w:t>Have the ability to work Full-Time from Leicester for the duration of the role.</w:t>
      </w:r>
    </w:p>
    <w:p w14:paraId="76AF7E8D" w14:textId="77777777" w:rsidR="000F58B5" w:rsidRDefault="000F58B5" w:rsidP="000F58B5">
      <w:pPr>
        <w:pStyle w:val="ListParagraph"/>
        <w:numPr>
          <w:ilvl w:val="2"/>
          <w:numId w:val="68"/>
        </w:numPr>
        <w:ind w:left="993" w:hanging="709"/>
        <w:rPr>
          <w:color w:val="000000"/>
        </w:rPr>
      </w:pPr>
      <w:r>
        <w:rPr>
          <w:color w:val="000000"/>
        </w:rPr>
        <w:t xml:space="preserve">For Part-Time Officer roles, members are required </w:t>
      </w:r>
      <w:proofErr w:type="gramStart"/>
      <w:r>
        <w:rPr>
          <w:color w:val="000000"/>
        </w:rPr>
        <w:t>to:-</w:t>
      </w:r>
      <w:proofErr w:type="gramEnd"/>
    </w:p>
    <w:p w14:paraId="4596D5AB" w14:textId="77777777" w:rsidR="000F58B5" w:rsidRDefault="000F58B5" w:rsidP="000F58B5">
      <w:pPr>
        <w:pStyle w:val="ListParagraph"/>
        <w:numPr>
          <w:ilvl w:val="4"/>
          <w:numId w:val="68"/>
        </w:numPr>
        <w:rPr>
          <w:color w:val="000000"/>
        </w:rPr>
      </w:pPr>
      <w:r>
        <w:rPr>
          <w:color w:val="000000"/>
        </w:rPr>
        <w:t>self-define within the relevant category in order to run in the election.</w:t>
      </w:r>
    </w:p>
    <w:p w14:paraId="3400EBF6" w14:textId="77777777" w:rsidR="000F58B5" w:rsidRPr="000F58B5" w:rsidRDefault="000F58B5" w:rsidP="000F58B5">
      <w:pPr>
        <w:tabs>
          <w:tab w:val="left" w:pos="284"/>
        </w:tabs>
        <w:ind w:left="-284"/>
        <w:rPr>
          <w:rFonts w:ascii="Calibri" w:hAnsi="Calibri"/>
          <w:color w:val="000000"/>
        </w:rPr>
      </w:pPr>
    </w:p>
    <w:p w14:paraId="3710EC53" w14:textId="77777777" w:rsidR="008E1B25" w:rsidRDefault="008E1B25" w:rsidP="008E1B25">
      <w:pPr>
        <w:pStyle w:val="ListParagraph"/>
        <w:numPr>
          <w:ilvl w:val="0"/>
          <w:numId w:val="0"/>
        </w:numPr>
        <w:tabs>
          <w:tab w:val="left" w:pos="284"/>
        </w:tabs>
        <w:ind w:left="284"/>
        <w:rPr>
          <w:color w:val="000000"/>
        </w:rPr>
      </w:pPr>
    </w:p>
    <w:p w14:paraId="32B3433F" w14:textId="77777777" w:rsidR="00F11A4A" w:rsidRDefault="00F11A4A" w:rsidP="00F11A4A">
      <w:pPr>
        <w:pStyle w:val="ListParagraph"/>
        <w:numPr>
          <w:ilvl w:val="0"/>
          <w:numId w:val="0"/>
        </w:numPr>
        <w:ind w:left="-284"/>
        <w:rPr>
          <w:color w:val="000000"/>
        </w:rPr>
      </w:pPr>
    </w:p>
    <w:p w14:paraId="02858EB9" w14:textId="77777777" w:rsidR="000F58B5" w:rsidRDefault="000F58B5" w:rsidP="000F58B5">
      <w:pPr>
        <w:pStyle w:val="ListParagraph"/>
        <w:numPr>
          <w:ilvl w:val="0"/>
          <w:numId w:val="0"/>
        </w:numPr>
        <w:ind w:left="284"/>
        <w:rPr>
          <w:color w:val="000000"/>
        </w:rPr>
      </w:pPr>
    </w:p>
    <w:p w14:paraId="7B3B31CB" w14:textId="77777777" w:rsidR="00F11A4A" w:rsidRDefault="00F11A4A" w:rsidP="00F11A4A">
      <w:pPr>
        <w:pStyle w:val="ListParagraph"/>
        <w:numPr>
          <w:ilvl w:val="1"/>
          <w:numId w:val="68"/>
        </w:numPr>
        <w:ind w:left="284" w:hanging="568"/>
        <w:rPr>
          <w:color w:val="000000"/>
        </w:rPr>
      </w:pPr>
      <w:r>
        <w:rPr>
          <w:color w:val="000000"/>
        </w:rPr>
        <w:t xml:space="preserve">Full Members of the Union who are pursuing a year of study abroad at the time of elections or Distance Learners may seek assistance in the election process from the Election Staff team. </w:t>
      </w:r>
    </w:p>
    <w:p w14:paraId="28F235BA" w14:textId="77777777" w:rsidR="00F11A4A" w:rsidRDefault="00F11A4A" w:rsidP="00F11A4A">
      <w:pPr>
        <w:pStyle w:val="ListParagraph"/>
        <w:numPr>
          <w:ilvl w:val="1"/>
          <w:numId w:val="68"/>
        </w:numPr>
        <w:ind w:left="284" w:hanging="568"/>
        <w:rPr>
          <w:color w:val="000000"/>
        </w:rPr>
      </w:pPr>
      <w:r>
        <w:rPr>
          <w:color w:val="000000"/>
        </w:rPr>
        <w:t xml:space="preserve">The method of nomination for all positions in the Union, apart from those elected at meetings, shall be through the completion of an online nomination form.  </w:t>
      </w:r>
    </w:p>
    <w:p w14:paraId="671CD053" w14:textId="2ED6BE63" w:rsidR="008E1B25" w:rsidRDefault="00F11A4A" w:rsidP="00F11A4A">
      <w:pPr>
        <w:pStyle w:val="ListParagraph"/>
        <w:numPr>
          <w:ilvl w:val="1"/>
          <w:numId w:val="68"/>
        </w:numPr>
        <w:ind w:left="284" w:hanging="568"/>
        <w:rPr>
          <w:color w:val="000000"/>
        </w:rPr>
      </w:pPr>
      <w:r>
        <w:rPr>
          <w:color w:val="000000"/>
        </w:rPr>
        <w:t>The nomination form shall require the following:</w:t>
      </w:r>
    </w:p>
    <w:p w14:paraId="7F529A4D" w14:textId="77777777" w:rsidR="00F11A4A" w:rsidRPr="00F11A4A" w:rsidRDefault="00F11A4A" w:rsidP="00F11A4A">
      <w:pPr>
        <w:pStyle w:val="ListParagraph"/>
        <w:numPr>
          <w:ilvl w:val="0"/>
          <w:numId w:val="0"/>
        </w:numPr>
        <w:ind w:left="284"/>
        <w:rPr>
          <w:color w:val="000000"/>
        </w:rPr>
      </w:pPr>
    </w:p>
    <w:p w14:paraId="641788AD" w14:textId="77777777" w:rsidR="00F11A4A" w:rsidRDefault="00F11A4A" w:rsidP="00F11A4A">
      <w:pPr>
        <w:pStyle w:val="ListParagraph"/>
        <w:numPr>
          <w:ilvl w:val="2"/>
          <w:numId w:val="68"/>
        </w:numPr>
        <w:tabs>
          <w:tab w:val="left" w:pos="1134"/>
        </w:tabs>
        <w:ind w:left="1134" w:hanging="850"/>
        <w:rPr>
          <w:color w:val="000000"/>
        </w:rPr>
      </w:pPr>
      <w:r>
        <w:rPr>
          <w:color w:val="000000"/>
        </w:rPr>
        <w:t>Name, mobile telephone number, student number, and email address of the person nominated.</w:t>
      </w:r>
    </w:p>
    <w:p w14:paraId="75E34B02" w14:textId="77777777" w:rsidR="00F11A4A" w:rsidRDefault="00F11A4A" w:rsidP="00F11A4A">
      <w:pPr>
        <w:pStyle w:val="ListParagraph"/>
        <w:numPr>
          <w:ilvl w:val="0"/>
          <w:numId w:val="0"/>
        </w:numPr>
        <w:tabs>
          <w:tab w:val="left" w:pos="1134"/>
        </w:tabs>
        <w:ind w:left="1134"/>
        <w:rPr>
          <w:color w:val="000000"/>
        </w:rPr>
      </w:pPr>
    </w:p>
    <w:p w14:paraId="2BC176BA" w14:textId="77777777" w:rsidR="00F11A4A" w:rsidRDefault="00F11A4A" w:rsidP="00F11A4A">
      <w:pPr>
        <w:pStyle w:val="ListParagraph"/>
        <w:numPr>
          <w:ilvl w:val="1"/>
          <w:numId w:val="68"/>
        </w:numPr>
        <w:ind w:left="284" w:hanging="568"/>
        <w:rPr>
          <w:color w:val="000000"/>
        </w:rPr>
      </w:pPr>
      <w:r>
        <w:rPr>
          <w:color w:val="000000"/>
        </w:rPr>
        <w:t>All elections and elections conducted by the Union shall contain "Re-open Nominations" (RON) on the ballot paper.</w:t>
      </w:r>
    </w:p>
    <w:p w14:paraId="37F47FBC" w14:textId="77777777" w:rsidR="00F11A4A" w:rsidRPr="003713CD" w:rsidRDefault="00F11A4A" w:rsidP="00F11A4A">
      <w:pPr>
        <w:pStyle w:val="ListParagraph"/>
        <w:numPr>
          <w:ilvl w:val="0"/>
          <w:numId w:val="0"/>
        </w:numPr>
        <w:ind w:left="284"/>
        <w:rPr>
          <w:color w:val="000000"/>
        </w:rPr>
      </w:pPr>
    </w:p>
    <w:p w14:paraId="39D511AF" w14:textId="77777777" w:rsidR="00F11A4A" w:rsidRDefault="00F11A4A" w:rsidP="00F11A4A">
      <w:pPr>
        <w:pStyle w:val="ListParagraph"/>
        <w:numPr>
          <w:ilvl w:val="0"/>
          <w:numId w:val="68"/>
        </w:numPr>
        <w:tabs>
          <w:tab w:val="left" w:pos="284"/>
        </w:tabs>
        <w:ind w:left="709" w:hanging="993"/>
        <w:rPr>
          <w:color w:val="000000"/>
        </w:rPr>
      </w:pPr>
      <w:r>
        <w:rPr>
          <w:color w:val="000000"/>
        </w:rPr>
        <w:t>Election Debates</w:t>
      </w:r>
    </w:p>
    <w:p w14:paraId="3E143DDE" w14:textId="77777777" w:rsidR="00F11A4A" w:rsidRPr="0080538F" w:rsidRDefault="00F11A4A" w:rsidP="00F11A4A">
      <w:pPr>
        <w:pStyle w:val="ListParagraph"/>
        <w:numPr>
          <w:ilvl w:val="0"/>
          <w:numId w:val="0"/>
        </w:numPr>
        <w:tabs>
          <w:tab w:val="left" w:pos="284"/>
        </w:tabs>
        <w:ind w:left="709"/>
        <w:rPr>
          <w:color w:val="000000"/>
        </w:rPr>
      </w:pPr>
    </w:p>
    <w:p w14:paraId="29963894" w14:textId="77777777" w:rsidR="00F11A4A" w:rsidRPr="0086184B" w:rsidRDefault="00F11A4A" w:rsidP="00F11A4A">
      <w:pPr>
        <w:pStyle w:val="ListParagraph"/>
        <w:numPr>
          <w:ilvl w:val="1"/>
          <w:numId w:val="68"/>
        </w:numPr>
        <w:tabs>
          <w:tab w:val="left" w:pos="284"/>
        </w:tabs>
        <w:ind w:left="284" w:hanging="568"/>
        <w:rPr>
          <w:color w:val="auto"/>
        </w:rPr>
      </w:pPr>
      <w:r w:rsidRPr="0086184B">
        <w:rPr>
          <w:color w:val="auto"/>
        </w:rPr>
        <w:t>Election debates shall be held at the discretion of the</w:t>
      </w:r>
      <w:r>
        <w:rPr>
          <w:color w:val="auto"/>
        </w:rPr>
        <w:t xml:space="preserve"> Policy-Sub Committee </w:t>
      </w:r>
      <w:r w:rsidRPr="0086184B">
        <w:rPr>
          <w:color w:val="auto"/>
        </w:rPr>
        <w:t xml:space="preserve">with the timings, location, and format set by </w:t>
      </w:r>
      <w:r>
        <w:rPr>
          <w:color w:val="auto"/>
        </w:rPr>
        <w:t>the Board.</w:t>
      </w:r>
      <w:r w:rsidRPr="0086184B">
        <w:rPr>
          <w:color w:val="auto"/>
        </w:rPr>
        <w:t xml:space="preserve"> </w:t>
      </w:r>
    </w:p>
    <w:p w14:paraId="6DDD767D" w14:textId="47FFDBDD" w:rsidR="00F11A4A" w:rsidRPr="000F58B5" w:rsidRDefault="00F11A4A" w:rsidP="00F11A4A">
      <w:pPr>
        <w:pStyle w:val="ListParagraph"/>
        <w:numPr>
          <w:ilvl w:val="1"/>
          <w:numId w:val="68"/>
        </w:numPr>
        <w:tabs>
          <w:tab w:val="left" w:pos="284"/>
        </w:tabs>
        <w:ind w:left="284" w:hanging="568"/>
        <w:rPr>
          <w:color w:val="auto"/>
        </w:rPr>
      </w:pPr>
      <w:r w:rsidRPr="002513E4">
        <w:rPr>
          <w:color w:val="auto"/>
        </w:rPr>
        <w:t>Either the Students’ Union Chair, a senior staff member, or an Executive Officer shall Chair the election debates.</w:t>
      </w:r>
    </w:p>
    <w:p w14:paraId="6EA277BC" w14:textId="77777777" w:rsidR="00A82122" w:rsidRPr="007229EC" w:rsidRDefault="00A82122" w:rsidP="00A82122">
      <w:pPr>
        <w:pStyle w:val="ListParagraph"/>
        <w:numPr>
          <w:ilvl w:val="0"/>
          <w:numId w:val="0"/>
        </w:numPr>
        <w:tabs>
          <w:tab w:val="left" w:pos="284"/>
        </w:tabs>
        <w:ind w:left="284"/>
        <w:rPr>
          <w:color w:val="000000"/>
        </w:rPr>
      </w:pPr>
    </w:p>
    <w:p w14:paraId="78604687" w14:textId="77777777" w:rsidR="00D05473" w:rsidRDefault="00D05473" w:rsidP="00D05473">
      <w:pPr>
        <w:pStyle w:val="ListParagraph"/>
        <w:numPr>
          <w:ilvl w:val="0"/>
          <w:numId w:val="0"/>
        </w:numPr>
        <w:tabs>
          <w:tab w:val="left" w:pos="284"/>
        </w:tabs>
        <w:ind w:left="284"/>
        <w:rPr>
          <w:color w:val="auto"/>
        </w:rPr>
      </w:pPr>
    </w:p>
    <w:p w14:paraId="024C0730" w14:textId="77777777" w:rsidR="00D05473" w:rsidRPr="0086184B" w:rsidRDefault="00D05473" w:rsidP="007229EC">
      <w:pPr>
        <w:pStyle w:val="ListParagraph"/>
        <w:numPr>
          <w:ilvl w:val="0"/>
          <w:numId w:val="68"/>
        </w:numPr>
        <w:tabs>
          <w:tab w:val="left" w:pos="284"/>
        </w:tabs>
        <w:ind w:left="709" w:hanging="993"/>
        <w:rPr>
          <w:color w:val="auto"/>
        </w:rPr>
      </w:pPr>
      <w:r w:rsidRPr="0086184B">
        <w:rPr>
          <w:color w:val="auto"/>
        </w:rPr>
        <w:t>Manifestos</w:t>
      </w:r>
    </w:p>
    <w:p w14:paraId="39BC66B3" w14:textId="77777777" w:rsidR="00D05473" w:rsidRPr="0086184B" w:rsidRDefault="00D05473" w:rsidP="00D05473">
      <w:pPr>
        <w:pStyle w:val="ListParagraph"/>
        <w:numPr>
          <w:ilvl w:val="0"/>
          <w:numId w:val="0"/>
        </w:numPr>
        <w:ind w:left="709"/>
        <w:rPr>
          <w:color w:val="auto"/>
        </w:rPr>
      </w:pPr>
    </w:p>
    <w:p w14:paraId="0BBCA598" w14:textId="77777777" w:rsidR="00D05473" w:rsidRPr="0086184B" w:rsidRDefault="00D05473" w:rsidP="007229EC">
      <w:pPr>
        <w:pStyle w:val="ListParagraph"/>
        <w:numPr>
          <w:ilvl w:val="1"/>
          <w:numId w:val="68"/>
        </w:numPr>
        <w:ind w:left="284" w:hanging="568"/>
        <w:rPr>
          <w:color w:val="auto"/>
        </w:rPr>
      </w:pPr>
      <w:r w:rsidRPr="0086184B">
        <w:rPr>
          <w:color w:val="auto"/>
        </w:rPr>
        <w:t>All candidates standing in Union elections shall be required to complete and submit a manifesto to the Deputy Returning Officer for publication online. Failure to do so may, at the discretion of the Independent Returning Officer, result in disqualification.</w:t>
      </w:r>
    </w:p>
    <w:p w14:paraId="5F29640D" w14:textId="77777777" w:rsidR="00D05473" w:rsidRDefault="00D05473" w:rsidP="007229EC">
      <w:pPr>
        <w:pStyle w:val="ListParagraph"/>
        <w:numPr>
          <w:ilvl w:val="1"/>
          <w:numId w:val="68"/>
        </w:numPr>
        <w:ind w:left="284" w:hanging="568"/>
        <w:rPr>
          <w:color w:val="auto"/>
        </w:rPr>
      </w:pPr>
      <w:r w:rsidRPr="0086184B">
        <w:rPr>
          <w:color w:val="auto"/>
        </w:rPr>
        <w:t>For the Executive Officer</w:t>
      </w:r>
      <w:r>
        <w:rPr>
          <w:color w:val="auto"/>
        </w:rPr>
        <w:t xml:space="preserve">, </w:t>
      </w:r>
      <w:r w:rsidRPr="0086184B">
        <w:rPr>
          <w:color w:val="auto"/>
        </w:rPr>
        <w:t>Part Time Officer elections, and by</w:t>
      </w:r>
      <w:r>
        <w:rPr>
          <w:color w:val="auto"/>
        </w:rPr>
        <w:t>-</w:t>
      </w:r>
      <w:r w:rsidRPr="0086184B">
        <w:rPr>
          <w:color w:val="auto"/>
        </w:rPr>
        <w:t>elections</w:t>
      </w:r>
      <w:r>
        <w:rPr>
          <w:color w:val="auto"/>
        </w:rPr>
        <w:t>,</w:t>
      </w:r>
      <w:r w:rsidRPr="0086184B">
        <w:rPr>
          <w:color w:val="auto"/>
        </w:rPr>
        <w:t xml:space="preserve"> a manifesto handbook shall be produced under the supervision of the Deputy Returning Officer. Candidates are required to submit in writing to the Deputy Returning Officer, a manifesto as specified by </w:t>
      </w:r>
      <w:r>
        <w:rPr>
          <w:color w:val="auto"/>
        </w:rPr>
        <w:t>Trustee Board</w:t>
      </w:r>
      <w:r w:rsidRPr="0086184B">
        <w:rPr>
          <w:color w:val="auto"/>
        </w:rPr>
        <w:t>. Failure to do so may, at the discretion of the Independent Returning Officer, result in disqualification.</w:t>
      </w:r>
    </w:p>
    <w:p w14:paraId="51F02A87" w14:textId="77777777" w:rsidR="00D05473" w:rsidRDefault="00D05473" w:rsidP="007229EC">
      <w:pPr>
        <w:pStyle w:val="ListParagraph"/>
        <w:numPr>
          <w:ilvl w:val="1"/>
          <w:numId w:val="68"/>
        </w:numPr>
        <w:ind w:left="284" w:hanging="568"/>
        <w:rPr>
          <w:color w:val="auto"/>
        </w:rPr>
      </w:pPr>
      <w:r w:rsidRPr="0086184B">
        <w:rPr>
          <w:color w:val="auto"/>
        </w:rPr>
        <w:t>All candidates shall receive an equal amount of space in the manifesto booklet.</w:t>
      </w:r>
    </w:p>
    <w:p w14:paraId="059C54CA" w14:textId="77777777" w:rsidR="00D05473" w:rsidRPr="0086184B" w:rsidRDefault="00D05473" w:rsidP="00D05473">
      <w:pPr>
        <w:pStyle w:val="ListParagraph"/>
        <w:numPr>
          <w:ilvl w:val="0"/>
          <w:numId w:val="0"/>
        </w:numPr>
        <w:ind w:left="284"/>
        <w:rPr>
          <w:color w:val="auto"/>
        </w:rPr>
      </w:pPr>
    </w:p>
    <w:p w14:paraId="596D7165" w14:textId="77777777" w:rsidR="00D05473" w:rsidRPr="0086184B" w:rsidRDefault="00D05473" w:rsidP="007229EC">
      <w:pPr>
        <w:pStyle w:val="ListParagraph"/>
        <w:numPr>
          <w:ilvl w:val="0"/>
          <w:numId w:val="68"/>
        </w:numPr>
        <w:tabs>
          <w:tab w:val="left" w:pos="284"/>
        </w:tabs>
        <w:ind w:left="709" w:hanging="993"/>
        <w:rPr>
          <w:color w:val="auto"/>
        </w:rPr>
      </w:pPr>
      <w:r w:rsidRPr="0086184B">
        <w:rPr>
          <w:color w:val="auto"/>
        </w:rPr>
        <w:t>Campaigning</w:t>
      </w:r>
    </w:p>
    <w:p w14:paraId="56A40961" w14:textId="77777777" w:rsidR="00D05473" w:rsidRPr="0086184B" w:rsidRDefault="00D05473" w:rsidP="00D05473">
      <w:pPr>
        <w:pStyle w:val="ListParagraph"/>
        <w:numPr>
          <w:ilvl w:val="0"/>
          <w:numId w:val="0"/>
        </w:numPr>
        <w:ind w:left="709"/>
        <w:rPr>
          <w:color w:val="auto"/>
        </w:rPr>
      </w:pPr>
    </w:p>
    <w:p w14:paraId="6E08B856" w14:textId="77777777" w:rsidR="00D05473" w:rsidRPr="0086184B" w:rsidRDefault="00D05473" w:rsidP="007229EC">
      <w:pPr>
        <w:pStyle w:val="ListParagraph"/>
        <w:numPr>
          <w:ilvl w:val="1"/>
          <w:numId w:val="68"/>
        </w:numPr>
        <w:tabs>
          <w:tab w:val="left" w:pos="284"/>
        </w:tabs>
        <w:ind w:left="284" w:hanging="568"/>
        <w:rPr>
          <w:color w:val="auto"/>
        </w:rPr>
      </w:pPr>
      <w:r w:rsidRPr="0086184B">
        <w:rPr>
          <w:color w:val="auto"/>
        </w:rPr>
        <w:t xml:space="preserve">Campaigning shall commence at a time specified </w:t>
      </w:r>
      <w:r>
        <w:rPr>
          <w:color w:val="auto"/>
        </w:rPr>
        <w:t>within the Election Rules.</w:t>
      </w:r>
      <w:r w:rsidRPr="0086184B">
        <w:rPr>
          <w:color w:val="auto"/>
        </w:rPr>
        <w:t xml:space="preserve"> </w:t>
      </w:r>
    </w:p>
    <w:p w14:paraId="5F949CDF" w14:textId="77777777" w:rsidR="00D05473" w:rsidRPr="000F32B8" w:rsidRDefault="00D05473" w:rsidP="007229EC">
      <w:pPr>
        <w:pStyle w:val="ListParagraph"/>
        <w:numPr>
          <w:ilvl w:val="1"/>
          <w:numId w:val="68"/>
        </w:numPr>
        <w:tabs>
          <w:tab w:val="left" w:pos="284"/>
        </w:tabs>
        <w:ind w:hanging="2064"/>
        <w:rPr>
          <w:color w:val="auto"/>
        </w:rPr>
      </w:pPr>
      <w:r w:rsidRPr="0086184B">
        <w:rPr>
          <w:color w:val="auto"/>
        </w:rPr>
        <w:t>All Union media are required to remain neutral in all Union elections.</w:t>
      </w:r>
    </w:p>
    <w:p w14:paraId="63530AED" w14:textId="77777777" w:rsidR="00D05473" w:rsidRPr="0086184B" w:rsidRDefault="00D05473" w:rsidP="007229EC">
      <w:pPr>
        <w:pStyle w:val="ListParagraph"/>
        <w:numPr>
          <w:ilvl w:val="1"/>
          <w:numId w:val="68"/>
        </w:numPr>
        <w:tabs>
          <w:tab w:val="left" w:pos="284"/>
        </w:tabs>
        <w:ind w:left="284" w:hanging="568"/>
        <w:rPr>
          <w:color w:val="auto"/>
        </w:rPr>
      </w:pPr>
      <w:r w:rsidRPr="0086184B">
        <w:rPr>
          <w:color w:val="auto"/>
        </w:rPr>
        <w:t>Campaigning to influence voters when they are in the process of voting or campaigning that is deemed as pressurising students to vote against their will, may, at the discretion of the Independent Returning Officer, result in disqualification.</w:t>
      </w:r>
    </w:p>
    <w:p w14:paraId="03D6FFDE" w14:textId="77777777" w:rsidR="00D05473" w:rsidRPr="0086184B" w:rsidRDefault="00D05473" w:rsidP="00D05473">
      <w:pPr>
        <w:pStyle w:val="ListParagraph"/>
        <w:numPr>
          <w:ilvl w:val="0"/>
          <w:numId w:val="0"/>
        </w:numPr>
        <w:ind w:left="1276"/>
        <w:rPr>
          <w:color w:val="auto"/>
        </w:rPr>
      </w:pPr>
    </w:p>
    <w:p w14:paraId="6A228BFD" w14:textId="77777777" w:rsidR="00D05473" w:rsidRPr="0086184B" w:rsidRDefault="00D05473" w:rsidP="007229EC">
      <w:pPr>
        <w:pStyle w:val="ListParagraph"/>
        <w:numPr>
          <w:ilvl w:val="0"/>
          <w:numId w:val="68"/>
        </w:numPr>
        <w:tabs>
          <w:tab w:val="left" w:pos="284"/>
        </w:tabs>
        <w:ind w:left="709" w:hanging="993"/>
        <w:rPr>
          <w:color w:val="auto"/>
        </w:rPr>
      </w:pPr>
      <w:r w:rsidRPr="0086184B">
        <w:rPr>
          <w:color w:val="auto"/>
        </w:rPr>
        <w:t>Publicity</w:t>
      </w:r>
    </w:p>
    <w:p w14:paraId="4A61466C" w14:textId="77777777" w:rsidR="00D05473" w:rsidRPr="0086184B" w:rsidRDefault="00D05473" w:rsidP="00D05473">
      <w:pPr>
        <w:pStyle w:val="ListParagraph"/>
        <w:numPr>
          <w:ilvl w:val="0"/>
          <w:numId w:val="0"/>
        </w:numPr>
        <w:ind w:left="709"/>
        <w:rPr>
          <w:color w:val="auto"/>
        </w:rPr>
      </w:pPr>
    </w:p>
    <w:p w14:paraId="10D76B17" w14:textId="77777777" w:rsidR="00D05473" w:rsidRPr="0086184B" w:rsidRDefault="00D05473" w:rsidP="007229EC">
      <w:pPr>
        <w:pStyle w:val="ListParagraph"/>
        <w:numPr>
          <w:ilvl w:val="1"/>
          <w:numId w:val="68"/>
        </w:numPr>
        <w:tabs>
          <w:tab w:val="left" w:pos="284"/>
        </w:tabs>
        <w:ind w:hanging="2064"/>
        <w:rPr>
          <w:color w:val="auto"/>
        </w:rPr>
      </w:pPr>
      <w:r w:rsidRPr="0086184B">
        <w:rPr>
          <w:color w:val="auto"/>
        </w:rPr>
        <w:t>Candidates’ election publicity shall be subject to the Union’s publicity rules.</w:t>
      </w:r>
    </w:p>
    <w:p w14:paraId="04590C59" w14:textId="557737A9" w:rsidR="00A82122" w:rsidRPr="008E1B25" w:rsidRDefault="00D05473" w:rsidP="007229EC">
      <w:pPr>
        <w:pStyle w:val="ListParagraph"/>
        <w:numPr>
          <w:ilvl w:val="1"/>
          <w:numId w:val="68"/>
        </w:numPr>
        <w:tabs>
          <w:tab w:val="left" w:pos="284"/>
        </w:tabs>
        <w:ind w:left="284" w:hanging="568"/>
        <w:rPr>
          <w:color w:val="auto"/>
        </w:rPr>
      </w:pPr>
      <w:r w:rsidRPr="0086184B">
        <w:rPr>
          <w:color w:val="auto"/>
        </w:rPr>
        <w:t xml:space="preserve">Any candidate caught defacing; removing or destroying another candidate's correctly displayed publicity may, at the discretion of the Independent Returning Officer, result in disqualification. Any person caught defacing, removing, or destroying correctly displayed publicity in support of a cause in a </w:t>
      </w:r>
      <w:proofErr w:type="gramStart"/>
      <w:r w:rsidRPr="0086184B">
        <w:rPr>
          <w:color w:val="auto"/>
        </w:rPr>
        <w:t>referenda</w:t>
      </w:r>
      <w:proofErr w:type="gramEnd"/>
      <w:r w:rsidRPr="0086184B">
        <w:rPr>
          <w:color w:val="auto"/>
        </w:rPr>
        <w:t>, shall be reported via the Union’s Complaints Process by the Independent Returning Officer.</w:t>
      </w:r>
    </w:p>
    <w:p w14:paraId="6869D48F" w14:textId="77777777" w:rsidR="000F32B8" w:rsidRPr="0086184B" w:rsidRDefault="000F32B8" w:rsidP="000F32B8">
      <w:pPr>
        <w:pStyle w:val="ListParagraph"/>
        <w:numPr>
          <w:ilvl w:val="0"/>
          <w:numId w:val="0"/>
        </w:numPr>
        <w:ind w:left="1276"/>
        <w:rPr>
          <w:color w:val="auto"/>
        </w:rPr>
      </w:pPr>
    </w:p>
    <w:p w14:paraId="3F0C4D96" w14:textId="77777777" w:rsidR="000F32B8" w:rsidRPr="0086184B" w:rsidRDefault="000F32B8" w:rsidP="007229EC">
      <w:pPr>
        <w:pStyle w:val="ListParagraph"/>
        <w:numPr>
          <w:ilvl w:val="0"/>
          <w:numId w:val="68"/>
        </w:numPr>
        <w:tabs>
          <w:tab w:val="left" w:pos="284"/>
        </w:tabs>
        <w:ind w:left="709" w:hanging="993"/>
        <w:rPr>
          <w:color w:val="auto"/>
        </w:rPr>
      </w:pPr>
      <w:r w:rsidRPr="0086184B">
        <w:rPr>
          <w:color w:val="auto"/>
        </w:rPr>
        <w:t>Budget for Campaign</w:t>
      </w:r>
    </w:p>
    <w:p w14:paraId="560952F3" w14:textId="77777777" w:rsidR="000F32B8" w:rsidRPr="0086184B" w:rsidRDefault="000F32B8" w:rsidP="000F32B8">
      <w:pPr>
        <w:pStyle w:val="ListParagraph"/>
        <w:numPr>
          <w:ilvl w:val="0"/>
          <w:numId w:val="0"/>
        </w:numPr>
        <w:ind w:left="709"/>
        <w:rPr>
          <w:color w:val="auto"/>
        </w:rPr>
      </w:pPr>
    </w:p>
    <w:p w14:paraId="3EC01DDA" w14:textId="77777777" w:rsidR="000F32B8" w:rsidRPr="0086184B" w:rsidRDefault="000F32B8" w:rsidP="007229EC">
      <w:pPr>
        <w:pStyle w:val="ListParagraph"/>
        <w:numPr>
          <w:ilvl w:val="1"/>
          <w:numId w:val="68"/>
        </w:numPr>
        <w:tabs>
          <w:tab w:val="left" w:pos="284"/>
        </w:tabs>
        <w:ind w:left="284" w:hanging="568"/>
        <w:rPr>
          <w:color w:val="auto"/>
        </w:rPr>
      </w:pPr>
      <w:r w:rsidRPr="0086184B">
        <w:rPr>
          <w:color w:val="auto"/>
        </w:rPr>
        <w:t>Each candidate will have a limited budget and must, before noon on the final voting day, hand in all expenses (with receipts) to the Deputy Returning Officer.</w:t>
      </w:r>
    </w:p>
    <w:p w14:paraId="6B460B69" w14:textId="77777777" w:rsidR="000F32B8" w:rsidRPr="0086184B" w:rsidRDefault="000F32B8" w:rsidP="007229EC">
      <w:pPr>
        <w:pStyle w:val="ListParagraph"/>
        <w:numPr>
          <w:ilvl w:val="1"/>
          <w:numId w:val="68"/>
        </w:numPr>
        <w:tabs>
          <w:tab w:val="left" w:pos="284"/>
        </w:tabs>
        <w:ind w:left="284" w:hanging="568"/>
        <w:rPr>
          <w:color w:val="auto"/>
        </w:rPr>
      </w:pPr>
      <w:r w:rsidRPr="0086184B">
        <w:rPr>
          <w:color w:val="auto"/>
        </w:rPr>
        <w:t>No candidate in any election or by-election shall be supported financially by any club, student group, internal or external.</w:t>
      </w:r>
    </w:p>
    <w:p w14:paraId="7930A577" w14:textId="77777777" w:rsidR="000F32B8" w:rsidRPr="0086184B" w:rsidRDefault="000F32B8" w:rsidP="007229EC">
      <w:pPr>
        <w:pStyle w:val="ListParagraph"/>
        <w:numPr>
          <w:ilvl w:val="1"/>
          <w:numId w:val="68"/>
        </w:numPr>
        <w:tabs>
          <w:tab w:val="left" w:pos="284"/>
        </w:tabs>
        <w:ind w:left="284" w:hanging="568"/>
        <w:rPr>
          <w:color w:val="auto"/>
        </w:rPr>
      </w:pPr>
      <w:r w:rsidRPr="0086184B">
        <w:rPr>
          <w:color w:val="auto"/>
        </w:rPr>
        <w:t>Candidates</w:t>
      </w:r>
      <w:r>
        <w:rPr>
          <w:color w:val="auto"/>
        </w:rPr>
        <w:t xml:space="preserve"> will be able to request the refund of election expenses on at least two occasions during the election period, if a candidate is experiencing financial difficulty, then further provisions can be made at the discretion of the Deputy Returning Officer</w:t>
      </w:r>
    </w:p>
    <w:p w14:paraId="75F25E77" w14:textId="77777777" w:rsidR="00D272C6" w:rsidRDefault="00D272C6" w:rsidP="007229EC">
      <w:pPr>
        <w:pStyle w:val="ListParagraph"/>
        <w:numPr>
          <w:ilvl w:val="1"/>
          <w:numId w:val="68"/>
        </w:numPr>
        <w:tabs>
          <w:tab w:val="left" w:pos="284"/>
        </w:tabs>
        <w:ind w:left="284" w:hanging="568"/>
        <w:rPr>
          <w:color w:val="auto"/>
        </w:rPr>
      </w:pPr>
      <w:r>
        <w:rPr>
          <w:color w:val="auto"/>
        </w:rPr>
        <w:t>The election rules</w:t>
      </w:r>
      <w:r w:rsidRPr="0086184B">
        <w:rPr>
          <w:color w:val="auto"/>
        </w:rPr>
        <w:t xml:space="preserve"> shall </w:t>
      </w:r>
      <w:r>
        <w:rPr>
          <w:color w:val="auto"/>
        </w:rPr>
        <w:t>specify</w:t>
      </w:r>
      <w:r w:rsidRPr="0086184B">
        <w:rPr>
          <w:color w:val="auto"/>
        </w:rPr>
        <w:t xml:space="preserve"> the budget limit to apply to the various categories of elections and any subsidy provided.</w:t>
      </w:r>
    </w:p>
    <w:p w14:paraId="328D0682" w14:textId="5F885C2C" w:rsidR="00D272C6" w:rsidRDefault="00D272C6" w:rsidP="007229EC">
      <w:pPr>
        <w:pStyle w:val="ListParagraph"/>
        <w:numPr>
          <w:ilvl w:val="1"/>
          <w:numId w:val="68"/>
        </w:numPr>
        <w:tabs>
          <w:tab w:val="left" w:pos="284"/>
        </w:tabs>
        <w:ind w:left="284" w:hanging="568"/>
        <w:rPr>
          <w:color w:val="auto"/>
        </w:rPr>
      </w:pPr>
      <w:r w:rsidRPr="00D272C6">
        <w:rPr>
          <w:color w:val="auto"/>
        </w:rPr>
        <w:t xml:space="preserve">Candidates exceeding the budget limit shall be penalised at the discretion of the Independent Returning Officer. </w:t>
      </w:r>
    </w:p>
    <w:p w14:paraId="0D44F428" w14:textId="77777777" w:rsidR="00D05473" w:rsidRPr="00D272C6" w:rsidRDefault="00D05473" w:rsidP="00D05473">
      <w:pPr>
        <w:pStyle w:val="ListParagraph"/>
        <w:numPr>
          <w:ilvl w:val="0"/>
          <w:numId w:val="0"/>
        </w:numPr>
        <w:tabs>
          <w:tab w:val="left" w:pos="284"/>
        </w:tabs>
        <w:ind w:left="284"/>
        <w:rPr>
          <w:color w:val="auto"/>
        </w:rPr>
      </w:pPr>
    </w:p>
    <w:p w14:paraId="4B2D897B" w14:textId="77777777" w:rsidR="00D05473" w:rsidRPr="0086184B" w:rsidRDefault="00D05473" w:rsidP="007229EC">
      <w:pPr>
        <w:pStyle w:val="ListParagraph"/>
        <w:numPr>
          <w:ilvl w:val="0"/>
          <w:numId w:val="68"/>
        </w:numPr>
        <w:tabs>
          <w:tab w:val="left" w:pos="284"/>
        </w:tabs>
        <w:ind w:left="709" w:hanging="993"/>
        <w:rPr>
          <w:color w:val="auto"/>
        </w:rPr>
      </w:pPr>
      <w:r w:rsidRPr="0086184B">
        <w:rPr>
          <w:color w:val="auto"/>
        </w:rPr>
        <w:t>Voting</w:t>
      </w:r>
    </w:p>
    <w:p w14:paraId="2D0006B5" w14:textId="77777777" w:rsidR="00D05473" w:rsidRPr="0086184B" w:rsidRDefault="00D05473" w:rsidP="00D05473">
      <w:pPr>
        <w:pStyle w:val="ListParagraph"/>
        <w:numPr>
          <w:ilvl w:val="0"/>
          <w:numId w:val="0"/>
        </w:numPr>
        <w:ind w:left="709"/>
        <w:rPr>
          <w:color w:val="auto"/>
        </w:rPr>
      </w:pPr>
    </w:p>
    <w:p w14:paraId="750E0B1E" w14:textId="77777777" w:rsidR="00D05473" w:rsidRPr="0086184B" w:rsidRDefault="00D05473" w:rsidP="007229EC">
      <w:pPr>
        <w:pStyle w:val="ListParagraph"/>
        <w:numPr>
          <w:ilvl w:val="1"/>
          <w:numId w:val="68"/>
        </w:numPr>
        <w:tabs>
          <w:tab w:val="left" w:pos="284"/>
        </w:tabs>
        <w:ind w:left="284" w:hanging="568"/>
        <w:rPr>
          <w:color w:val="auto"/>
        </w:rPr>
      </w:pPr>
      <w:r w:rsidRPr="0086184B">
        <w:rPr>
          <w:color w:val="auto"/>
        </w:rPr>
        <w:t>All voting shall be conducted using the single transferable voting system, under the direction of the Independent Returning Officer.</w:t>
      </w:r>
    </w:p>
    <w:p w14:paraId="36CD7509" w14:textId="77777777" w:rsidR="00D05473" w:rsidRPr="0086184B" w:rsidRDefault="00D05473" w:rsidP="007229EC">
      <w:pPr>
        <w:pStyle w:val="ListParagraph"/>
        <w:numPr>
          <w:ilvl w:val="1"/>
          <w:numId w:val="68"/>
        </w:numPr>
        <w:tabs>
          <w:tab w:val="left" w:pos="284"/>
        </w:tabs>
        <w:spacing w:before="0"/>
        <w:ind w:left="284" w:hanging="568"/>
        <w:rPr>
          <w:color w:val="auto"/>
        </w:rPr>
      </w:pPr>
      <w:r w:rsidRPr="0086184B">
        <w:rPr>
          <w:color w:val="auto"/>
        </w:rPr>
        <w:t xml:space="preserve">All full </w:t>
      </w:r>
      <w:r>
        <w:rPr>
          <w:color w:val="auto"/>
        </w:rPr>
        <w:t>M</w:t>
      </w:r>
      <w:r w:rsidRPr="0086184B">
        <w:rPr>
          <w:color w:val="auto"/>
        </w:rPr>
        <w:t>embers of the Union shall be entitled to vote in elections except for:</w:t>
      </w:r>
    </w:p>
    <w:p w14:paraId="030FACEB" w14:textId="77777777" w:rsidR="00D05473" w:rsidRPr="0086184B" w:rsidRDefault="00D05473" w:rsidP="00D05473">
      <w:pPr>
        <w:pStyle w:val="ListParagraph"/>
        <w:numPr>
          <w:ilvl w:val="0"/>
          <w:numId w:val="0"/>
        </w:numPr>
        <w:tabs>
          <w:tab w:val="left" w:pos="284"/>
        </w:tabs>
        <w:ind w:left="284"/>
        <w:rPr>
          <w:color w:val="auto"/>
        </w:rPr>
      </w:pPr>
    </w:p>
    <w:p w14:paraId="679DED5B" w14:textId="1FCDEA19" w:rsidR="00D05473" w:rsidRPr="00875357" w:rsidRDefault="00D05473" w:rsidP="00875357">
      <w:pPr>
        <w:pStyle w:val="ListParagraph"/>
        <w:numPr>
          <w:ilvl w:val="0"/>
          <w:numId w:val="0"/>
        </w:numPr>
        <w:tabs>
          <w:tab w:val="left" w:pos="284"/>
          <w:tab w:val="left" w:pos="1276"/>
        </w:tabs>
        <w:ind w:left="1276" w:hanging="850"/>
        <w:rPr>
          <w:color w:val="auto"/>
        </w:rPr>
      </w:pPr>
      <w:r w:rsidRPr="0086184B">
        <w:rPr>
          <w:color w:val="auto"/>
        </w:rPr>
        <w:t>1</w:t>
      </w:r>
      <w:r>
        <w:rPr>
          <w:color w:val="auto"/>
        </w:rPr>
        <w:t>1</w:t>
      </w:r>
      <w:r w:rsidRPr="0086184B">
        <w:rPr>
          <w:color w:val="auto"/>
        </w:rPr>
        <w:t>.2.1</w:t>
      </w:r>
      <w:r w:rsidRPr="0086184B">
        <w:rPr>
          <w:color w:val="auto"/>
        </w:rPr>
        <w:tab/>
        <w:t>Part-Time Officers' election, where only students who fit the relevant criteria set by the Union will be able to vote.</w:t>
      </w:r>
    </w:p>
    <w:p w14:paraId="30A7A3AD" w14:textId="77777777" w:rsidR="00D05473" w:rsidRPr="0086184B" w:rsidRDefault="00D05473" w:rsidP="00D05473">
      <w:pPr>
        <w:pStyle w:val="ListParagraph"/>
        <w:numPr>
          <w:ilvl w:val="0"/>
          <w:numId w:val="0"/>
        </w:numPr>
        <w:tabs>
          <w:tab w:val="left" w:pos="284"/>
          <w:tab w:val="left" w:pos="1276"/>
        </w:tabs>
        <w:ind w:left="1276"/>
        <w:rPr>
          <w:color w:val="auto"/>
        </w:rPr>
      </w:pPr>
    </w:p>
    <w:p w14:paraId="2A3EF66C" w14:textId="3FC6159F" w:rsidR="00D05473" w:rsidRPr="0086184B" w:rsidRDefault="00D05473" w:rsidP="007229EC">
      <w:pPr>
        <w:pStyle w:val="ListParagraph"/>
        <w:numPr>
          <w:ilvl w:val="1"/>
          <w:numId w:val="68"/>
        </w:numPr>
        <w:tabs>
          <w:tab w:val="left" w:pos="284"/>
        </w:tabs>
        <w:ind w:left="284" w:hanging="568"/>
        <w:rPr>
          <w:color w:val="auto"/>
        </w:rPr>
      </w:pPr>
      <w:r w:rsidRPr="0086184B">
        <w:rPr>
          <w:color w:val="auto"/>
        </w:rPr>
        <w:t xml:space="preserve">The location of the polling stations for all elections shall be at the discretion of </w:t>
      </w:r>
      <w:r>
        <w:rPr>
          <w:color w:val="auto"/>
        </w:rPr>
        <w:t xml:space="preserve">the </w:t>
      </w:r>
      <w:r w:rsidR="00875357">
        <w:rPr>
          <w:color w:val="auto"/>
        </w:rPr>
        <w:t>Policy Sub-Committee</w:t>
      </w:r>
      <w:r w:rsidRPr="0086184B">
        <w:rPr>
          <w:color w:val="auto"/>
        </w:rPr>
        <w:t>.</w:t>
      </w:r>
    </w:p>
    <w:p w14:paraId="4C804727" w14:textId="4A348F4E" w:rsidR="00D05473" w:rsidRPr="0086184B" w:rsidRDefault="00D05473" w:rsidP="007229EC">
      <w:pPr>
        <w:pStyle w:val="ListParagraph"/>
        <w:numPr>
          <w:ilvl w:val="1"/>
          <w:numId w:val="68"/>
        </w:numPr>
        <w:tabs>
          <w:tab w:val="left" w:pos="284"/>
        </w:tabs>
        <w:ind w:left="284" w:hanging="568"/>
        <w:rPr>
          <w:color w:val="auto"/>
        </w:rPr>
      </w:pPr>
      <w:r w:rsidRPr="0086184B">
        <w:rPr>
          <w:color w:val="auto"/>
        </w:rPr>
        <w:t xml:space="preserve">All elections shall be undertaken using a suitable method of electronic voting, unless circumstances dictate otherwise or, a dispensation from </w:t>
      </w:r>
      <w:r w:rsidR="00875357">
        <w:rPr>
          <w:color w:val="auto"/>
        </w:rPr>
        <w:t>Policy Sub-Committee</w:t>
      </w:r>
      <w:r w:rsidRPr="0086184B">
        <w:rPr>
          <w:color w:val="auto"/>
        </w:rPr>
        <w:t xml:space="preserve"> has been granted. </w:t>
      </w:r>
    </w:p>
    <w:p w14:paraId="70368CAA" w14:textId="77777777" w:rsidR="00D05473" w:rsidRPr="0086184B" w:rsidRDefault="00D05473" w:rsidP="00D05473">
      <w:pPr>
        <w:pStyle w:val="ListParagraph"/>
        <w:numPr>
          <w:ilvl w:val="0"/>
          <w:numId w:val="0"/>
        </w:numPr>
        <w:tabs>
          <w:tab w:val="left" w:pos="1276"/>
        </w:tabs>
        <w:ind w:left="1080"/>
        <w:rPr>
          <w:color w:val="auto"/>
        </w:rPr>
      </w:pPr>
    </w:p>
    <w:p w14:paraId="77BF4C5E" w14:textId="77777777" w:rsidR="00D05473" w:rsidRPr="0086184B" w:rsidRDefault="00D05473" w:rsidP="007229EC">
      <w:pPr>
        <w:pStyle w:val="ListParagraph"/>
        <w:numPr>
          <w:ilvl w:val="0"/>
          <w:numId w:val="68"/>
        </w:numPr>
        <w:tabs>
          <w:tab w:val="left" w:pos="284"/>
        </w:tabs>
        <w:ind w:left="709" w:hanging="993"/>
        <w:rPr>
          <w:color w:val="auto"/>
        </w:rPr>
      </w:pPr>
      <w:r w:rsidRPr="0086184B">
        <w:rPr>
          <w:color w:val="auto"/>
        </w:rPr>
        <w:t>Counting of Votes</w:t>
      </w:r>
    </w:p>
    <w:p w14:paraId="00E1A0AC" w14:textId="77777777" w:rsidR="00D05473" w:rsidRPr="0086184B" w:rsidRDefault="00D05473" w:rsidP="00D05473">
      <w:pPr>
        <w:pStyle w:val="ListParagraph"/>
        <w:numPr>
          <w:ilvl w:val="0"/>
          <w:numId w:val="0"/>
        </w:numPr>
        <w:ind w:left="709"/>
        <w:rPr>
          <w:color w:val="auto"/>
        </w:rPr>
      </w:pPr>
    </w:p>
    <w:p w14:paraId="6ADD96F6" w14:textId="4D8BE8A0" w:rsidR="00D05473" w:rsidRPr="0086184B" w:rsidRDefault="00D05473" w:rsidP="007229EC">
      <w:pPr>
        <w:pStyle w:val="ListParagraph"/>
        <w:numPr>
          <w:ilvl w:val="1"/>
          <w:numId w:val="68"/>
        </w:numPr>
        <w:tabs>
          <w:tab w:val="left" w:pos="284"/>
        </w:tabs>
        <w:ind w:left="284" w:hanging="568"/>
        <w:rPr>
          <w:color w:val="auto"/>
        </w:rPr>
      </w:pPr>
      <w:r w:rsidRPr="0086184B">
        <w:rPr>
          <w:color w:val="auto"/>
        </w:rPr>
        <w:t xml:space="preserve">The Deputy Returning Officer shall be responsible for and oversee the count for all Union elections. </w:t>
      </w:r>
    </w:p>
    <w:p w14:paraId="51F54936" w14:textId="77777777" w:rsidR="00D05473" w:rsidRPr="0086184B" w:rsidRDefault="00D05473" w:rsidP="007229EC">
      <w:pPr>
        <w:pStyle w:val="ListParagraph"/>
        <w:numPr>
          <w:ilvl w:val="1"/>
          <w:numId w:val="68"/>
        </w:numPr>
        <w:tabs>
          <w:tab w:val="left" w:pos="284"/>
        </w:tabs>
        <w:ind w:left="284" w:hanging="568"/>
        <w:rPr>
          <w:color w:val="auto"/>
        </w:rPr>
      </w:pPr>
      <w:r w:rsidRPr="0086184B">
        <w:rPr>
          <w:color w:val="auto"/>
        </w:rPr>
        <w:t>No count shall commence until:</w:t>
      </w:r>
    </w:p>
    <w:p w14:paraId="4A068CEF" w14:textId="77777777" w:rsidR="00D05473" w:rsidRPr="0086184B" w:rsidRDefault="00D05473" w:rsidP="00D05473">
      <w:pPr>
        <w:pStyle w:val="ListParagraph"/>
        <w:numPr>
          <w:ilvl w:val="0"/>
          <w:numId w:val="0"/>
        </w:numPr>
        <w:ind w:left="1276"/>
        <w:rPr>
          <w:color w:val="auto"/>
        </w:rPr>
      </w:pPr>
    </w:p>
    <w:p w14:paraId="78599160" w14:textId="34C63BBD" w:rsidR="00D05473" w:rsidRPr="0086184B" w:rsidRDefault="00D05473" w:rsidP="007229EC">
      <w:pPr>
        <w:pStyle w:val="ListParagraph"/>
        <w:numPr>
          <w:ilvl w:val="2"/>
          <w:numId w:val="68"/>
        </w:numPr>
        <w:tabs>
          <w:tab w:val="left" w:pos="1134"/>
        </w:tabs>
        <w:ind w:left="1134" w:hanging="850"/>
        <w:rPr>
          <w:color w:val="auto"/>
        </w:rPr>
      </w:pPr>
      <w:r w:rsidRPr="0086184B">
        <w:rPr>
          <w:color w:val="auto"/>
        </w:rPr>
        <w:t>The Deputy Returning Officer is present.</w:t>
      </w:r>
    </w:p>
    <w:p w14:paraId="1F2B06F0" w14:textId="77777777" w:rsidR="00D05473" w:rsidRPr="0086184B" w:rsidRDefault="00D05473" w:rsidP="007229EC">
      <w:pPr>
        <w:pStyle w:val="ListParagraph"/>
        <w:numPr>
          <w:ilvl w:val="2"/>
          <w:numId w:val="68"/>
        </w:numPr>
        <w:tabs>
          <w:tab w:val="left" w:pos="1134"/>
        </w:tabs>
        <w:ind w:left="1134" w:hanging="850"/>
        <w:rPr>
          <w:color w:val="auto"/>
        </w:rPr>
      </w:pPr>
      <w:r w:rsidRPr="0086184B">
        <w:rPr>
          <w:color w:val="auto"/>
        </w:rPr>
        <w:lastRenderedPageBreak/>
        <w:t>All outstanding issues about the elections have been resolved to the satisfaction of the Independent Returning Officer.</w:t>
      </w:r>
    </w:p>
    <w:p w14:paraId="50B5F0CA" w14:textId="77777777" w:rsidR="00D05473" w:rsidRPr="0086184B" w:rsidRDefault="00D05473" w:rsidP="007229EC">
      <w:pPr>
        <w:pStyle w:val="ListParagraph"/>
        <w:numPr>
          <w:ilvl w:val="2"/>
          <w:numId w:val="68"/>
        </w:numPr>
        <w:tabs>
          <w:tab w:val="left" w:pos="1134"/>
        </w:tabs>
        <w:ind w:left="1134" w:hanging="850"/>
        <w:rPr>
          <w:color w:val="auto"/>
        </w:rPr>
      </w:pPr>
      <w:r w:rsidRPr="0086184B">
        <w:rPr>
          <w:color w:val="auto"/>
        </w:rPr>
        <w:t>A period of 30 minutes ha</w:t>
      </w:r>
      <w:r>
        <w:rPr>
          <w:color w:val="auto"/>
        </w:rPr>
        <w:t>s</w:t>
      </w:r>
      <w:r w:rsidRPr="0086184B">
        <w:rPr>
          <w:color w:val="auto"/>
        </w:rPr>
        <w:t xml:space="preserve"> passed following the closing of voting. </w:t>
      </w:r>
    </w:p>
    <w:p w14:paraId="6EE359C9" w14:textId="77777777" w:rsidR="00D05473" w:rsidRPr="0086184B" w:rsidRDefault="00D05473" w:rsidP="00D05473">
      <w:pPr>
        <w:pStyle w:val="ListParagraph"/>
        <w:numPr>
          <w:ilvl w:val="0"/>
          <w:numId w:val="0"/>
        </w:numPr>
        <w:ind w:left="1620"/>
        <w:rPr>
          <w:color w:val="auto"/>
        </w:rPr>
      </w:pPr>
    </w:p>
    <w:p w14:paraId="22F85D25" w14:textId="77777777" w:rsidR="00D05473" w:rsidRPr="0086184B" w:rsidRDefault="00D05473" w:rsidP="007229EC">
      <w:pPr>
        <w:pStyle w:val="ListParagraph"/>
        <w:numPr>
          <w:ilvl w:val="1"/>
          <w:numId w:val="68"/>
        </w:numPr>
        <w:ind w:left="284" w:hanging="568"/>
        <w:rPr>
          <w:color w:val="auto"/>
        </w:rPr>
      </w:pPr>
      <w:r w:rsidRPr="0086184B">
        <w:rPr>
          <w:color w:val="auto"/>
        </w:rPr>
        <w:t xml:space="preserve">Counting of votes in all elections shall be carried out under the single transferable vote system. </w:t>
      </w:r>
    </w:p>
    <w:p w14:paraId="46796EE2" w14:textId="341031B1" w:rsidR="00D272C6" w:rsidRDefault="00D05473" w:rsidP="007229EC">
      <w:pPr>
        <w:pStyle w:val="ListParagraph"/>
        <w:numPr>
          <w:ilvl w:val="1"/>
          <w:numId w:val="68"/>
        </w:numPr>
        <w:ind w:left="284" w:hanging="568"/>
        <w:rPr>
          <w:color w:val="auto"/>
        </w:rPr>
      </w:pPr>
      <w:r w:rsidRPr="0086184B">
        <w:rPr>
          <w:color w:val="auto"/>
        </w:rPr>
        <w:t xml:space="preserve">When the count is finished, </w:t>
      </w:r>
      <w:r>
        <w:rPr>
          <w:color w:val="auto"/>
        </w:rPr>
        <w:t xml:space="preserve">the Union </w:t>
      </w:r>
      <w:r w:rsidRPr="0086184B">
        <w:rPr>
          <w:color w:val="auto"/>
        </w:rPr>
        <w:t>shall publish the results of the poll, including the total number of votes cast and the number of spoilt papers.</w:t>
      </w:r>
    </w:p>
    <w:p w14:paraId="6C4F1E14" w14:textId="77777777" w:rsidR="00D05473" w:rsidRPr="00D05473" w:rsidRDefault="00D05473" w:rsidP="00D05473">
      <w:pPr>
        <w:pStyle w:val="ListParagraph"/>
        <w:numPr>
          <w:ilvl w:val="0"/>
          <w:numId w:val="0"/>
        </w:numPr>
        <w:ind w:left="284"/>
        <w:rPr>
          <w:color w:val="auto"/>
        </w:rPr>
      </w:pPr>
    </w:p>
    <w:p w14:paraId="71A362FC" w14:textId="0C2858C2" w:rsidR="00B71228" w:rsidRPr="0086184B" w:rsidRDefault="0068148D" w:rsidP="007229EC">
      <w:pPr>
        <w:pStyle w:val="ListParagraph"/>
        <w:numPr>
          <w:ilvl w:val="1"/>
          <w:numId w:val="68"/>
        </w:numPr>
        <w:ind w:left="284" w:hanging="568"/>
        <w:rPr>
          <w:color w:val="auto"/>
        </w:rPr>
      </w:pPr>
      <w:r>
        <w:rPr>
          <w:color w:val="auto"/>
        </w:rPr>
        <w:t>Electronic-based election re-counts will automatically be held where the winning margin is less than 2% of the votes cast. For paper-based elections</w:t>
      </w:r>
      <w:r w:rsidR="00101795">
        <w:rPr>
          <w:color w:val="auto"/>
        </w:rPr>
        <w:t>,</w:t>
      </w:r>
      <w:r>
        <w:rPr>
          <w:color w:val="auto"/>
        </w:rPr>
        <w:t xml:space="preserve"> </w:t>
      </w:r>
      <w:r w:rsidR="00101795">
        <w:rPr>
          <w:color w:val="auto"/>
        </w:rPr>
        <w:t>r</w:t>
      </w:r>
      <w:r w:rsidRPr="0086184B">
        <w:rPr>
          <w:color w:val="auto"/>
        </w:rPr>
        <w:t>e-counts may be called for by any candidate if the margin of votes is less than a fixed percentage of the total votes cast for that election. The relevant percentage of votes required shall be:</w:t>
      </w:r>
    </w:p>
    <w:p w14:paraId="24195210" w14:textId="77777777" w:rsidR="00B71228" w:rsidRPr="0086184B" w:rsidRDefault="00B71228" w:rsidP="0086184B">
      <w:pPr>
        <w:pStyle w:val="ListParagraph"/>
        <w:numPr>
          <w:ilvl w:val="0"/>
          <w:numId w:val="0"/>
        </w:numPr>
        <w:tabs>
          <w:tab w:val="left" w:pos="284"/>
        </w:tabs>
        <w:ind w:left="284"/>
        <w:rPr>
          <w:color w:val="auto"/>
        </w:rPr>
      </w:pPr>
    </w:p>
    <w:p w14:paraId="7A6DF4AB" w14:textId="77777777" w:rsidR="00B71228" w:rsidRPr="0086184B" w:rsidRDefault="0068148D" w:rsidP="007229EC">
      <w:pPr>
        <w:pStyle w:val="ListParagraph"/>
        <w:numPr>
          <w:ilvl w:val="2"/>
          <w:numId w:val="68"/>
        </w:numPr>
        <w:tabs>
          <w:tab w:val="left" w:pos="1418"/>
        </w:tabs>
        <w:ind w:left="1134" w:hanging="708"/>
        <w:rPr>
          <w:color w:val="auto"/>
        </w:rPr>
      </w:pPr>
      <w:r w:rsidRPr="0086184B">
        <w:rPr>
          <w:color w:val="auto"/>
        </w:rPr>
        <w:t>Up to 100 votes cast in total - 10%</w:t>
      </w:r>
    </w:p>
    <w:p w14:paraId="6750418D" w14:textId="77777777" w:rsidR="00B71228" w:rsidRPr="0086184B" w:rsidRDefault="0068148D" w:rsidP="007229EC">
      <w:pPr>
        <w:pStyle w:val="ListParagraph"/>
        <w:numPr>
          <w:ilvl w:val="2"/>
          <w:numId w:val="68"/>
        </w:numPr>
        <w:tabs>
          <w:tab w:val="left" w:pos="1418"/>
        </w:tabs>
        <w:ind w:left="1134" w:hanging="708"/>
        <w:rPr>
          <w:color w:val="auto"/>
        </w:rPr>
      </w:pPr>
      <w:r w:rsidRPr="0086184B">
        <w:rPr>
          <w:color w:val="auto"/>
        </w:rPr>
        <w:t>101 – 500 votes cast in total - 5%</w:t>
      </w:r>
    </w:p>
    <w:p w14:paraId="0CEF9AC3" w14:textId="77777777" w:rsidR="00B71228" w:rsidRPr="0086184B" w:rsidRDefault="0068148D" w:rsidP="007229EC">
      <w:pPr>
        <w:pStyle w:val="ListParagraph"/>
        <w:numPr>
          <w:ilvl w:val="2"/>
          <w:numId w:val="68"/>
        </w:numPr>
        <w:tabs>
          <w:tab w:val="left" w:pos="1418"/>
        </w:tabs>
        <w:ind w:left="1134" w:hanging="708"/>
        <w:rPr>
          <w:color w:val="auto"/>
        </w:rPr>
      </w:pPr>
      <w:r w:rsidRPr="0086184B">
        <w:rPr>
          <w:color w:val="auto"/>
        </w:rPr>
        <w:t>501 – 2000 votes cast in total - 3%</w:t>
      </w:r>
    </w:p>
    <w:p w14:paraId="5F10EAD4" w14:textId="77777777" w:rsidR="00B71228" w:rsidRPr="0086184B" w:rsidRDefault="00B71228" w:rsidP="0086184B">
      <w:pPr>
        <w:pStyle w:val="ListParagraph"/>
        <w:numPr>
          <w:ilvl w:val="0"/>
          <w:numId w:val="0"/>
        </w:numPr>
        <w:ind w:left="1843"/>
        <w:rPr>
          <w:color w:val="auto"/>
        </w:rPr>
      </w:pPr>
    </w:p>
    <w:p w14:paraId="270DA581" w14:textId="77777777" w:rsidR="00B71228" w:rsidRPr="0086184B" w:rsidRDefault="0068148D" w:rsidP="007229EC">
      <w:pPr>
        <w:pStyle w:val="ListParagraph"/>
        <w:numPr>
          <w:ilvl w:val="1"/>
          <w:numId w:val="68"/>
        </w:numPr>
        <w:tabs>
          <w:tab w:val="left" w:pos="426"/>
        </w:tabs>
        <w:ind w:left="426" w:hanging="710"/>
        <w:rPr>
          <w:color w:val="auto"/>
        </w:rPr>
      </w:pPr>
      <w:r w:rsidRPr="0086184B">
        <w:rPr>
          <w:color w:val="auto"/>
        </w:rPr>
        <w:t>In the event of a tied vote in any Union election, the candidate with the greatest number of first preferences shall be deemed to be elected. If required, comparisons shall be made at second, third preferences, etc. until one candidate has a majority. Should all rounds result in a tie the outcome will be decided by a toss of a coin.</w:t>
      </w:r>
    </w:p>
    <w:p w14:paraId="5192FB36" w14:textId="77777777" w:rsidR="00B71228" w:rsidRPr="0086184B" w:rsidRDefault="0068148D" w:rsidP="007229EC">
      <w:pPr>
        <w:pStyle w:val="ListParagraph"/>
        <w:numPr>
          <w:ilvl w:val="1"/>
          <w:numId w:val="68"/>
        </w:numPr>
        <w:tabs>
          <w:tab w:val="left" w:pos="426"/>
        </w:tabs>
        <w:ind w:left="426" w:hanging="710"/>
        <w:rPr>
          <w:color w:val="auto"/>
        </w:rPr>
      </w:pPr>
      <w:r w:rsidRPr="0086184B">
        <w:rPr>
          <w:color w:val="auto"/>
        </w:rPr>
        <w:t>In the event of RON receiving more votes than any candidate or candidates in an election, a by-election shall be called for the place won by RON.</w:t>
      </w:r>
    </w:p>
    <w:p w14:paraId="0EBC2D0C" w14:textId="77777777" w:rsidR="00B71228" w:rsidRPr="0086184B" w:rsidRDefault="00B71228" w:rsidP="0086184B">
      <w:pPr>
        <w:pStyle w:val="ListParagraph"/>
        <w:numPr>
          <w:ilvl w:val="0"/>
          <w:numId w:val="0"/>
        </w:numPr>
        <w:tabs>
          <w:tab w:val="left" w:pos="426"/>
        </w:tabs>
        <w:ind w:left="426"/>
        <w:rPr>
          <w:color w:val="auto"/>
        </w:rPr>
      </w:pPr>
    </w:p>
    <w:p w14:paraId="7FB8E7F2" w14:textId="7F6B424B" w:rsidR="00B71228" w:rsidRDefault="0068148D" w:rsidP="007229EC">
      <w:pPr>
        <w:pStyle w:val="ListParagraph"/>
        <w:numPr>
          <w:ilvl w:val="0"/>
          <w:numId w:val="68"/>
        </w:numPr>
        <w:tabs>
          <w:tab w:val="left" w:pos="426"/>
        </w:tabs>
        <w:ind w:left="709" w:hanging="993"/>
        <w:rPr>
          <w:color w:val="auto"/>
        </w:rPr>
      </w:pPr>
      <w:r w:rsidRPr="0086184B">
        <w:rPr>
          <w:color w:val="auto"/>
        </w:rPr>
        <w:t>By-election</w:t>
      </w:r>
    </w:p>
    <w:p w14:paraId="50DB264A" w14:textId="77777777" w:rsidR="004203BA" w:rsidRPr="004203BA" w:rsidRDefault="004203BA" w:rsidP="004203BA">
      <w:pPr>
        <w:pStyle w:val="ListParagraph"/>
        <w:numPr>
          <w:ilvl w:val="0"/>
          <w:numId w:val="0"/>
        </w:numPr>
        <w:tabs>
          <w:tab w:val="left" w:pos="426"/>
        </w:tabs>
        <w:ind w:left="709"/>
        <w:rPr>
          <w:color w:val="auto"/>
        </w:rPr>
      </w:pPr>
    </w:p>
    <w:p w14:paraId="40E63A65" w14:textId="109CBC25" w:rsidR="00A93A5D" w:rsidRDefault="0068148D" w:rsidP="007229EC">
      <w:pPr>
        <w:pStyle w:val="ListParagraph"/>
        <w:numPr>
          <w:ilvl w:val="1"/>
          <w:numId w:val="68"/>
        </w:numPr>
        <w:tabs>
          <w:tab w:val="left" w:pos="426"/>
        </w:tabs>
        <w:ind w:left="426" w:hanging="710"/>
        <w:rPr>
          <w:color w:val="auto"/>
        </w:rPr>
      </w:pPr>
      <w:r w:rsidRPr="002513E4">
        <w:rPr>
          <w:color w:val="auto"/>
        </w:rPr>
        <w:t xml:space="preserve">Should an </w:t>
      </w:r>
      <w:r w:rsidR="00B71228" w:rsidRPr="002513E4">
        <w:rPr>
          <w:color w:val="auto"/>
        </w:rPr>
        <w:t>Executive Officer</w:t>
      </w:r>
      <w:r w:rsidR="00BE1C00" w:rsidRPr="002513E4">
        <w:rPr>
          <w:color w:val="auto"/>
        </w:rPr>
        <w:t xml:space="preserve"> </w:t>
      </w:r>
      <w:r w:rsidR="00B71228" w:rsidRPr="002513E4">
        <w:rPr>
          <w:color w:val="auto"/>
        </w:rPr>
        <w:t>position</w:t>
      </w:r>
      <w:r w:rsidRPr="002513E4">
        <w:rPr>
          <w:color w:val="auto"/>
        </w:rPr>
        <w:t xml:space="preserve"> become vacant then the Trustee Board shall decide whether this role should be filled</w:t>
      </w:r>
      <w:r w:rsidR="00A93A5D">
        <w:rPr>
          <w:color w:val="auto"/>
        </w:rPr>
        <w:t>. T</w:t>
      </w:r>
      <w:r w:rsidRPr="002513E4">
        <w:rPr>
          <w:color w:val="auto"/>
        </w:rPr>
        <w:t>he Trustee Board reserves the right to leave the position vacant where it is in the best interests of the membership</w:t>
      </w:r>
      <w:r w:rsidR="00A93A5D">
        <w:rPr>
          <w:color w:val="auto"/>
        </w:rPr>
        <w:t xml:space="preserve"> with particular regard to the timing within the Academic Year the vacancy has arose</w:t>
      </w:r>
      <w:r w:rsidR="00401C66">
        <w:rPr>
          <w:color w:val="auto"/>
        </w:rPr>
        <w:t>. Trustee Board</w:t>
      </w:r>
      <w:r w:rsidR="00A93A5D">
        <w:rPr>
          <w:color w:val="auto"/>
        </w:rPr>
        <w:t xml:space="preserve"> may decide </w:t>
      </w:r>
      <w:proofErr w:type="gramStart"/>
      <w:r w:rsidR="00A93A5D">
        <w:rPr>
          <w:color w:val="auto"/>
        </w:rPr>
        <w:t>to:-</w:t>
      </w:r>
      <w:proofErr w:type="gramEnd"/>
    </w:p>
    <w:p w14:paraId="780F9CBA" w14:textId="3B2FB5D4" w:rsidR="00A93A5D" w:rsidRDefault="00A93A5D" w:rsidP="007229EC">
      <w:pPr>
        <w:pStyle w:val="ListParagraph"/>
        <w:numPr>
          <w:ilvl w:val="2"/>
          <w:numId w:val="68"/>
        </w:numPr>
        <w:tabs>
          <w:tab w:val="left" w:pos="426"/>
        </w:tabs>
        <w:rPr>
          <w:color w:val="auto"/>
        </w:rPr>
      </w:pPr>
      <w:r>
        <w:rPr>
          <w:color w:val="auto"/>
        </w:rPr>
        <w:t>Run a By-Election to fill the position</w:t>
      </w:r>
      <w:r w:rsidR="00401C66">
        <w:rPr>
          <w:color w:val="auto"/>
        </w:rPr>
        <w:t>.</w:t>
      </w:r>
    </w:p>
    <w:p w14:paraId="1DAA633F" w14:textId="5DFA68B8" w:rsidR="00A93A5D" w:rsidRDefault="008E1B25" w:rsidP="007229EC">
      <w:pPr>
        <w:pStyle w:val="ListParagraph"/>
        <w:numPr>
          <w:ilvl w:val="2"/>
          <w:numId w:val="68"/>
        </w:numPr>
        <w:tabs>
          <w:tab w:val="left" w:pos="426"/>
        </w:tabs>
        <w:rPr>
          <w:color w:val="auto"/>
        </w:rPr>
      </w:pPr>
      <w:r>
        <w:rPr>
          <w:color w:val="auto"/>
        </w:rPr>
        <w:t>T</w:t>
      </w:r>
      <w:r w:rsidR="00401C66">
        <w:rPr>
          <w:color w:val="auto"/>
        </w:rPr>
        <w:t xml:space="preserve">emporarily </w:t>
      </w:r>
      <w:r w:rsidR="00A93A5D">
        <w:rPr>
          <w:color w:val="auto"/>
        </w:rPr>
        <w:t>incorporate</w:t>
      </w:r>
      <w:r>
        <w:rPr>
          <w:color w:val="auto"/>
        </w:rPr>
        <w:t xml:space="preserve"> the role</w:t>
      </w:r>
      <w:r w:rsidR="00A93A5D">
        <w:rPr>
          <w:color w:val="auto"/>
        </w:rPr>
        <w:t xml:space="preserve"> into other Executive Officer</w:t>
      </w:r>
      <w:r w:rsidR="00401C66">
        <w:rPr>
          <w:color w:val="auto"/>
        </w:rPr>
        <w:t xml:space="preserve"> roles. </w:t>
      </w:r>
    </w:p>
    <w:p w14:paraId="3DBA1B6B" w14:textId="489BCC4B" w:rsidR="00A93A5D" w:rsidRDefault="008E1B25" w:rsidP="007229EC">
      <w:pPr>
        <w:pStyle w:val="ListParagraph"/>
        <w:numPr>
          <w:ilvl w:val="2"/>
          <w:numId w:val="68"/>
        </w:numPr>
        <w:tabs>
          <w:tab w:val="left" w:pos="426"/>
        </w:tabs>
        <w:rPr>
          <w:color w:val="auto"/>
        </w:rPr>
      </w:pPr>
      <w:r>
        <w:rPr>
          <w:color w:val="auto"/>
        </w:rPr>
        <w:t>T</w:t>
      </w:r>
      <w:r w:rsidR="00401C66">
        <w:rPr>
          <w:color w:val="auto"/>
        </w:rPr>
        <w:t xml:space="preserve">emporarily </w:t>
      </w:r>
      <w:r w:rsidR="00A93A5D">
        <w:rPr>
          <w:color w:val="auto"/>
        </w:rPr>
        <w:t>incorporate</w:t>
      </w:r>
      <w:r>
        <w:rPr>
          <w:color w:val="auto"/>
        </w:rPr>
        <w:t xml:space="preserve"> the role</w:t>
      </w:r>
      <w:r w:rsidR="00A93A5D">
        <w:rPr>
          <w:color w:val="auto"/>
        </w:rPr>
        <w:t xml:space="preserve"> into other </w:t>
      </w:r>
      <w:r w:rsidR="00401C66">
        <w:rPr>
          <w:color w:val="auto"/>
        </w:rPr>
        <w:t>representative positions such as Part-Time Officers.</w:t>
      </w:r>
    </w:p>
    <w:p w14:paraId="6E35FE88" w14:textId="1EF7900C" w:rsidR="00A93A5D" w:rsidRDefault="008E1B25" w:rsidP="007229EC">
      <w:pPr>
        <w:pStyle w:val="ListParagraph"/>
        <w:numPr>
          <w:ilvl w:val="2"/>
          <w:numId w:val="68"/>
        </w:numPr>
        <w:tabs>
          <w:tab w:val="left" w:pos="426"/>
        </w:tabs>
        <w:rPr>
          <w:color w:val="auto"/>
        </w:rPr>
      </w:pPr>
      <w:r>
        <w:rPr>
          <w:color w:val="auto"/>
        </w:rPr>
        <w:t>Temporarily cover the role by the employment of project-</w:t>
      </w:r>
      <w:r w:rsidR="00401C66">
        <w:rPr>
          <w:color w:val="auto"/>
        </w:rPr>
        <w:t xml:space="preserve">project-based </w:t>
      </w:r>
      <w:r w:rsidR="00A93A5D">
        <w:rPr>
          <w:color w:val="auto"/>
        </w:rPr>
        <w:t>student staff</w:t>
      </w:r>
      <w:r w:rsidR="00401C66">
        <w:rPr>
          <w:color w:val="auto"/>
        </w:rPr>
        <w:t>.</w:t>
      </w:r>
    </w:p>
    <w:p w14:paraId="15E747FB" w14:textId="0997A71A" w:rsidR="008E1B25" w:rsidRDefault="008E1B25" w:rsidP="007229EC">
      <w:pPr>
        <w:pStyle w:val="ListParagraph"/>
        <w:numPr>
          <w:ilvl w:val="2"/>
          <w:numId w:val="68"/>
        </w:numPr>
        <w:tabs>
          <w:tab w:val="left" w:pos="426"/>
        </w:tabs>
        <w:rPr>
          <w:color w:val="auto"/>
        </w:rPr>
      </w:pPr>
      <w:r>
        <w:rPr>
          <w:color w:val="auto"/>
        </w:rPr>
        <w:t>Take other reasonable actions that is within the best interest of the Members of the Union.</w:t>
      </w:r>
    </w:p>
    <w:p w14:paraId="748C1A01" w14:textId="49F2A73B" w:rsidR="008E1B25" w:rsidRDefault="00401C66" w:rsidP="007229EC">
      <w:pPr>
        <w:pStyle w:val="ListParagraph"/>
        <w:numPr>
          <w:ilvl w:val="1"/>
          <w:numId w:val="68"/>
        </w:numPr>
        <w:tabs>
          <w:tab w:val="left" w:pos="426"/>
        </w:tabs>
        <w:ind w:left="426" w:hanging="710"/>
        <w:rPr>
          <w:color w:val="auto"/>
        </w:rPr>
      </w:pPr>
      <w:r w:rsidRPr="008E1B25">
        <w:rPr>
          <w:color w:val="auto"/>
        </w:rPr>
        <w:t>Should a Part-Time Officer position become vacant then</w:t>
      </w:r>
      <w:r w:rsidR="008E1B25" w:rsidRPr="008E1B25">
        <w:rPr>
          <w:color w:val="auto"/>
        </w:rPr>
        <w:t xml:space="preserve"> the Chief Executive or their nominee, shall decide whet</w:t>
      </w:r>
      <w:r w:rsidR="008E1B25">
        <w:rPr>
          <w:color w:val="auto"/>
        </w:rPr>
        <w:t xml:space="preserve">her </w:t>
      </w:r>
      <w:r w:rsidR="008E1B25" w:rsidRPr="008E1B25">
        <w:rPr>
          <w:color w:val="auto"/>
        </w:rPr>
        <w:t xml:space="preserve">and how the role should be filled. </w:t>
      </w:r>
    </w:p>
    <w:p w14:paraId="4575B6EC" w14:textId="41ED061F" w:rsidR="00B71228" w:rsidRPr="002513E4" w:rsidRDefault="0068148D" w:rsidP="007229EC">
      <w:pPr>
        <w:pStyle w:val="ListParagraph"/>
        <w:numPr>
          <w:ilvl w:val="1"/>
          <w:numId w:val="68"/>
        </w:numPr>
        <w:tabs>
          <w:tab w:val="left" w:pos="426"/>
        </w:tabs>
        <w:ind w:left="426" w:hanging="710"/>
        <w:rPr>
          <w:color w:val="auto"/>
        </w:rPr>
      </w:pPr>
      <w:r w:rsidRPr="002513E4">
        <w:rPr>
          <w:color w:val="auto"/>
        </w:rPr>
        <w:t xml:space="preserve">Where a </w:t>
      </w:r>
      <w:r w:rsidR="004203BA">
        <w:rPr>
          <w:color w:val="auto"/>
        </w:rPr>
        <w:t>b</w:t>
      </w:r>
      <w:r w:rsidRPr="002513E4">
        <w:rPr>
          <w:color w:val="auto"/>
        </w:rPr>
        <w:t>y-</w:t>
      </w:r>
      <w:r w:rsidR="004203BA">
        <w:rPr>
          <w:color w:val="auto"/>
        </w:rPr>
        <w:t>e</w:t>
      </w:r>
      <w:r w:rsidRPr="002513E4">
        <w:rPr>
          <w:color w:val="auto"/>
        </w:rPr>
        <w:t xml:space="preserve">lection for an Officer is called the timetable shall be </w:t>
      </w:r>
      <w:r w:rsidR="00257954" w:rsidRPr="002513E4">
        <w:rPr>
          <w:color w:val="auto"/>
        </w:rPr>
        <w:t>agreed by the Trustee Board or</w:t>
      </w:r>
      <w:r w:rsidR="00813F0D" w:rsidRPr="002513E4">
        <w:rPr>
          <w:color w:val="auto"/>
        </w:rPr>
        <w:t xml:space="preserve"> their</w:t>
      </w:r>
      <w:r w:rsidR="00257954" w:rsidRPr="002513E4">
        <w:rPr>
          <w:color w:val="auto"/>
        </w:rPr>
        <w:t xml:space="preserve"> nominee</w:t>
      </w:r>
      <w:r w:rsidR="00401C66">
        <w:rPr>
          <w:color w:val="auto"/>
        </w:rPr>
        <w:t>, with the following considerations</w:t>
      </w:r>
      <w:r w:rsidRPr="002513E4">
        <w:rPr>
          <w:color w:val="auto"/>
        </w:rPr>
        <w:t>:</w:t>
      </w:r>
    </w:p>
    <w:p w14:paraId="4FF74E01" w14:textId="77777777" w:rsidR="00B71228" w:rsidRPr="002513E4" w:rsidRDefault="00B71228" w:rsidP="0086184B">
      <w:pPr>
        <w:pStyle w:val="ListParagraph"/>
        <w:numPr>
          <w:ilvl w:val="0"/>
          <w:numId w:val="0"/>
        </w:numPr>
        <w:ind w:left="1276"/>
        <w:rPr>
          <w:color w:val="auto"/>
        </w:rPr>
      </w:pPr>
    </w:p>
    <w:p w14:paraId="39AB9D0A" w14:textId="6742B55F" w:rsidR="00257954" w:rsidRDefault="00A93A5D" w:rsidP="007229EC">
      <w:pPr>
        <w:pStyle w:val="ListParagraph"/>
        <w:numPr>
          <w:ilvl w:val="2"/>
          <w:numId w:val="68"/>
        </w:numPr>
        <w:tabs>
          <w:tab w:val="left" w:pos="1276"/>
        </w:tabs>
        <w:ind w:left="1276" w:hanging="850"/>
        <w:rPr>
          <w:color w:val="auto"/>
        </w:rPr>
      </w:pPr>
      <w:r>
        <w:rPr>
          <w:color w:val="auto"/>
        </w:rPr>
        <w:t>When an Officer has left th</w:t>
      </w:r>
      <w:r w:rsidR="00401C66">
        <w:rPr>
          <w:color w:val="auto"/>
        </w:rPr>
        <w:t>e</w:t>
      </w:r>
      <w:r>
        <w:rPr>
          <w:color w:val="auto"/>
        </w:rPr>
        <w:t xml:space="preserve">ir role following an HR or </w:t>
      </w:r>
      <w:r w:rsidR="004203BA">
        <w:rPr>
          <w:color w:val="auto"/>
        </w:rPr>
        <w:t>democratic</w:t>
      </w:r>
      <w:r>
        <w:rPr>
          <w:color w:val="auto"/>
        </w:rPr>
        <w:t xml:space="preserve"> process the</w:t>
      </w:r>
      <w:r w:rsidR="00401C66">
        <w:rPr>
          <w:color w:val="auto"/>
        </w:rPr>
        <w:t xml:space="preserve"> </w:t>
      </w:r>
      <w:r w:rsidR="004203BA">
        <w:rPr>
          <w:color w:val="auto"/>
        </w:rPr>
        <w:t>n</w:t>
      </w:r>
      <w:r w:rsidR="0068148D" w:rsidRPr="002513E4">
        <w:rPr>
          <w:color w:val="auto"/>
        </w:rPr>
        <w:t xml:space="preserve">ominations shall open within a maximum of ten clear days </w:t>
      </w:r>
      <w:r w:rsidR="00401C66">
        <w:rPr>
          <w:color w:val="auto"/>
        </w:rPr>
        <w:t>from the conclusion of</w:t>
      </w:r>
      <w:r w:rsidR="008E1B25">
        <w:rPr>
          <w:color w:val="auto"/>
        </w:rPr>
        <w:t xml:space="preserve"> any</w:t>
      </w:r>
      <w:r w:rsidR="00401C66">
        <w:rPr>
          <w:color w:val="auto"/>
        </w:rPr>
        <w:t xml:space="preserve"> appeals process. </w:t>
      </w:r>
    </w:p>
    <w:p w14:paraId="22C84CE3" w14:textId="5291E437" w:rsidR="004203BA" w:rsidRPr="002513E4" w:rsidRDefault="004203BA" w:rsidP="007229EC">
      <w:pPr>
        <w:pStyle w:val="ListParagraph"/>
        <w:numPr>
          <w:ilvl w:val="2"/>
          <w:numId w:val="68"/>
        </w:numPr>
        <w:tabs>
          <w:tab w:val="left" w:pos="1276"/>
        </w:tabs>
        <w:ind w:left="1276" w:hanging="850"/>
        <w:rPr>
          <w:color w:val="auto"/>
        </w:rPr>
      </w:pPr>
      <w:r>
        <w:rPr>
          <w:color w:val="auto"/>
        </w:rPr>
        <w:t>In all other situations nominations shall open within 10 clear days of the role becoming vacant.</w:t>
      </w:r>
    </w:p>
    <w:p w14:paraId="6F197D55" w14:textId="6965255B" w:rsidR="00B71228" w:rsidRPr="002513E4" w:rsidRDefault="0068148D" w:rsidP="007229EC">
      <w:pPr>
        <w:pStyle w:val="ListParagraph"/>
        <w:numPr>
          <w:ilvl w:val="2"/>
          <w:numId w:val="68"/>
        </w:numPr>
        <w:tabs>
          <w:tab w:val="left" w:pos="1276"/>
        </w:tabs>
        <w:ind w:left="1276" w:hanging="850"/>
        <w:rPr>
          <w:color w:val="auto"/>
        </w:rPr>
      </w:pPr>
      <w:r w:rsidRPr="002513E4">
        <w:rPr>
          <w:color w:val="auto"/>
        </w:rPr>
        <w:t>Campaigning shall begin within five working days after the close of nominations and last for a minimum of seven working days.</w:t>
      </w:r>
    </w:p>
    <w:p w14:paraId="3FEA1AFE" w14:textId="77777777" w:rsidR="00B71228" w:rsidRPr="002513E4" w:rsidRDefault="0068148D" w:rsidP="007229EC">
      <w:pPr>
        <w:pStyle w:val="ListParagraph"/>
        <w:numPr>
          <w:ilvl w:val="2"/>
          <w:numId w:val="68"/>
        </w:numPr>
        <w:tabs>
          <w:tab w:val="left" w:pos="1276"/>
        </w:tabs>
        <w:ind w:left="1276" w:hanging="850"/>
        <w:rPr>
          <w:color w:val="auto"/>
        </w:rPr>
      </w:pPr>
      <w:r w:rsidRPr="002513E4">
        <w:rPr>
          <w:color w:val="auto"/>
        </w:rPr>
        <w:t>Voting shall take place for a minimum of one working day.</w:t>
      </w:r>
    </w:p>
    <w:p w14:paraId="131A5885" w14:textId="77777777" w:rsidR="00B71228" w:rsidRPr="0086184B" w:rsidRDefault="00B71228" w:rsidP="0086184B">
      <w:pPr>
        <w:pStyle w:val="ListParagraph"/>
        <w:numPr>
          <w:ilvl w:val="0"/>
          <w:numId w:val="0"/>
        </w:numPr>
        <w:tabs>
          <w:tab w:val="left" w:pos="1276"/>
        </w:tabs>
        <w:ind w:left="1276"/>
        <w:rPr>
          <w:color w:val="auto"/>
        </w:rPr>
      </w:pPr>
    </w:p>
    <w:p w14:paraId="74C29C69" w14:textId="77777777" w:rsidR="00B71228" w:rsidRPr="0086184B" w:rsidRDefault="0068148D" w:rsidP="007229EC">
      <w:pPr>
        <w:pStyle w:val="ListParagraph"/>
        <w:numPr>
          <w:ilvl w:val="0"/>
          <w:numId w:val="68"/>
        </w:numPr>
        <w:tabs>
          <w:tab w:val="left" w:pos="284"/>
        </w:tabs>
        <w:ind w:left="709" w:hanging="993"/>
        <w:rPr>
          <w:color w:val="auto"/>
        </w:rPr>
      </w:pPr>
      <w:r w:rsidRPr="0086184B">
        <w:rPr>
          <w:color w:val="auto"/>
        </w:rPr>
        <w:t>General</w:t>
      </w:r>
    </w:p>
    <w:p w14:paraId="68F76DE4" w14:textId="77777777" w:rsidR="00B71228" w:rsidRPr="0086184B" w:rsidRDefault="00B71228" w:rsidP="0086184B">
      <w:pPr>
        <w:pStyle w:val="ListParagraph"/>
        <w:numPr>
          <w:ilvl w:val="0"/>
          <w:numId w:val="0"/>
        </w:numPr>
        <w:ind w:left="709"/>
        <w:rPr>
          <w:color w:val="auto"/>
        </w:rPr>
      </w:pPr>
    </w:p>
    <w:p w14:paraId="773FA681" w14:textId="59DB4FA9" w:rsidR="00B71228" w:rsidRPr="0086184B" w:rsidRDefault="0068148D" w:rsidP="007229EC">
      <w:pPr>
        <w:pStyle w:val="ListParagraph"/>
        <w:numPr>
          <w:ilvl w:val="1"/>
          <w:numId w:val="68"/>
        </w:numPr>
        <w:tabs>
          <w:tab w:val="left" w:pos="284"/>
        </w:tabs>
        <w:ind w:left="284" w:hanging="568"/>
        <w:rPr>
          <w:color w:val="auto"/>
        </w:rPr>
      </w:pPr>
      <w:r w:rsidRPr="0086184B">
        <w:rPr>
          <w:color w:val="auto"/>
        </w:rPr>
        <w:t>The election results</w:t>
      </w:r>
      <w:r w:rsidR="00F0183A">
        <w:rPr>
          <w:color w:val="auto"/>
        </w:rPr>
        <w:t xml:space="preserve"> </w:t>
      </w:r>
      <w:r w:rsidRPr="0086184B">
        <w:rPr>
          <w:color w:val="auto"/>
        </w:rPr>
        <w:t xml:space="preserve">and a report from the </w:t>
      </w:r>
      <w:r w:rsidR="00F102C7">
        <w:rPr>
          <w:color w:val="auto"/>
        </w:rPr>
        <w:t>Deputy</w:t>
      </w:r>
      <w:r w:rsidRPr="0086184B">
        <w:rPr>
          <w:color w:val="auto"/>
        </w:rPr>
        <w:t xml:space="preserve"> Returning Officer shall be presented to the </w:t>
      </w:r>
      <w:r w:rsidR="00F0183A" w:rsidRPr="0086184B">
        <w:rPr>
          <w:color w:val="auto"/>
        </w:rPr>
        <w:t xml:space="preserve">first </w:t>
      </w:r>
      <w:r w:rsidR="00F0183A">
        <w:rPr>
          <w:color w:val="auto"/>
        </w:rPr>
        <w:t xml:space="preserve">Trustee Board </w:t>
      </w:r>
      <w:r w:rsidRPr="0086184B">
        <w:rPr>
          <w:color w:val="auto"/>
        </w:rPr>
        <w:t>following the election.</w:t>
      </w:r>
    </w:p>
    <w:p w14:paraId="5FE3AB88" w14:textId="77777777" w:rsidR="00B71228" w:rsidRPr="0086184B" w:rsidRDefault="0068148D" w:rsidP="007229EC">
      <w:pPr>
        <w:pStyle w:val="ListParagraph"/>
        <w:numPr>
          <w:ilvl w:val="1"/>
          <w:numId w:val="68"/>
        </w:numPr>
        <w:tabs>
          <w:tab w:val="left" w:pos="284"/>
        </w:tabs>
        <w:ind w:left="284" w:hanging="568"/>
        <w:rPr>
          <w:color w:val="auto"/>
        </w:rPr>
      </w:pPr>
      <w:r w:rsidRPr="0086184B">
        <w:rPr>
          <w:color w:val="auto"/>
        </w:rPr>
        <w:t>All election regulations shall meet the requirements of the Union’s Equal Opportunities Policy.</w:t>
      </w:r>
    </w:p>
    <w:p w14:paraId="3C38663C" w14:textId="77777777" w:rsidR="00B71228" w:rsidRPr="0086184B" w:rsidRDefault="00B71228" w:rsidP="0086184B">
      <w:pPr>
        <w:pStyle w:val="ListParagraph"/>
        <w:numPr>
          <w:ilvl w:val="0"/>
          <w:numId w:val="0"/>
        </w:numPr>
        <w:tabs>
          <w:tab w:val="left" w:pos="284"/>
        </w:tabs>
        <w:ind w:left="284"/>
        <w:rPr>
          <w:color w:val="auto"/>
        </w:rPr>
      </w:pPr>
    </w:p>
    <w:p w14:paraId="5AB6DFDD" w14:textId="77777777" w:rsidR="00B71228" w:rsidRPr="0086184B" w:rsidRDefault="0068148D" w:rsidP="007229EC">
      <w:pPr>
        <w:pStyle w:val="ListParagraph"/>
        <w:numPr>
          <w:ilvl w:val="0"/>
          <w:numId w:val="68"/>
        </w:numPr>
        <w:tabs>
          <w:tab w:val="left" w:pos="284"/>
        </w:tabs>
        <w:ind w:left="709" w:hanging="993"/>
        <w:rPr>
          <w:color w:val="auto"/>
        </w:rPr>
      </w:pPr>
      <w:r w:rsidRPr="0086184B">
        <w:rPr>
          <w:color w:val="auto"/>
        </w:rPr>
        <w:t>Penalties</w:t>
      </w:r>
    </w:p>
    <w:p w14:paraId="34B719D9" w14:textId="77777777" w:rsidR="00B71228" w:rsidRPr="0086184B" w:rsidRDefault="00B71228" w:rsidP="0086184B">
      <w:pPr>
        <w:pStyle w:val="ListParagraph"/>
        <w:numPr>
          <w:ilvl w:val="0"/>
          <w:numId w:val="0"/>
        </w:numPr>
        <w:ind w:left="709"/>
        <w:rPr>
          <w:color w:val="auto"/>
        </w:rPr>
      </w:pPr>
    </w:p>
    <w:p w14:paraId="6F675745" w14:textId="77777777" w:rsidR="00B71228" w:rsidRPr="0086184B" w:rsidRDefault="0068148D" w:rsidP="007229EC">
      <w:pPr>
        <w:pStyle w:val="ListParagraph"/>
        <w:numPr>
          <w:ilvl w:val="1"/>
          <w:numId w:val="68"/>
        </w:numPr>
        <w:tabs>
          <w:tab w:val="left" w:pos="284"/>
        </w:tabs>
        <w:ind w:left="284" w:hanging="568"/>
        <w:rPr>
          <w:color w:val="auto"/>
        </w:rPr>
      </w:pPr>
      <w:r w:rsidRPr="0086184B">
        <w:rPr>
          <w:color w:val="auto"/>
        </w:rPr>
        <w:t>Should the election regulations be broken, the Independent Returning Officer shall have the power to:</w:t>
      </w:r>
    </w:p>
    <w:p w14:paraId="6A8BF02B" w14:textId="77777777" w:rsidR="00B71228" w:rsidRPr="0086184B" w:rsidRDefault="00B71228" w:rsidP="0086184B">
      <w:pPr>
        <w:pStyle w:val="ListParagraph"/>
        <w:numPr>
          <w:ilvl w:val="0"/>
          <w:numId w:val="0"/>
        </w:numPr>
        <w:ind w:left="1276"/>
        <w:rPr>
          <w:color w:val="auto"/>
        </w:rPr>
      </w:pPr>
    </w:p>
    <w:p w14:paraId="15899670" w14:textId="77777777" w:rsidR="00B71228" w:rsidRPr="0086184B" w:rsidRDefault="0068148D" w:rsidP="007229EC">
      <w:pPr>
        <w:pStyle w:val="ListParagraph"/>
        <w:numPr>
          <w:ilvl w:val="2"/>
          <w:numId w:val="68"/>
        </w:numPr>
        <w:tabs>
          <w:tab w:val="left" w:pos="1134"/>
        </w:tabs>
        <w:ind w:left="1134" w:hanging="850"/>
        <w:rPr>
          <w:color w:val="auto"/>
        </w:rPr>
      </w:pPr>
      <w:r w:rsidRPr="0086184B">
        <w:rPr>
          <w:color w:val="auto"/>
        </w:rPr>
        <w:t>Suspend the start of balloting.</w:t>
      </w:r>
    </w:p>
    <w:p w14:paraId="5A5D00FB" w14:textId="77777777" w:rsidR="00B71228" w:rsidRPr="0086184B" w:rsidRDefault="0068148D" w:rsidP="007229EC">
      <w:pPr>
        <w:pStyle w:val="ListParagraph"/>
        <w:numPr>
          <w:ilvl w:val="2"/>
          <w:numId w:val="68"/>
        </w:numPr>
        <w:tabs>
          <w:tab w:val="left" w:pos="1134"/>
        </w:tabs>
        <w:ind w:left="1134" w:hanging="850"/>
        <w:rPr>
          <w:color w:val="auto"/>
        </w:rPr>
      </w:pPr>
      <w:r w:rsidRPr="0086184B">
        <w:rPr>
          <w:color w:val="auto"/>
        </w:rPr>
        <w:t>Suspend the opening of the polling station and the counting of votes.</w:t>
      </w:r>
    </w:p>
    <w:p w14:paraId="3CFB8329" w14:textId="77777777" w:rsidR="00B71228" w:rsidRPr="0086184B" w:rsidRDefault="00B71228" w:rsidP="0086184B">
      <w:pPr>
        <w:pStyle w:val="ListParagraph"/>
        <w:numPr>
          <w:ilvl w:val="0"/>
          <w:numId w:val="0"/>
        </w:numPr>
        <w:tabs>
          <w:tab w:val="left" w:pos="1134"/>
        </w:tabs>
        <w:ind w:left="1134"/>
        <w:rPr>
          <w:color w:val="auto"/>
        </w:rPr>
      </w:pPr>
    </w:p>
    <w:p w14:paraId="17E39DE7" w14:textId="77777777" w:rsidR="00B71228" w:rsidRPr="0086184B" w:rsidRDefault="0068148D" w:rsidP="007229EC">
      <w:pPr>
        <w:pStyle w:val="ListParagraph"/>
        <w:numPr>
          <w:ilvl w:val="1"/>
          <w:numId w:val="68"/>
        </w:numPr>
        <w:tabs>
          <w:tab w:val="left" w:pos="284"/>
        </w:tabs>
        <w:ind w:left="284" w:hanging="568"/>
        <w:rPr>
          <w:color w:val="auto"/>
        </w:rPr>
      </w:pPr>
      <w:r w:rsidRPr="0086184B">
        <w:rPr>
          <w:color w:val="auto"/>
        </w:rPr>
        <w:t>Disqualification or penalties to candidates:</w:t>
      </w:r>
    </w:p>
    <w:p w14:paraId="122D70E0" w14:textId="77777777" w:rsidR="00B71228" w:rsidRPr="0086184B" w:rsidRDefault="00B71228" w:rsidP="0086184B">
      <w:pPr>
        <w:pStyle w:val="ListParagraph"/>
        <w:numPr>
          <w:ilvl w:val="0"/>
          <w:numId w:val="0"/>
        </w:numPr>
        <w:tabs>
          <w:tab w:val="left" w:pos="284"/>
        </w:tabs>
        <w:ind w:left="284"/>
        <w:rPr>
          <w:color w:val="auto"/>
        </w:rPr>
      </w:pPr>
    </w:p>
    <w:p w14:paraId="744FFF90" w14:textId="62FDCD45" w:rsidR="00B71228" w:rsidRPr="0086184B" w:rsidRDefault="0068148D" w:rsidP="007229EC">
      <w:pPr>
        <w:pStyle w:val="ListParagraph"/>
        <w:numPr>
          <w:ilvl w:val="2"/>
          <w:numId w:val="68"/>
        </w:numPr>
        <w:tabs>
          <w:tab w:val="left" w:pos="1134"/>
        </w:tabs>
        <w:ind w:left="1134" w:hanging="850"/>
        <w:rPr>
          <w:color w:val="auto"/>
        </w:rPr>
      </w:pPr>
      <w:r w:rsidRPr="0086184B">
        <w:rPr>
          <w:color w:val="auto"/>
        </w:rPr>
        <w:t xml:space="preserve">Only the </w:t>
      </w:r>
      <w:r w:rsidR="00F102C7">
        <w:rPr>
          <w:color w:val="auto"/>
        </w:rPr>
        <w:t>Deputy Returning</w:t>
      </w:r>
      <w:r w:rsidRPr="0086184B">
        <w:rPr>
          <w:color w:val="auto"/>
        </w:rPr>
        <w:t xml:space="preserve"> Officer can rule to disqualify or penalise a candidate.</w:t>
      </w:r>
    </w:p>
    <w:p w14:paraId="3C0C2E60" w14:textId="3A6F2C62" w:rsidR="00B71228" w:rsidRPr="0086184B" w:rsidRDefault="0068148D" w:rsidP="007229EC">
      <w:pPr>
        <w:pStyle w:val="ListParagraph"/>
        <w:numPr>
          <w:ilvl w:val="2"/>
          <w:numId w:val="68"/>
        </w:numPr>
        <w:tabs>
          <w:tab w:val="left" w:pos="1134"/>
        </w:tabs>
        <w:ind w:left="1134" w:hanging="850"/>
        <w:rPr>
          <w:color w:val="auto"/>
        </w:rPr>
      </w:pPr>
      <w:r w:rsidRPr="0086184B">
        <w:rPr>
          <w:color w:val="auto"/>
        </w:rPr>
        <w:t xml:space="preserve">Once the </w:t>
      </w:r>
      <w:r w:rsidR="00F102C7">
        <w:rPr>
          <w:color w:val="auto"/>
        </w:rPr>
        <w:t>Deputy</w:t>
      </w:r>
      <w:r w:rsidRPr="0086184B">
        <w:rPr>
          <w:color w:val="auto"/>
        </w:rPr>
        <w:t xml:space="preserve"> Returning Officer has made such a ruling, they must arrange a meeting with the candidate before the start of the count to inform them of the decision. The candidate may bring a Union </w:t>
      </w:r>
      <w:r w:rsidR="00864C9A">
        <w:rPr>
          <w:color w:val="auto"/>
        </w:rPr>
        <w:t>M</w:t>
      </w:r>
      <w:r w:rsidRPr="0086184B">
        <w:rPr>
          <w:color w:val="auto"/>
        </w:rPr>
        <w:t xml:space="preserve">ember to observe the meeting. </w:t>
      </w:r>
      <w:r w:rsidR="000F58B5">
        <w:rPr>
          <w:color w:val="auto"/>
        </w:rPr>
        <w:t xml:space="preserve">Another member of the Union’s staff team is also required to attend. </w:t>
      </w:r>
    </w:p>
    <w:p w14:paraId="3A5BE47A" w14:textId="4CBA1F6C" w:rsidR="00B71228" w:rsidRPr="0086184B" w:rsidRDefault="0068148D" w:rsidP="007229EC">
      <w:pPr>
        <w:pStyle w:val="ListParagraph"/>
        <w:numPr>
          <w:ilvl w:val="2"/>
          <w:numId w:val="68"/>
        </w:numPr>
        <w:tabs>
          <w:tab w:val="left" w:pos="1134"/>
        </w:tabs>
        <w:ind w:left="1134" w:hanging="850"/>
        <w:rPr>
          <w:color w:val="auto"/>
        </w:rPr>
      </w:pPr>
      <w:r w:rsidRPr="0086184B">
        <w:rPr>
          <w:color w:val="auto"/>
        </w:rPr>
        <w:t>The candidate shall have the right to appeal against this ruling by requesting the Independent Returning Officer to reconsider the decision before the start of the co</w:t>
      </w:r>
      <w:r w:rsidR="00F102C7">
        <w:rPr>
          <w:color w:val="auto"/>
        </w:rPr>
        <w:t>unt</w:t>
      </w:r>
      <w:r w:rsidRPr="0086184B">
        <w:rPr>
          <w:color w:val="auto"/>
        </w:rPr>
        <w:t>.</w:t>
      </w:r>
    </w:p>
    <w:p w14:paraId="725900B9" w14:textId="77777777" w:rsidR="00B71228" w:rsidRPr="0086184B" w:rsidRDefault="00B71228" w:rsidP="0086184B">
      <w:pPr>
        <w:pStyle w:val="ListParagraph"/>
        <w:numPr>
          <w:ilvl w:val="0"/>
          <w:numId w:val="0"/>
        </w:numPr>
        <w:tabs>
          <w:tab w:val="left" w:pos="1134"/>
        </w:tabs>
        <w:ind w:left="1134"/>
        <w:rPr>
          <w:color w:val="auto"/>
        </w:rPr>
      </w:pPr>
    </w:p>
    <w:p w14:paraId="5B7DA255" w14:textId="6D078567" w:rsidR="00B71228" w:rsidRDefault="0068148D" w:rsidP="007229EC">
      <w:pPr>
        <w:pStyle w:val="ListParagraph"/>
        <w:numPr>
          <w:ilvl w:val="1"/>
          <w:numId w:val="68"/>
        </w:numPr>
        <w:tabs>
          <w:tab w:val="left" w:pos="284"/>
        </w:tabs>
        <w:ind w:left="284" w:hanging="568"/>
      </w:pPr>
      <w:r w:rsidRPr="0086184B">
        <w:rPr>
          <w:color w:val="auto"/>
        </w:rPr>
        <w:t xml:space="preserve">Following the declaration of a result, the </w:t>
      </w:r>
      <w:r w:rsidR="00875357">
        <w:rPr>
          <w:color w:val="auto"/>
        </w:rPr>
        <w:t>Policy Sub-Committee</w:t>
      </w:r>
      <w:r w:rsidRPr="0086184B">
        <w:rPr>
          <w:color w:val="auto"/>
        </w:rPr>
        <w:t xml:space="preserve"> may, on the advice of the Independent Returning Officer, submit a proposal to </w:t>
      </w:r>
      <w:r w:rsidR="003707B6">
        <w:rPr>
          <w:color w:val="auto"/>
        </w:rPr>
        <w:t>Leicester 100</w:t>
      </w:r>
      <w:r w:rsidRPr="0086184B">
        <w:rPr>
          <w:color w:val="auto"/>
        </w:rPr>
        <w:t xml:space="preserve"> to nullify the result, should it consider that a previously un-investigated serious breach of election regulations has occurred. Such a proposal shall be decided by a two-thirds majority of</w:t>
      </w:r>
      <w:r w:rsidR="003707B6">
        <w:rPr>
          <w:color w:val="auto"/>
        </w:rPr>
        <w:t xml:space="preserve"> the </w:t>
      </w:r>
      <w:r w:rsidR="00864C9A">
        <w:rPr>
          <w:color w:val="auto"/>
        </w:rPr>
        <w:t>M</w:t>
      </w:r>
      <w:r w:rsidRPr="0086184B">
        <w:rPr>
          <w:color w:val="auto"/>
        </w:rPr>
        <w:t xml:space="preserve">embers present at a quorate meeting of </w:t>
      </w:r>
      <w:r w:rsidR="003707B6">
        <w:rPr>
          <w:color w:val="auto"/>
        </w:rPr>
        <w:t>Leicester 100</w:t>
      </w:r>
    </w:p>
    <w:p w14:paraId="7DC96AB8" w14:textId="77777777" w:rsidR="00B71228" w:rsidRPr="0086184B" w:rsidRDefault="00B71228" w:rsidP="0086184B">
      <w:pPr>
        <w:pStyle w:val="ListParagraph"/>
        <w:numPr>
          <w:ilvl w:val="0"/>
          <w:numId w:val="0"/>
        </w:numPr>
        <w:tabs>
          <w:tab w:val="left" w:pos="284"/>
        </w:tabs>
        <w:ind w:left="284"/>
        <w:rPr>
          <w:color w:val="auto"/>
        </w:rPr>
      </w:pPr>
    </w:p>
    <w:p w14:paraId="71BE93D1" w14:textId="77777777" w:rsidR="00F11A4A" w:rsidRDefault="00F11A4A">
      <w:pPr>
        <w:rPr>
          <w:rFonts w:asciiTheme="minorHAnsi" w:hAnsiTheme="minorHAnsi" w:cstheme="minorHAnsi"/>
          <w:b/>
        </w:rPr>
      </w:pPr>
      <w:r>
        <w:rPr>
          <w:rFonts w:asciiTheme="minorHAnsi" w:hAnsiTheme="minorHAnsi" w:cstheme="minorHAnsi"/>
          <w:b/>
        </w:rPr>
        <w:br w:type="page"/>
      </w:r>
    </w:p>
    <w:p w14:paraId="09F9B6E0" w14:textId="1EF680F9" w:rsidR="00A45721" w:rsidRPr="00F11A4A" w:rsidRDefault="0068148D" w:rsidP="00F11A4A">
      <w:pPr>
        <w:ind w:hanging="284"/>
        <w:rPr>
          <w:rFonts w:asciiTheme="minorHAnsi" w:hAnsiTheme="minorHAnsi" w:cstheme="minorHAnsi"/>
          <w:b/>
          <w:bCs/>
          <w:iCs/>
        </w:rPr>
      </w:pPr>
      <w:r w:rsidRPr="00F11A4A">
        <w:rPr>
          <w:rFonts w:asciiTheme="minorHAnsi" w:hAnsiTheme="minorHAnsi" w:cstheme="minorHAnsi"/>
          <w:b/>
        </w:rPr>
        <w:lastRenderedPageBreak/>
        <w:t>STANDING ORDERS</w:t>
      </w:r>
    </w:p>
    <w:p w14:paraId="4BE967A5" w14:textId="77777777" w:rsidR="00A45721" w:rsidRDefault="0068148D" w:rsidP="00A45721">
      <w:pPr>
        <w:pStyle w:val="ListParagraph"/>
        <w:numPr>
          <w:ilvl w:val="0"/>
          <w:numId w:val="0"/>
        </w:numPr>
        <w:tabs>
          <w:tab w:val="left" w:pos="284"/>
        </w:tabs>
        <w:ind w:left="-284"/>
        <w:rPr>
          <w:color w:val="auto"/>
        </w:rPr>
      </w:pPr>
      <w:r>
        <w:rPr>
          <w:color w:val="auto"/>
        </w:rPr>
        <w:t xml:space="preserve">These Standing Orders shall not be interpreted in any way as to overrule the </w:t>
      </w:r>
      <w:r w:rsidR="00EC2B65">
        <w:rPr>
          <w:color w:val="auto"/>
        </w:rPr>
        <w:t>By-Laws</w:t>
      </w:r>
      <w:r>
        <w:rPr>
          <w:color w:val="auto"/>
        </w:rPr>
        <w:t>.</w:t>
      </w:r>
    </w:p>
    <w:p w14:paraId="543A0E97" w14:textId="77777777" w:rsidR="00A45721" w:rsidRDefault="00A45721" w:rsidP="00A45721">
      <w:pPr>
        <w:pStyle w:val="ListParagraph"/>
        <w:numPr>
          <w:ilvl w:val="0"/>
          <w:numId w:val="0"/>
        </w:numPr>
        <w:tabs>
          <w:tab w:val="left" w:pos="284"/>
        </w:tabs>
        <w:ind w:left="-284"/>
        <w:rPr>
          <w:sz w:val="26"/>
          <w:szCs w:val="26"/>
        </w:rPr>
      </w:pPr>
    </w:p>
    <w:p w14:paraId="524E950A" w14:textId="59B9C845" w:rsidR="00A45721" w:rsidRDefault="0068148D" w:rsidP="00A45721">
      <w:pPr>
        <w:pStyle w:val="ListParagraph"/>
        <w:numPr>
          <w:ilvl w:val="0"/>
          <w:numId w:val="0"/>
        </w:numPr>
        <w:ind w:left="-284"/>
        <w:rPr>
          <w:b/>
          <w:color w:val="auto"/>
          <w:sz w:val="26"/>
          <w:szCs w:val="26"/>
        </w:rPr>
      </w:pPr>
      <w:r>
        <w:rPr>
          <w:b/>
          <w:color w:val="auto"/>
        </w:rPr>
        <w:t>Leicester 100</w:t>
      </w:r>
    </w:p>
    <w:p w14:paraId="2BB886D6" w14:textId="77777777" w:rsidR="00A45721" w:rsidRDefault="00A45721" w:rsidP="00A45721">
      <w:pPr>
        <w:pStyle w:val="ListParagraph"/>
        <w:numPr>
          <w:ilvl w:val="0"/>
          <w:numId w:val="0"/>
        </w:numPr>
        <w:ind w:left="360"/>
        <w:rPr>
          <w:color w:val="000000"/>
        </w:rPr>
      </w:pPr>
    </w:p>
    <w:p w14:paraId="6119904A" w14:textId="77777777" w:rsidR="00A45721" w:rsidRDefault="0068148D" w:rsidP="007229EC">
      <w:pPr>
        <w:pStyle w:val="ListParagraph"/>
        <w:numPr>
          <w:ilvl w:val="0"/>
          <w:numId w:val="69"/>
        </w:numPr>
        <w:tabs>
          <w:tab w:val="left" w:pos="284"/>
          <w:tab w:val="left" w:pos="567"/>
        </w:tabs>
        <w:ind w:hanging="1288"/>
        <w:rPr>
          <w:color w:val="000000"/>
        </w:rPr>
      </w:pPr>
      <w:r>
        <w:rPr>
          <w:color w:val="000000"/>
        </w:rPr>
        <w:t>General</w:t>
      </w:r>
    </w:p>
    <w:p w14:paraId="2CC14AD7" w14:textId="77777777" w:rsidR="00A45721" w:rsidRDefault="00A45721" w:rsidP="00A45721">
      <w:pPr>
        <w:pStyle w:val="ListParagraph"/>
        <w:numPr>
          <w:ilvl w:val="0"/>
          <w:numId w:val="0"/>
        </w:numPr>
        <w:tabs>
          <w:tab w:val="left" w:pos="1134"/>
        </w:tabs>
        <w:ind w:left="4500"/>
        <w:rPr>
          <w:color w:val="000000"/>
        </w:rPr>
      </w:pPr>
    </w:p>
    <w:p w14:paraId="0E60D96C" w14:textId="79CC190A" w:rsidR="00A45721" w:rsidRDefault="0068148D" w:rsidP="007229EC">
      <w:pPr>
        <w:pStyle w:val="ListParagraph"/>
        <w:numPr>
          <w:ilvl w:val="1"/>
          <w:numId w:val="69"/>
        </w:numPr>
        <w:tabs>
          <w:tab w:val="left" w:pos="284"/>
        </w:tabs>
        <w:ind w:left="284" w:hanging="568"/>
        <w:rPr>
          <w:color w:val="000000"/>
        </w:rPr>
      </w:pPr>
      <w:r>
        <w:rPr>
          <w:color w:val="000000"/>
        </w:rPr>
        <w:t xml:space="preserve">The Chair of </w:t>
      </w:r>
      <w:r w:rsidR="00E041C1">
        <w:rPr>
          <w:color w:val="000000"/>
        </w:rPr>
        <w:t>Leicester 100</w:t>
      </w:r>
      <w:r w:rsidR="00AE5EA9">
        <w:rPr>
          <w:color w:val="000000"/>
        </w:rPr>
        <w:t xml:space="preserve"> </w:t>
      </w:r>
      <w:r>
        <w:rPr>
          <w:color w:val="000000"/>
        </w:rPr>
        <w:t xml:space="preserve">shall be known as the </w:t>
      </w:r>
      <w:r w:rsidR="008419A4">
        <w:rPr>
          <w:color w:val="000000"/>
        </w:rPr>
        <w:t>Student</w:t>
      </w:r>
      <w:r w:rsidR="00E041C1">
        <w:rPr>
          <w:color w:val="000000"/>
        </w:rPr>
        <w:t>s’ Union Chair</w:t>
      </w:r>
      <w:r>
        <w:rPr>
          <w:color w:val="000000"/>
        </w:rPr>
        <w:t xml:space="preserve">. In the event of the </w:t>
      </w:r>
      <w:r w:rsidR="008419A4">
        <w:rPr>
          <w:color w:val="000000"/>
        </w:rPr>
        <w:t>Student</w:t>
      </w:r>
      <w:r w:rsidR="00E041C1">
        <w:rPr>
          <w:color w:val="000000"/>
        </w:rPr>
        <w:t xml:space="preserve">s’ Union Chair </w:t>
      </w:r>
      <w:r>
        <w:rPr>
          <w:color w:val="000000"/>
        </w:rPr>
        <w:t xml:space="preserve">being unable to attend, being removed, or standing down, </w:t>
      </w:r>
      <w:r w:rsidR="00E041C1">
        <w:rPr>
          <w:color w:val="000000"/>
        </w:rPr>
        <w:t xml:space="preserve">a </w:t>
      </w:r>
      <w:r w:rsidR="00875357">
        <w:rPr>
          <w:color w:val="000000"/>
        </w:rPr>
        <w:t xml:space="preserve">Council Chair, </w:t>
      </w:r>
      <w:r w:rsidR="00864C9A">
        <w:rPr>
          <w:color w:val="000000"/>
        </w:rPr>
        <w:t>M</w:t>
      </w:r>
      <w:r w:rsidR="00E041C1">
        <w:rPr>
          <w:color w:val="000000"/>
        </w:rPr>
        <w:t xml:space="preserve">ember of the Executive Team or Senior staff member shall replace them as chair. </w:t>
      </w:r>
    </w:p>
    <w:p w14:paraId="3481CA5E" w14:textId="77777777" w:rsidR="00A45721" w:rsidRDefault="0068148D" w:rsidP="007229EC">
      <w:pPr>
        <w:pStyle w:val="ListParagraph"/>
        <w:numPr>
          <w:ilvl w:val="1"/>
          <w:numId w:val="69"/>
        </w:numPr>
        <w:tabs>
          <w:tab w:val="left" w:pos="284"/>
        </w:tabs>
        <w:ind w:left="284" w:hanging="568"/>
        <w:rPr>
          <w:color w:val="auto"/>
        </w:rPr>
      </w:pPr>
      <w:r>
        <w:rPr>
          <w:color w:val="auto"/>
        </w:rPr>
        <w:t>All agenda items, other than urgent items, shall be submitted at least four clear working days before the meeting.</w:t>
      </w:r>
    </w:p>
    <w:p w14:paraId="723D5296" w14:textId="64046952" w:rsidR="00A45721" w:rsidRDefault="0068148D" w:rsidP="007229EC">
      <w:pPr>
        <w:pStyle w:val="ListParagraph"/>
        <w:numPr>
          <w:ilvl w:val="1"/>
          <w:numId w:val="69"/>
        </w:numPr>
        <w:tabs>
          <w:tab w:val="left" w:pos="284"/>
        </w:tabs>
        <w:ind w:left="284" w:hanging="568"/>
        <w:rPr>
          <w:color w:val="auto"/>
        </w:rPr>
      </w:pPr>
      <w:r>
        <w:rPr>
          <w:color w:val="auto"/>
        </w:rPr>
        <w:t xml:space="preserve">A full agenda together with links to all the relevant documents shall be emailed to all </w:t>
      </w:r>
      <w:r w:rsidR="00864C9A">
        <w:rPr>
          <w:color w:val="auto"/>
        </w:rPr>
        <w:t>M</w:t>
      </w:r>
      <w:r>
        <w:rPr>
          <w:color w:val="auto"/>
        </w:rPr>
        <w:t>embers of</w:t>
      </w:r>
      <w:r w:rsidR="00E041C1">
        <w:rPr>
          <w:color w:val="auto"/>
        </w:rPr>
        <w:t xml:space="preserve"> the Leicester 100 </w:t>
      </w:r>
      <w:r>
        <w:rPr>
          <w:color w:val="auto"/>
        </w:rPr>
        <w:t>two working days before the meeting.</w:t>
      </w:r>
    </w:p>
    <w:p w14:paraId="5C7804CB" w14:textId="11FC5590" w:rsidR="00A45721" w:rsidRDefault="0068148D" w:rsidP="007229EC">
      <w:pPr>
        <w:pStyle w:val="ListParagraph"/>
        <w:numPr>
          <w:ilvl w:val="1"/>
          <w:numId w:val="69"/>
        </w:numPr>
        <w:tabs>
          <w:tab w:val="left" w:pos="284"/>
        </w:tabs>
        <w:ind w:left="284" w:hanging="568"/>
        <w:rPr>
          <w:color w:val="auto"/>
        </w:rPr>
      </w:pPr>
      <w:r>
        <w:rPr>
          <w:color w:val="auto"/>
        </w:rPr>
        <w:t>The maximum length of a</w:t>
      </w:r>
      <w:r w:rsidR="00E041C1">
        <w:rPr>
          <w:color w:val="auto"/>
        </w:rPr>
        <w:t xml:space="preserve"> Leicester 100 </w:t>
      </w:r>
      <w:r>
        <w:rPr>
          <w:color w:val="auto"/>
        </w:rPr>
        <w:t xml:space="preserve">meeting is set at </w:t>
      </w:r>
      <w:r w:rsidR="00E041C1">
        <w:rPr>
          <w:color w:val="auto"/>
        </w:rPr>
        <w:t xml:space="preserve">two hours. </w:t>
      </w:r>
      <w:r>
        <w:rPr>
          <w:color w:val="auto"/>
        </w:rPr>
        <w:t xml:space="preserve"> This may be extended by a majority vote of </w:t>
      </w:r>
      <w:r w:rsidR="00E041C1">
        <w:rPr>
          <w:color w:val="auto"/>
        </w:rPr>
        <w:t>Leicester 100</w:t>
      </w:r>
      <w:r>
        <w:rPr>
          <w:color w:val="auto"/>
        </w:rPr>
        <w:t xml:space="preserve"> in periods of thirty minutes.</w:t>
      </w:r>
    </w:p>
    <w:p w14:paraId="035CBEE9" w14:textId="77777777" w:rsidR="00A45721" w:rsidRDefault="00A45721" w:rsidP="00A45721">
      <w:pPr>
        <w:pStyle w:val="ListParagraph"/>
        <w:numPr>
          <w:ilvl w:val="0"/>
          <w:numId w:val="0"/>
        </w:numPr>
        <w:tabs>
          <w:tab w:val="left" w:pos="284"/>
        </w:tabs>
        <w:ind w:left="284"/>
        <w:rPr>
          <w:color w:val="auto"/>
        </w:rPr>
      </w:pPr>
    </w:p>
    <w:p w14:paraId="181497FC" w14:textId="77777777" w:rsidR="00A45721" w:rsidRDefault="0068148D" w:rsidP="007229EC">
      <w:pPr>
        <w:pStyle w:val="ListParagraph"/>
        <w:numPr>
          <w:ilvl w:val="0"/>
          <w:numId w:val="69"/>
        </w:numPr>
        <w:tabs>
          <w:tab w:val="left" w:pos="284"/>
          <w:tab w:val="left" w:pos="567"/>
        </w:tabs>
        <w:ind w:hanging="1288"/>
        <w:rPr>
          <w:color w:val="000000"/>
        </w:rPr>
      </w:pPr>
      <w:r>
        <w:rPr>
          <w:color w:val="000000"/>
        </w:rPr>
        <w:t>Quorum</w:t>
      </w:r>
    </w:p>
    <w:p w14:paraId="69175FE2" w14:textId="77777777" w:rsidR="00A45721" w:rsidRDefault="00A45721" w:rsidP="00A45721">
      <w:pPr>
        <w:pStyle w:val="ListParagraph"/>
        <w:numPr>
          <w:ilvl w:val="0"/>
          <w:numId w:val="0"/>
        </w:numPr>
        <w:tabs>
          <w:tab w:val="left" w:pos="1134"/>
        </w:tabs>
        <w:rPr>
          <w:color w:val="000000"/>
        </w:rPr>
      </w:pPr>
    </w:p>
    <w:p w14:paraId="0434D007" w14:textId="567E13AF" w:rsidR="00A45721" w:rsidRDefault="0068148D" w:rsidP="00E041C1">
      <w:pPr>
        <w:pStyle w:val="ListParagraph"/>
        <w:numPr>
          <w:ilvl w:val="0"/>
          <w:numId w:val="0"/>
        </w:numPr>
        <w:tabs>
          <w:tab w:val="left" w:pos="1134"/>
          <w:tab w:val="left" w:pos="6804"/>
        </w:tabs>
        <w:ind w:left="284"/>
        <w:rPr>
          <w:color w:val="000000"/>
        </w:rPr>
      </w:pPr>
      <w:r>
        <w:rPr>
          <w:color w:val="000000"/>
        </w:rPr>
        <w:t>The quorum shall be 75% of the voting members, no meeting shall start until a properly constituted quorum is present.</w:t>
      </w:r>
    </w:p>
    <w:p w14:paraId="0EDF80C7" w14:textId="77777777" w:rsidR="00E041C1" w:rsidRPr="00E041C1" w:rsidRDefault="00E041C1" w:rsidP="00E041C1">
      <w:pPr>
        <w:pStyle w:val="ListParagraph"/>
        <w:numPr>
          <w:ilvl w:val="0"/>
          <w:numId w:val="0"/>
        </w:numPr>
        <w:tabs>
          <w:tab w:val="left" w:pos="1134"/>
          <w:tab w:val="left" w:pos="6804"/>
        </w:tabs>
        <w:ind w:left="-284"/>
        <w:rPr>
          <w:color w:val="000000"/>
        </w:rPr>
      </w:pPr>
    </w:p>
    <w:p w14:paraId="791D4048" w14:textId="646443E5" w:rsidR="00A45721" w:rsidRDefault="0068148D" w:rsidP="00A45721">
      <w:pPr>
        <w:pStyle w:val="ListParagraph"/>
        <w:numPr>
          <w:ilvl w:val="0"/>
          <w:numId w:val="0"/>
        </w:numPr>
        <w:tabs>
          <w:tab w:val="left" w:pos="284"/>
        </w:tabs>
        <w:ind w:left="-426" w:firstLine="142"/>
        <w:rPr>
          <w:color w:val="000000"/>
        </w:rPr>
      </w:pPr>
      <w:r>
        <w:rPr>
          <w:color w:val="000000"/>
        </w:rPr>
        <w:t xml:space="preserve">3. </w:t>
      </w:r>
      <w:r>
        <w:rPr>
          <w:color w:val="000000"/>
        </w:rPr>
        <w:tab/>
        <w:t>Order of Business</w:t>
      </w:r>
    </w:p>
    <w:p w14:paraId="7237FCA5" w14:textId="77777777" w:rsidR="00A45721" w:rsidRDefault="00A45721" w:rsidP="00A45721">
      <w:pPr>
        <w:tabs>
          <w:tab w:val="left" w:pos="1276"/>
        </w:tabs>
        <w:ind w:left="851"/>
        <w:rPr>
          <w:rFonts w:asciiTheme="minorHAnsi" w:hAnsiTheme="minorHAnsi"/>
          <w:bCs/>
          <w:iCs/>
          <w:color w:val="000000"/>
        </w:rPr>
      </w:pPr>
    </w:p>
    <w:p w14:paraId="68E434C2" w14:textId="77777777" w:rsidR="00A45721" w:rsidRDefault="0068148D" w:rsidP="00E041C1">
      <w:pPr>
        <w:tabs>
          <w:tab w:val="left" w:pos="1276"/>
        </w:tabs>
        <w:ind w:left="-284" w:firstLine="568"/>
        <w:rPr>
          <w:rFonts w:asciiTheme="minorHAnsi" w:hAnsiTheme="minorHAnsi"/>
          <w:color w:val="000000"/>
        </w:rPr>
      </w:pPr>
      <w:r>
        <w:rPr>
          <w:rFonts w:asciiTheme="minorHAnsi" w:hAnsiTheme="minorHAnsi"/>
          <w:color w:val="000000"/>
        </w:rPr>
        <w:t>The order of business shall be:</w:t>
      </w:r>
    </w:p>
    <w:p w14:paraId="15C8E932" w14:textId="77777777" w:rsidR="00A45721" w:rsidRDefault="00A45721" w:rsidP="00A45721">
      <w:pPr>
        <w:tabs>
          <w:tab w:val="left" w:pos="1276"/>
        </w:tabs>
        <w:ind w:left="284"/>
        <w:rPr>
          <w:rFonts w:asciiTheme="minorHAnsi" w:hAnsiTheme="minorHAnsi"/>
          <w:color w:val="000000"/>
        </w:rPr>
      </w:pPr>
    </w:p>
    <w:p w14:paraId="57A6DA29" w14:textId="7AE86A9F" w:rsidR="00A45721" w:rsidRDefault="0068148D" w:rsidP="00E041C1">
      <w:pPr>
        <w:tabs>
          <w:tab w:val="left" w:pos="-284"/>
        </w:tabs>
        <w:ind w:left="-284" w:firstLine="568"/>
        <w:rPr>
          <w:rFonts w:asciiTheme="minorHAnsi" w:hAnsiTheme="minorHAnsi"/>
          <w:color w:val="000000"/>
        </w:rPr>
      </w:pPr>
      <w:r>
        <w:rPr>
          <w:rFonts w:asciiTheme="minorHAnsi" w:hAnsiTheme="minorHAnsi"/>
          <w:color w:val="000000"/>
        </w:rPr>
        <w:t>Proposals</w:t>
      </w:r>
    </w:p>
    <w:p w14:paraId="414F3E83" w14:textId="7C6F03E7" w:rsidR="00E041C1" w:rsidRDefault="0068148D" w:rsidP="00E041C1">
      <w:pPr>
        <w:tabs>
          <w:tab w:val="left" w:pos="-284"/>
        </w:tabs>
        <w:ind w:left="-284" w:firstLine="568"/>
        <w:rPr>
          <w:rFonts w:asciiTheme="minorHAnsi" w:hAnsiTheme="minorHAnsi"/>
          <w:color w:val="000000"/>
        </w:rPr>
      </w:pPr>
      <w:r>
        <w:rPr>
          <w:rFonts w:asciiTheme="minorHAnsi" w:hAnsiTheme="minorHAnsi"/>
          <w:color w:val="000000"/>
        </w:rPr>
        <w:t>Areas for Feedback/Consultation</w:t>
      </w:r>
    </w:p>
    <w:p w14:paraId="1B0AFE3E" w14:textId="77777777" w:rsidR="00871383" w:rsidRDefault="0068148D" w:rsidP="00E041C1">
      <w:pPr>
        <w:tabs>
          <w:tab w:val="left" w:pos="-284"/>
        </w:tabs>
        <w:ind w:left="-284" w:firstLine="568"/>
        <w:rPr>
          <w:rFonts w:asciiTheme="minorHAnsi" w:hAnsiTheme="minorHAnsi"/>
          <w:color w:val="000000"/>
        </w:rPr>
      </w:pPr>
      <w:r>
        <w:rPr>
          <w:rFonts w:asciiTheme="minorHAnsi" w:hAnsiTheme="minorHAnsi"/>
          <w:color w:val="000000"/>
        </w:rPr>
        <w:t>Executive and Union Updates</w:t>
      </w:r>
    </w:p>
    <w:p w14:paraId="0E54ED9D" w14:textId="77777777" w:rsidR="00871383" w:rsidRDefault="00871383" w:rsidP="00871383">
      <w:pPr>
        <w:tabs>
          <w:tab w:val="left" w:pos="-284"/>
        </w:tabs>
        <w:rPr>
          <w:rFonts w:asciiTheme="minorHAnsi" w:hAnsiTheme="minorHAnsi"/>
          <w:color w:val="000000"/>
        </w:rPr>
      </w:pPr>
    </w:p>
    <w:p w14:paraId="5AB2434E" w14:textId="2BE39306" w:rsidR="00A45721" w:rsidRPr="00871383" w:rsidRDefault="0068148D" w:rsidP="00871383">
      <w:pPr>
        <w:tabs>
          <w:tab w:val="left" w:pos="-284"/>
        </w:tabs>
        <w:ind w:left="284" w:hanging="568"/>
        <w:rPr>
          <w:rFonts w:ascii="Calibri" w:hAnsi="Calibri" w:cs="Calibri"/>
          <w:color w:val="000000"/>
        </w:rPr>
      </w:pPr>
      <w:r>
        <w:rPr>
          <w:color w:val="000000"/>
        </w:rPr>
        <w:t xml:space="preserve">4. </w:t>
      </w:r>
      <w:r>
        <w:rPr>
          <w:color w:val="000000"/>
        </w:rPr>
        <w:tab/>
      </w:r>
      <w:r w:rsidR="008419A4" w:rsidRPr="00871383">
        <w:rPr>
          <w:rFonts w:ascii="Calibri" w:hAnsi="Calibri" w:cs="Calibri"/>
          <w:color w:val="000000"/>
        </w:rPr>
        <w:t>Student</w:t>
      </w:r>
      <w:r w:rsidR="00BE1C00">
        <w:rPr>
          <w:rFonts w:ascii="Calibri" w:hAnsi="Calibri" w:cs="Calibri"/>
          <w:color w:val="000000"/>
        </w:rPr>
        <w:t xml:space="preserve">s’ Union </w:t>
      </w:r>
      <w:r w:rsidRPr="00871383">
        <w:rPr>
          <w:rFonts w:ascii="Calibri" w:hAnsi="Calibri" w:cs="Calibri"/>
          <w:color w:val="000000"/>
        </w:rPr>
        <w:t>Chair</w:t>
      </w:r>
    </w:p>
    <w:p w14:paraId="0544527D" w14:textId="77777777" w:rsidR="00871383" w:rsidRPr="00871383" w:rsidRDefault="00871383" w:rsidP="00871383">
      <w:pPr>
        <w:rPr>
          <w:rFonts w:ascii="Calibri" w:hAnsi="Calibri" w:cs="Calibri"/>
          <w:color w:val="000000"/>
        </w:rPr>
      </w:pPr>
    </w:p>
    <w:p w14:paraId="4DC5296E" w14:textId="1E860E66" w:rsidR="00A45721" w:rsidRPr="00871383" w:rsidRDefault="0068148D" w:rsidP="00871383">
      <w:pPr>
        <w:ind w:left="284"/>
        <w:rPr>
          <w:rFonts w:ascii="Calibri" w:hAnsi="Calibri" w:cs="Calibri"/>
          <w:color w:val="000000"/>
        </w:rPr>
      </w:pPr>
      <w:r w:rsidRPr="00871383">
        <w:rPr>
          <w:rFonts w:ascii="Calibri" w:hAnsi="Calibri" w:cs="Calibri"/>
          <w:color w:val="000000"/>
        </w:rPr>
        <w:t xml:space="preserve">The </w:t>
      </w:r>
      <w:r w:rsidR="00F409C3" w:rsidRPr="00871383">
        <w:rPr>
          <w:rFonts w:ascii="Calibri" w:hAnsi="Calibri" w:cs="Calibri"/>
          <w:color w:val="000000"/>
        </w:rPr>
        <w:t>Student</w:t>
      </w:r>
      <w:r w:rsidR="00BE1C00">
        <w:rPr>
          <w:rFonts w:ascii="Calibri" w:hAnsi="Calibri" w:cs="Calibri"/>
          <w:color w:val="000000"/>
        </w:rPr>
        <w:t xml:space="preserve">s’ Union </w:t>
      </w:r>
      <w:r w:rsidRPr="00871383">
        <w:rPr>
          <w:rFonts w:ascii="Calibri" w:hAnsi="Calibri" w:cs="Calibri"/>
          <w:color w:val="000000"/>
        </w:rPr>
        <w:t>Chair shall:</w:t>
      </w:r>
    </w:p>
    <w:p w14:paraId="4D4E3BFB" w14:textId="4D5FF89B" w:rsidR="00871383" w:rsidRPr="00871383" w:rsidRDefault="00871383" w:rsidP="00871383">
      <w:pPr>
        <w:rPr>
          <w:rFonts w:ascii="Calibri" w:hAnsi="Calibri" w:cs="Calibri"/>
          <w:color w:val="000000"/>
        </w:rPr>
      </w:pPr>
    </w:p>
    <w:p w14:paraId="75D1313D" w14:textId="4D78A8C1" w:rsidR="00871383" w:rsidRPr="00871383" w:rsidRDefault="0068148D" w:rsidP="00871383">
      <w:pPr>
        <w:ind w:left="284" w:hanging="568"/>
        <w:rPr>
          <w:rFonts w:ascii="Calibri" w:hAnsi="Calibri" w:cs="Calibri"/>
          <w:color w:val="000000"/>
        </w:rPr>
      </w:pPr>
      <w:r w:rsidRPr="00871383">
        <w:rPr>
          <w:rFonts w:ascii="Calibri" w:hAnsi="Calibri" w:cs="Calibri"/>
          <w:color w:val="000000"/>
        </w:rPr>
        <w:t xml:space="preserve">4.1 </w:t>
      </w:r>
      <w:r w:rsidRPr="00871383">
        <w:rPr>
          <w:rFonts w:ascii="Calibri" w:hAnsi="Calibri" w:cs="Calibri"/>
          <w:color w:val="000000"/>
        </w:rPr>
        <w:tab/>
        <w:t>Ensure that there is a reasonable debate.</w:t>
      </w:r>
    </w:p>
    <w:p w14:paraId="414FD27A" w14:textId="0F577E70" w:rsidR="00871383" w:rsidRPr="00871383" w:rsidRDefault="0068148D" w:rsidP="00871383">
      <w:pPr>
        <w:ind w:left="284" w:hanging="568"/>
        <w:rPr>
          <w:rFonts w:ascii="Calibri" w:hAnsi="Calibri" w:cs="Calibri"/>
          <w:color w:val="000000"/>
        </w:rPr>
      </w:pPr>
      <w:r w:rsidRPr="00871383">
        <w:rPr>
          <w:rFonts w:ascii="Calibri" w:hAnsi="Calibri" w:cs="Calibri"/>
          <w:color w:val="000000"/>
        </w:rPr>
        <w:t xml:space="preserve">4.2 </w:t>
      </w:r>
      <w:r w:rsidRPr="00871383">
        <w:rPr>
          <w:rFonts w:ascii="Calibri" w:hAnsi="Calibri" w:cs="Calibri"/>
          <w:color w:val="000000"/>
        </w:rPr>
        <w:tab/>
        <w:t>Have the authority to extend or limit the length of the debates and speeches</w:t>
      </w:r>
      <w:r w:rsidR="00101795">
        <w:rPr>
          <w:rFonts w:ascii="Calibri" w:hAnsi="Calibri" w:cs="Calibri"/>
          <w:color w:val="000000"/>
        </w:rPr>
        <w:t>.</w:t>
      </w:r>
    </w:p>
    <w:p w14:paraId="1AD398D0" w14:textId="056F0676" w:rsidR="00871383" w:rsidRPr="00871383" w:rsidRDefault="0068148D" w:rsidP="00871383">
      <w:pPr>
        <w:ind w:left="284" w:hanging="568"/>
        <w:rPr>
          <w:rFonts w:ascii="Calibri" w:hAnsi="Calibri" w:cs="Calibri"/>
          <w:color w:val="000000"/>
        </w:rPr>
      </w:pPr>
      <w:r w:rsidRPr="00871383">
        <w:rPr>
          <w:rFonts w:ascii="Calibri" w:hAnsi="Calibri" w:cs="Calibri"/>
          <w:color w:val="000000"/>
        </w:rPr>
        <w:t xml:space="preserve">4.3 </w:t>
      </w:r>
      <w:r w:rsidRPr="00871383">
        <w:rPr>
          <w:rFonts w:ascii="Calibri" w:hAnsi="Calibri" w:cs="Calibri"/>
          <w:color w:val="000000"/>
        </w:rPr>
        <w:tab/>
        <w:t>Ensure that there is a reasonable debate and that as many different views are heard as possible</w:t>
      </w:r>
      <w:r w:rsidR="00101795">
        <w:rPr>
          <w:rFonts w:ascii="Calibri" w:hAnsi="Calibri" w:cs="Calibri"/>
          <w:color w:val="000000"/>
        </w:rPr>
        <w:t>.</w:t>
      </w:r>
    </w:p>
    <w:p w14:paraId="61AD93C6" w14:textId="260ABFDB" w:rsidR="00871383" w:rsidRPr="00871383" w:rsidRDefault="0068148D" w:rsidP="00871383">
      <w:pPr>
        <w:ind w:left="284" w:hanging="568"/>
        <w:rPr>
          <w:rFonts w:ascii="Calibri" w:hAnsi="Calibri" w:cs="Calibri"/>
          <w:color w:val="000000"/>
        </w:rPr>
      </w:pPr>
      <w:r w:rsidRPr="00871383">
        <w:rPr>
          <w:rFonts w:ascii="Calibri" w:hAnsi="Calibri" w:cs="Calibri"/>
          <w:color w:val="000000"/>
        </w:rPr>
        <w:t xml:space="preserve">4.4 </w:t>
      </w:r>
      <w:r w:rsidRPr="00871383">
        <w:rPr>
          <w:rFonts w:ascii="Calibri" w:hAnsi="Calibri" w:cs="Calibri"/>
          <w:color w:val="000000"/>
        </w:rPr>
        <w:tab/>
        <w:t>Ensure that the will of the meeting is upheld in all matters within the constraints of these By-Laws</w:t>
      </w:r>
      <w:r w:rsidR="00101795">
        <w:rPr>
          <w:rFonts w:ascii="Calibri" w:hAnsi="Calibri" w:cs="Calibri"/>
          <w:color w:val="000000"/>
        </w:rPr>
        <w:t>.</w:t>
      </w:r>
    </w:p>
    <w:p w14:paraId="4E252F01" w14:textId="706677B1" w:rsidR="00871383" w:rsidRPr="00871383" w:rsidRDefault="0068148D" w:rsidP="00871383">
      <w:pPr>
        <w:ind w:left="284" w:hanging="568"/>
        <w:rPr>
          <w:rFonts w:ascii="Calibri" w:hAnsi="Calibri" w:cs="Calibri"/>
          <w:color w:val="000000"/>
        </w:rPr>
      </w:pPr>
      <w:r w:rsidRPr="00871383">
        <w:rPr>
          <w:rFonts w:ascii="Calibri" w:hAnsi="Calibri" w:cs="Calibri"/>
          <w:color w:val="000000"/>
        </w:rPr>
        <w:t xml:space="preserve">4.5 </w:t>
      </w:r>
      <w:r>
        <w:rPr>
          <w:rFonts w:ascii="Calibri" w:hAnsi="Calibri" w:cs="Calibri"/>
          <w:color w:val="000000"/>
        </w:rPr>
        <w:tab/>
      </w:r>
      <w:r w:rsidRPr="00871383">
        <w:rPr>
          <w:rFonts w:ascii="Calibri" w:hAnsi="Calibri" w:cs="Calibri"/>
          <w:color w:val="000000"/>
        </w:rPr>
        <w:t>Not participate in the debate, but ensure that all remarks are relevant to the debate</w:t>
      </w:r>
      <w:r w:rsidR="00101795">
        <w:rPr>
          <w:rFonts w:ascii="Calibri" w:hAnsi="Calibri" w:cs="Calibri"/>
          <w:color w:val="000000"/>
        </w:rPr>
        <w:t>.</w:t>
      </w:r>
    </w:p>
    <w:p w14:paraId="5E76CB99" w14:textId="3DC602CE" w:rsidR="00A45721" w:rsidRPr="00C75C67" w:rsidRDefault="0068148D" w:rsidP="00C75C67">
      <w:pPr>
        <w:ind w:left="284" w:hanging="568"/>
        <w:rPr>
          <w:rFonts w:ascii="Calibri" w:hAnsi="Calibri" w:cs="Calibri"/>
          <w:color w:val="000000"/>
        </w:rPr>
      </w:pPr>
      <w:r w:rsidRPr="00871383">
        <w:rPr>
          <w:rFonts w:ascii="Calibri" w:hAnsi="Calibri" w:cs="Calibri"/>
          <w:color w:val="000000"/>
        </w:rPr>
        <w:t xml:space="preserve">4.6 </w:t>
      </w:r>
      <w:r>
        <w:rPr>
          <w:rFonts w:ascii="Calibri" w:hAnsi="Calibri" w:cs="Calibri"/>
          <w:color w:val="000000"/>
        </w:rPr>
        <w:tab/>
      </w:r>
      <w:r w:rsidRPr="00871383">
        <w:rPr>
          <w:rFonts w:ascii="Calibri" w:hAnsi="Calibri" w:cs="Calibri"/>
          <w:color w:val="000000"/>
        </w:rPr>
        <w:t>Have neither a casting nor a deliberative vote</w:t>
      </w:r>
      <w:r w:rsidR="00101795">
        <w:rPr>
          <w:rFonts w:ascii="Calibri" w:hAnsi="Calibri" w:cs="Calibri"/>
          <w:color w:val="000000"/>
        </w:rPr>
        <w:t>.</w:t>
      </w:r>
    </w:p>
    <w:p w14:paraId="0E6D9988" w14:textId="0E9CA802" w:rsidR="00A45721" w:rsidRDefault="0068148D" w:rsidP="00A45721">
      <w:pPr>
        <w:pStyle w:val="ListParagraph"/>
        <w:numPr>
          <w:ilvl w:val="0"/>
          <w:numId w:val="0"/>
        </w:numPr>
        <w:tabs>
          <w:tab w:val="left" w:pos="284"/>
        </w:tabs>
        <w:ind w:left="284" w:hanging="568"/>
        <w:rPr>
          <w:color w:val="000000"/>
        </w:rPr>
      </w:pPr>
      <w:r>
        <w:rPr>
          <w:color w:val="000000"/>
        </w:rPr>
        <w:lastRenderedPageBreak/>
        <w:t xml:space="preserve">5.  </w:t>
      </w:r>
      <w:r>
        <w:rPr>
          <w:color w:val="000000"/>
        </w:rPr>
        <w:tab/>
        <w:t>Minutes</w:t>
      </w:r>
    </w:p>
    <w:p w14:paraId="1DA7ADEE" w14:textId="77777777" w:rsidR="00A45721" w:rsidRDefault="00A45721" w:rsidP="00A45721">
      <w:pPr>
        <w:pStyle w:val="ListParagraph"/>
        <w:numPr>
          <w:ilvl w:val="0"/>
          <w:numId w:val="0"/>
        </w:numPr>
        <w:tabs>
          <w:tab w:val="left" w:pos="1134"/>
        </w:tabs>
        <w:ind w:left="4500"/>
        <w:rPr>
          <w:color w:val="000000"/>
        </w:rPr>
      </w:pPr>
    </w:p>
    <w:p w14:paraId="44C84DCA" w14:textId="77110C77" w:rsidR="00A45721" w:rsidRDefault="0068148D" w:rsidP="00101795">
      <w:pPr>
        <w:pStyle w:val="ListParagraph"/>
        <w:numPr>
          <w:ilvl w:val="0"/>
          <w:numId w:val="0"/>
        </w:numPr>
        <w:tabs>
          <w:tab w:val="left" w:pos="-142"/>
        </w:tabs>
        <w:ind w:left="284"/>
        <w:rPr>
          <w:color w:val="000000"/>
        </w:rPr>
      </w:pPr>
      <w:r>
        <w:rPr>
          <w:color w:val="000000"/>
        </w:rPr>
        <w:t xml:space="preserve">The minutes of the previous meeting shall be taken as read and shall contain only the decisions of that meeting, including the result of a vote, and not the discussion.  Questions regarding the minutes are to be submitted to the Student Voice department at least two hours before the start of </w:t>
      </w:r>
      <w:r w:rsidR="00871383">
        <w:rPr>
          <w:color w:val="000000"/>
        </w:rPr>
        <w:t>the Leicester 100</w:t>
      </w:r>
      <w:r>
        <w:rPr>
          <w:color w:val="000000"/>
        </w:rPr>
        <w:t>.</w:t>
      </w:r>
    </w:p>
    <w:p w14:paraId="535D1F6A" w14:textId="77777777" w:rsidR="00A45721" w:rsidRDefault="00A45721" w:rsidP="00A45721">
      <w:pPr>
        <w:pStyle w:val="ListParagraph"/>
        <w:numPr>
          <w:ilvl w:val="0"/>
          <w:numId w:val="0"/>
        </w:numPr>
        <w:tabs>
          <w:tab w:val="left" w:pos="284"/>
        </w:tabs>
        <w:ind w:left="-284"/>
        <w:rPr>
          <w:color w:val="000000"/>
        </w:rPr>
      </w:pPr>
    </w:p>
    <w:p w14:paraId="368B07F7" w14:textId="57177614" w:rsidR="00A45721" w:rsidRDefault="0068148D" w:rsidP="00A45721">
      <w:pPr>
        <w:pStyle w:val="ListParagraph"/>
        <w:numPr>
          <w:ilvl w:val="0"/>
          <w:numId w:val="0"/>
        </w:numPr>
        <w:tabs>
          <w:tab w:val="left" w:pos="284"/>
        </w:tabs>
        <w:ind w:left="-284"/>
        <w:rPr>
          <w:color w:val="000000"/>
        </w:rPr>
      </w:pPr>
      <w:r>
        <w:rPr>
          <w:color w:val="000000"/>
        </w:rPr>
        <w:t xml:space="preserve">6. </w:t>
      </w:r>
      <w:r>
        <w:rPr>
          <w:color w:val="000000"/>
        </w:rPr>
        <w:tab/>
        <w:t>Proposals</w:t>
      </w:r>
    </w:p>
    <w:p w14:paraId="0EBD5C22" w14:textId="77777777" w:rsidR="00A45721" w:rsidRDefault="00A45721" w:rsidP="00A45721">
      <w:pPr>
        <w:pStyle w:val="ListParagraph"/>
        <w:numPr>
          <w:ilvl w:val="0"/>
          <w:numId w:val="0"/>
        </w:numPr>
        <w:tabs>
          <w:tab w:val="left" w:pos="993"/>
        </w:tabs>
        <w:ind w:left="863" w:hanging="360"/>
        <w:rPr>
          <w:rFonts w:asciiTheme="minorHAnsi" w:hAnsiTheme="minorHAnsi"/>
          <w:color w:val="000000"/>
        </w:rPr>
      </w:pPr>
    </w:p>
    <w:p w14:paraId="1184502F" w14:textId="4FC18B28" w:rsidR="00A45721" w:rsidRDefault="0068148D" w:rsidP="00A45721">
      <w:pPr>
        <w:tabs>
          <w:tab w:val="left" w:pos="284"/>
        </w:tabs>
        <w:ind w:left="276" w:hanging="560"/>
        <w:rPr>
          <w:rFonts w:asciiTheme="minorHAnsi" w:hAnsiTheme="minorHAnsi"/>
        </w:rPr>
      </w:pPr>
      <w:r>
        <w:rPr>
          <w:rFonts w:asciiTheme="minorHAnsi" w:hAnsiTheme="minorHAnsi"/>
          <w:color w:val="000000"/>
        </w:rPr>
        <w:t xml:space="preserve">6.1 </w:t>
      </w:r>
      <w:r>
        <w:rPr>
          <w:rFonts w:asciiTheme="minorHAnsi" w:hAnsiTheme="minorHAnsi"/>
          <w:color w:val="000000"/>
        </w:rPr>
        <w:tab/>
        <w:t xml:space="preserve">A </w:t>
      </w:r>
      <w:r w:rsidR="00B541EB">
        <w:rPr>
          <w:rFonts w:asciiTheme="minorHAnsi" w:hAnsiTheme="minorHAnsi"/>
          <w:color w:val="000000"/>
        </w:rPr>
        <w:t xml:space="preserve">Council or </w:t>
      </w:r>
      <w:r>
        <w:rPr>
          <w:rFonts w:asciiTheme="minorHAnsi" w:hAnsiTheme="minorHAnsi"/>
        </w:rPr>
        <w:t xml:space="preserve">full </w:t>
      </w:r>
      <w:r w:rsidR="00864C9A">
        <w:rPr>
          <w:rFonts w:asciiTheme="minorHAnsi" w:hAnsiTheme="minorHAnsi"/>
        </w:rPr>
        <w:t>M</w:t>
      </w:r>
      <w:r>
        <w:rPr>
          <w:rFonts w:asciiTheme="minorHAnsi" w:hAnsiTheme="minorHAnsi"/>
        </w:rPr>
        <w:t xml:space="preserve">ember of the Union may submit an idea, if the idea is a simple operational </w:t>
      </w:r>
      <w:r w:rsidR="00BE1C00">
        <w:rPr>
          <w:rFonts w:asciiTheme="minorHAnsi" w:hAnsiTheme="minorHAnsi"/>
        </w:rPr>
        <w:t>matter,</w:t>
      </w:r>
      <w:r>
        <w:rPr>
          <w:rFonts w:asciiTheme="minorHAnsi" w:hAnsiTheme="minorHAnsi"/>
        </w:rPr>
        <w:t xml:space="preserve"> it will be actioned</w:t>
      </w:r>
      <w:r w:rsidR="00AE43E6">
        <w:rPr>
          <w:rFonts w:asciiTheme="minorHAnsi" w:hAnsiTheme="minorHAnsi"/>
        </w:rPr>
        <w:t xml:space="preserve"> by the relevant Officer or Council.</w:t>
      </w:r>
    </w:p>
    <w:p w14:paraId="18C26DCF" w14:textId="5373A8FE" w:rsidR="00AE43E6" w:rsidRDefault="0068148D" w:rsidP="00A45721">
      <w:pPr>
        <w:tabs>
          <w:tab w:val="left" w:pos="284"/>
        </w:tabs>
        <w:ind w:left="276" w:hanging="560"/>
        <w:rPr>
          <w:rFonts w:asciiTheme="minorHAnsi" w:hAnsiTheme="minorHAnsi"/>
          <w:color w:val="000000"/>
        </w:rPr>
      </w:pPr>
      <w:r>
        <w:rPr>
          <w:rFonts w:asciiTheme="minorHAnsi" w:hAnsiTheme="minorHAnsi"/>
        </w:rPr>
        <w:t>6</w:t>
      </w:r>
      <w:r w:rsidR="00A45721">
        <w:rPr>
          <w:rFonts w:asciiTheme="minorHAnsi" w:hAnsiTheme="minorHAnsi"/>
          <w:color w:val="000000"/>
        </w:rPr>
        <w:t>.2</w:t>
      </w:r>
      <w:r w:rsidR="00A45721">
        <w:rPr>
          <w:rFonts w:asciiTheme="minorHAnsi" w:hAnsiTheme="minorHAnsi"/>
          <w:color w:val="000000"/>
        </w:rPr>
        <w:tab/>
        <w:t>All other ideas will be</w:t>
      </w:r>
      <w:r w:rsidR="004870B5">
        <w:rPr>
          <w:rFonts w:asciiTheme="minorHAnsi" w:hAnsiTheme="minorHAnsi"/>
          <w:color w:val="000000"/>
        </w:rPr>
        <w:t xml:space="preserve"> reviewed and subject to being in line with the regulations set by the </w:t>
      </w:r>
      <w:r w:rsidR="00A7296E">
        <w:rPr>
          <w:rFonts w:asciiTheme="minorHAnsi" w:hAnsiTheme="minorHAnsi"/>
          <w:color w:val="000000"/>
        </w:rPr>
        <w:t>Policy Sub-Committee</w:t>
      </w:r>
      <w:r w:rsidR="004870B5">
        <w:rPr>
          <w:rFonts w:asciiTheme="minorHAnsi" w:hAnsiTheme="minorHAnsi"/>
          <w:color w:val="000000"/>
        </w:rPr>
        <w:t xml:space="preserve"> be published online</w:t>
      </w:r>
      <w:r w:rsidR="00A45721">
        <w:rPr>
          <w:rFonts w:asciiTheme="minorHAnsi" w:hAnsiTheme="minorHAnsi"/>
          <w:color w:val="000000"/>
        </w:rPr>
        <w:t xml:space="preserve">.  If an idea receives a simple majority of students ‘liking the idea’, subject to it reaching </w:t>
      </w:r>
      <w:r w:rsidR="00B541EB">
        <w:rPr>
          <w:rFonts w:asciiTheme="minorHAnsi" w:hAnsiTheme="minorHAnsi"/>
          <w:color w:val="000000"/>
        </w:rPr>
        <w:t>one hundred</w:t>
      </w:r>
      <w:r w:rsidR="00A45721">
        <w:rPr>
          <w:rFonts w:asciiTheme="minorHAnsi" w:hAnsiTheme="minorHAnsi"/>
          <w:color w:val="000000"/>
        </w:rPr>
        <w:t xml:space="preserve"> ‘likes’ within ten term time days, the idea will </w:t>
      </w:r>
      <w:r w:rsidR="00B541EB">
        <w:rPr>
          <w:rFonts w:asciiTheme="minorHAnsi" w:hAnsiTheme="minorHAnsi"/>
          <w:color w:val="000000"/>
        </w:rPr>
        <w:t xml:space="preserve">be forwarded to the relevant Council to either implement or bring forward a </w:t>
      </w:r>
      <w:r w:rsidR="00BE1C00">
        <w:rPr>
          <w:rFonts w:asciiTheme="minorHAnsi" w:hAnsiTheme="minorHAnsi"/>
          <w:color w:val="000000"/>
        </w:rPr>
        <w:t>policy-based</w:t>
      </w:r>
      <w:r w:rsidR="00B541EB">
        <w:rPr>
          <w:rFonts w:asciiTheme="minorHAnsi" w:hAnsiTheme="minorHAnsi"/>
          <w:color w:val="000000"/>
        </w:rPr>
        <w:t xml:space="preserve"> proposal to the Leicester 100. </w:t>
      </w:r>
    </w:p>
    <w:p w14:paraId="1C04C7A9" w14:textId="4227D58F" w:rsidR="00A45721" w:rsidRDefault="0068148D" w:rsidP="00A45721">
      <w:pPr>
        <w:tabs>
          <w:tab w:val="left" w:pos="284"/>
        </w:tabs>
        <w:ind w:left="276" w:hanging="560"/>
        <w:rPr>
          <w:rFonts w:asciiTheme="minorHAnsi" w:hAnsiTheme="minorHAnsi"/>
          <w:color w:val="000000"/>
        </w:rPr>
      </w:pPr>
      <w:r>
        <w:rPr>
          <w:rFonts w:asciiTheme="minorHAnsi" w:hAnsiTheme="minorHAnsi"/>
          <w:color w:val="000000"/>
        </w:rPr>
        <w:t>6</w:t>
      </w:r>
      <w:r w:rsidR="00AE43E6">
        <w:rPr>
          <w:rFonts w:asciiTheme="minorHAnsi" w:hAnsiTheme="minorHAnsi"/>
          <w:color w:val="000000"/>
        </w:rPr>
        <w:t>.3</w:t>
      </w:r>
      <w:r w:rsidR="00AE43E6">
        <w:rPr>
          <w:rFonts w:asciiTheme="minorHAnsi" w:hAnsiTheme="minorHAnsi"/>
          <w:color w:val="000000"/>
        </w:rPr>
        <w:tab/>
        <w:t>I</w:t>
      </w:r>
      <w:r w:rsidR="00B541EB">
        <w:rPr>
          <w:rFonts w:asciiTheme="minorHAnsi" w:hAnsiTheme="minorHAnsi"/>
          <w:color w:val="000000"/>
        </w:rPr>
        <w:t xml:space="preserve">f the idea receives a majority of </w:t>
      </w:r>
      <w:r w:rsidR="003206FE">
        <w:rPr>
          <w:rFonts w:asciiTheme="minorHAnsi" w:hAnsiTheme="minorHAnsi"/>
          <w:color w:val="000000"/>
        </w:rPr>
        <w:t>5</w:t>
      </w:r>
      <w:r w:rsidR="00B541EB">
        <w:rPr>
          <w:rFonts w:asciiTheme="minorHAnsi" w:hAnsiTheme="minorHAnsi"/>
          <w:color w:val="000000"/>
        </w:rPr>
        <w:t>0 or more likes then it is added to a Council's agenda for discussion</w:t>
      </w:r>
      <w:r w:rsidR="00BC00CC">
        <w:rPr>
          <w:rFonts w:asciiTheme="minorHAnsi" w:hAnsiTheme="minorHAnsi"/>
          <w:color w:val="000000"/>
        </w:rPr>
        <w:t>, the Council will then agree on whether to take the idea forward</w:t>
      </w:r>
      <w:r w:rsidR="003206FE">
        <w:rPr>
          <w:rFonts w:asciiTheme="minorHAnsi" w:hAnsiTheme="minorHAnsi"/>
          <w:color w:val="000000"/>
        </w:rPr>
        <w:t>.</w:t>
      </w:r>
      <w:r w:rsidR="00BC00CC">
        <w:rPr>
          <w:rFonts w:asciiTheme="minorHAnsi" w:hAnsiTheme="minorHAnsi"/>
          <w:color w:val="000000"/>
        </w:rPr>
        <w:t xml:space="preserve"> </w:t>
      </w:r>
      <w:r w:rsidR="003206FE">
        <w:rPr>
          <w:rFonts w:asciiTheme="minorHAnsi" w:hAnsiTheme="minorHAnsi"/>
          <w:color w:val="000000"/>
        </w:rPr>
        <w:t>T</w:t>
      </w:r>
      <w:r w:rsidR="00BC00CC">
        <w:rPr>
          <w:rFonts w:asciiTheme="minorHAnsi" w:hAnsiTheme="minorHAnsi"/>
          <w:color w:val="000000"/>
        </w:rPr>
        <w:t>his may include taking relevant actions to implement the idea, deciding to form a Task and Finish Group</w:t>
      </w:r>
      <w:r w:rsidR="003206FE">
        <w:rPr>
          <w:rFonts w:asciiTheme="minorHAnsi" w:hAnsiTheme="minorHAnsi"/>
          <w:color w:val="000000"/>
        </w:rPr>
        <w:t>,</w:t>
      </w:r>
      <w:r w:rsidR="00BC00CC">
        <w:rPr>
          <w:rFonts w:asciiTheme="minorHAnsi" w:hAnsiTheme="minorHAnsi"/>
          <w:color w:val="000000"/>
        </w:rPr>
        <w:t xml:space="preserve"> or </w:t>
      </w:r>
      <w:r w:rsidR="00BE1C00">
        <w:rPr>
          <w:rFonts w:asciiTheme="minorHAnsi" w:hAnsiTheme="minorHAnsi"/>
          <w:color w:val="000000"/>
        </w:rPr>
        <w:t>working to</w:t>
      </w:r>
      <w:r w:rsidR="00BC00CC">
        <w:rPr>
          <w:rFonts w:asciiTheme="minorHAnsi" w:hAnsiTheme="minorHAnsi"/>
          <w:color w:val="000000"/>
        </w:rPr>
        <w:t xml:space="preserve"> prepare a policy for presentation to Leicester 100.  </w:t>
      </w:r>
    </w:p>
    <w:p w14:paraId="7E6C54CA" w14:textId="77A0C643" w:rsidR="00A45721" w:rsidRDefault="0068148D" w:rsidP="00145DBA">
      <w:pPr>
        <w:tabs>
          <w:tab w:val="left" w:pos="284"/>
        </w:tabs>
        <w:ind w:left="276" w:hanging="560"/>
        <w:rPr>
          <w:rFonts w:asciiTheme="minorHAnsi" w:hAnsiTheme="minorHAnsi"/>
          <w:color w:val="000000"/>
        </w:rPr>
      </w:pPr>
      <w:r>
        <w:rPr>
          <w:rFonts w:asciiTheme="minorHAnsi" w:hAnsiTheme="minorHAnsi"/>
          <w:color w:val="000000"/>
        </w:rPr>
        <w:t xml:space="preserve">6.4 </w:t>
      </w:r>
      <w:r>
        <w:rPr>
          <w:rFonts w:asciiTheme="minorHAnsi" w:hAnsiTheme="minorHAnsi"/>
          <w:color w:val="000000"/>
        </w:rPr>
        <w:tab/>
        <w:t xml:space="preserve">The </w:t>
      </w:r>
      <w:r w:rsidR="00864C9A">
        <w:rPr>
          <w:rFonts w:asciiTheme="minorHAnsi" w:hAnsiTheme="minorHAnsi"/>
          <w:color w:val="000000"/>
        </w:rPr>
        <w:t>M</w:t>
      </w:r>
      <w:r>
        <w:rPr>
          <w:rFonts w:asciiTheme="minorHAnsi" w:hAnsiTheme="minorHAnsi"/>
          <w:color w:val="000000"/>
        </w:rPr>
        <w:t>ember bringing forward the idea</w:t>
      </w:r>
      <w:r w:rsidR="00BC00CC">
        <w:rPr>
          <w:rFonts w:asciiTheme="minorHAnsi" w:hAnsiTheme="minorHAnsi"/>
          <w:color w:val="000000"/>
        </w:rPr>
        <w:t xml:space="preserve"> forward will be invited to </w:t>
      </w:r>
      <w:r w:rsidR="00145DBA">
        <w:rPr>
          <w:rFonts w:asciiTheme="minorHAnsi" w:hAnsiTheme="minorHAnsi"/>
          <w:color w:val="000000"/>
        </w:rPr>
        <w:t xml:space="preserve">relevant Councils and Task and Finish Groups and Leicester 100 Meetings where their idea is been discussed. </w:t>
      </w:r>
      <w:r>
        <w:rPr>
          <w:rFonts w:asciiTheme="minorHAnsi" w:hAnsiTheme="minorHAnsi"/>
          <w:color w:val="000000"/>
        </w:rPr>
        <w:t xml:space="preserve"> </w:t>
      </w:r>
      <w:r w:rsidR="00B541EB">
        <w:rPr>
          <w:rFonts w:asciiTheme="minorHAnsi" w:hAnsiTheme="minorHAnsi"/>
          <w:color w:val="000000"/>
        </w:rPr>
        <w:t xml:space="preserve"> </w:t>
      </w:r>
    </w:p>
    <w:p w14:paraId="40F33D34" w14:textId="0AC1C937" w:rsidR="00145DBA" w:rsidRDefault="0068148D" w:rsidP="00145DBA">
      <w:pPr>
        <w:tabs>
          <w:tab w:val="left" w:pos="284"/>
        </w:tabs>
        <w:ind w:left="276" w:hanging="560"/>
        <w:rPr>
          <w:rFonts w:asciiTheme="minorHAnsi" w:hAnsiTheme="minorHAnsi"/>
          <w:color w:val="000000"/>
        </w:rPr>
      </w:pPr>
      <w:r>
        <w:rPr>
          <w:rFonts w:asciiTheme="minorHAnsi" w:hAnsiTheme="minorHAnsi"/>
          <w:color w:val="000000"/>
        </w:rPr>
        <w:t>6</w:t>
      </w:r>
      <w:r w:rsidR="00A45721">
        <w:rPr>
          <w:rFonts w:asciiTheme="minorHAnsi" w:hAnsiTheme="minorHAnsi"/>
          <w:color w:val="000000"/>
        </w:rPr>
        <w:t>.</w:t>
      </w:r>
      <w:r>
        <w:rPr>
          <w:rFonts w:asciiTheme="minorHAnsi" w:hAnsiTheme="minorHAnsi"/>
          <w:color w:val="000000"/>
        </w:rPr>
        <w:t>5</w:t>
      </w:r>
      <w:r w:rsidR="00A45721">
        <w:rPr>
          <w:rFonts w:asciiTheme="minorHAnsi" w:hAnsiTheme="minorHAnsi"/>
          <w:color w:val="000000"/>
        </w:rPr>
        <w:t xml:space="preserve"> </w:t>
      </w:r>
      <w:r w:rsidR="00A45721">
        <w:rPr>
          <w:rFonts w:asciiTheme="minorHAnsi" w:hAnsiTheme="minorHAnsi"/>
          <w:color w:val="000000"/>
        </w:rPr>
        <w:tab/>
      </w:r>
      <w:r w:rsidR="00B541EB">
        <w:rPr>
          <w:rFonts w:asciiTheme="minorHAnsi" w:hAnsiTheme="minorHAnsi"/>
          <w:color w:val="000000"/>
        </w:rPr>
        <w:t>In consultation with the chair</w:t>
      </w:r>
      <w:r w:rsidR="003206FE">
        <w:rPr>
          <w:rFonts w:asciiTheme="minorHAnsi" w:hAnsiTheme="minorHAnsi"/>
          <w:color w:val="000000"/>
        </w:rPr>
        <w:t>,</w:t>
      </w:r>
      <w:r w:rsidR="00B541EB">
        <w:rPr>
          <w:rFonts w:asciiTheme="minorHAnsi" w:hAnsiTheme="minorHAnsi"/>
          <w:color w:val="000000"/>
        </w:rPr>
        <w:t xml:space="preserve"> the Leicester 100 or the proposer is able to make amendments to proposals within </w:t>
      </w:r>
      <w:r w:rsidR="004870B5">
        <w:rPr>
          <w:rFonts w:asciiTheme="minorHAnsi" w:hAnsiTheme="minorHAnsi"/>
          <w:color w:val="000000"/>
        </w:rPr>
        <w:t xml:space="preserve">the </w:t>
      </w:r>
      <w:r w:rsidR="00B541EB">
        <w:rPr>
          <w:rFonts w:asciiTheme="minorHAnsi" w:hAnsiTheme="minorHAnsi"/>
          <w:color w:val="000000"/>
        </w:rPr>
        <w:t>Leicester 100 meetings.</w:t>
      </w:r>
    </w:p>
    <w:p w14:paraId="5DB124BC" w14:textId="4DBF5310" w:rsidR="00A45721" w:rsidRDefault="0068148D" w:rsidP="00145DBA">
      <w:pPr>
        <w:tabs>
          <w:tab w:val="left" w:pos="284"/>
        </w:tabs>
        <w:ind w:left="276" w:hanging="560"/>
        <w:rPr>
          <w:rFonts w:asciiTheme="minorHAnsi" w:hAnsiTheme="minorHAnsi"/>
          <w:color w:val="000000"/>
        </w:rPr>
      </w:pPr>
      <w:r>
        <w:rPr>
          <w:rFonts w:asciiTheme="minorHAnsi" w:hAnsiTheme="minorHAnsi"/>
          <w:color w:val="000000"/>
        </w:rPr>
        <w:t>6</w:t>
      </w:r>
      <w:r w:rsidR="00145DBA">
        <w:rPr>
          <w:rFonts w:asciiTheme="minorHAnsi" w:hAnsiTheme="minorHAnsi"/>
          <w:color w:val="000000"/>
        </w:rPr>
        <w:t>.</w:t>
      </w:r>
      <w:r>
        <w:rPr>
          <w:rFonts w:asciiTheme="minorHAnsi" w:hAnsiTheme="minorHAnsi"/>
          <w:color w:val="000000"/>
        </w:rPr>
        <w:t>6</w:t>
      </w:r>
      <w:r w:rsidR="00145DBA">
        <w:rPr>
          <w:rFonts w:asciiTheme="minorHAnsi" w:hAnsiTheme="minorHAnsi"/>
          <w:color w:val="000000"/>
        </w:rPr>
        <w:t xml:space="preserve"> </w:t>
      </w:r>
      <w:r w:rsidR="00145DBA">
        <w:rPr>
          <w:rFonts w:asciiTheme="minorHAnsi" w:hAnsiTheme="minorHAnsi"/>
          <w:color w:val="000000"/>
        </w:rPr>
        <w:tab/>
      </w:r>
      <w:r>
        <w:rPr>
          <w:rFonts w:asciiTheme="minorHAnsi" w:hAnsiTheme="minorHAnsi"/>
          <w:color w:val="000000"/>
        </w:rPr>
        <w:t xml:space="preserve">The </w:t>
      </w:r>
      <w:r w:rsidR="00F409C3">
        <w:rPr>
          <w:rFonts w:asciiTheme="minorHAnsi" w:hAnsiTheme="minorHAnsi"/>
          <w:color w:val="000000"/>
        </w:rPr>
        <w:t>Student</w:t>
      </w:r>
      <w:r w:rsidR="00B541EB">
        <w:rPr>
          <w:rFonts w:asciiTheme="minorHAnsi" w:hAnsiTheme="minorHAnsi"/>
          <w:color w:val="000000"/>
        </w:rPr>
        <w:t>s’</w:t>
      </w:r>
      <w:r w:rsidR="00F409C3">
        <w:rPr>
          <w:rFonts w:asciiTheme="minorHAnsi" w:hAnsiTheme="minorHAnsi"/>
          <w:color w:val="000000"/>
        </w:rPr>
        <w:t xml:space="preserve"> </w:t>
      </w:r>
      <w:r w:rsidR="00B541EB">
        <w:rPr>
          <w:rFonts w:asciiTheme="minorHAnsi" w:hAnsiTheme="minorHAnsi"/>
          <w:color w:val="000000"/>
        </w:rPr>
        <w:t>Union</w:t>
      </w:r>
      <w:r>
        <w:rPr>
          <w:rFonts w:asciiTheme="minorHAnsi" w:hAnsiTheme="minorHAnsi"/>
          <w:color w:val="000000"/>
        </w:rPr>
        <w:t xml:space="preserve"> Chair shall determine the order of proposals on the agenda, </w:t>
      </w:r>
      <w:r>
        <w:rPr>
          <w:rFonts w:asciiTheme="minorHAnsi" w:hAnsiTheme="minorHAnsi"/>
          <w:color w:val="000000"/>
        </w:rPr>
        <w:tab/>
        <w:t xml:space="preserve">subject to their content and following the order of precedence below.  When submitting a </w:t>
      </w:r>
      <w:r w:rsidR="00BE1C00">
        <w:rPr>
          <w:rFonts w:asciiTheme="minorHAnsi" w:hAnsiTheme="minorHAnsi"/>
          <w:color w:val="000000"/>
        </w:rPr>
        <w:t>proposal,</w:t>
      </w:r>
      <w:r>
        <w:rPr>
          <w:rFonts w:asciiTheme="minorHAnsi" w:hAnsiTheme="minorHAnsi"/>
          <w:color w:val="000000"/>
        </w:rPr>
        <w:t xml:space="preserve"> the proposer may include a request for the item to be given priority on the agenda. </w:t>
      </w:r>
    </w:p>
    <w:p w14:paraId="6FDB1809" w14:textId="1068EAF2" w:rsidR="00A45721" w:rsidRDefault="0068148D" w:rsidP="00A45721">
      <w:pPr>
        <w:pStyle w:val="ListParagraph"/>
        <w:numPr>
          <w:ilvl w:val="0"/>
          <w:numId w:val="0"/>
        </w:numPr>
        <w:tabs>
          <w:tab w:val="left" w:pos="1134"/>
        </w:tabs>
        <w:ind w:left="2410" w:hanging="2126"/>
        <w:rPr>
          <w:color w:val="000000"/>
        </w:rPr>
      </w:pPr>
      <w:r>
        <w:rPr>
          <w:color w:val="000000"/>
        </w:rPr>
        <w:t>6.</w:t>
      </w:r>
      <w:r w:rsidR="00145DBA">
        <w:rPr>
          <w:color w:val="000000"/>
        </w:rPr>
        <w:t>5</w:t>
      </w:r>
      <w:r>
        <w:rPr>
          <w:color w:val="000000"/>
        </w:rPr>
        <w:t>.1</w:t>
      </w:r>
      <w:r>
        <w:rPr>
          <w:color w:val="000000"/>
        </w:rPr>
        <w:tab/>
        <w:t>No-confidence</w:t>
      </w:r>
    </w:p>
    <w:p w14:paraId="43360602" w14:textId="2C6991BF" w:rsidR="00A45721" w:rsidRDefault="0068148D" w:rsidP="00A45721">
      <w:pPr>
        <w:pStyle w:val="ListParagraph"/>
        <w:numPr>
          <w:ilvl w:val="0"/>
          <w:numId w:val="0"/>
        </w:numPr>
        <w:tabs>
          <w:tab w:val="left" w:pos="1134"/>
        </w:tabs>
        <w:ind w:left="2410" w:hanging="2126"/>
        <w:rPr>
          <w:color w:val="000000"/>
        </w:rPr>
      </w:pPr>
      <w:r>
        <w:rPr>
          <w:color w:val="000000"/>
        </w:rPr>
        <w:t>6.</w:t>
      </w:r>
      <w:r w:rsidR="00145DBA">
        <w:rPr>
          <w:color w:val="000000"/>
        </w:rPr>
        <w:t>5</w:t>
      </w:r>
      <w:r>
        <w:rPr>
          <w:color w:val="000000"/>
        </w:rPr>
        <w:t>.2</w:t>
      </w:r>
      <w:r>
        <w:rPr>
          <w:color w:val="000000"/>
        </w:rPr>
        <w:tab/>
        <w:t>Censure</w:t>
      </w:r>
    </w:p>
    <w:p w14:paraId="0A915492" w14:textId="18C41ABB" w:rsidR="00A45721" w:rsidRDefault="0068148D" w:rsidP="00A45721">
      <w:pPr>
        <w:pStyle w:val="ListParagraph"/>
        <w:numPr>
          <w:ilvl w:val="0"/>
          <w:numId w:val="0"/>
        </w:numPr>
        <w:ind w:left="1134" w:hanging="850"/>
        <w:rPr>
          <w:color w:val="000000"/>
        </w:rPr>
      </w:pPr>
      <w:r>
        <w:rPr>
          <w:color w:val="000000"/>
        </w:rPr>
        <w:t>6.</w:t>
      </w:r>
      <w:r w:rsidR="00145DBA">
        <w:rPr>
          <w:color w:val="000000"/>
        </w:rPr>
        <w:t>5</w:t>
      </w:r>
      <w:r>
        <w:rPr>
          <w:color w:val="000000"/>
        </w:rPr>
        <w:t>.3</w:t>
      </w:r>
      <w:r>
        <w:rPr>
          <w:color w:val="000000"/>
        </w:rPr>
        <w:tab/>
        <w:t>Bye-Laws Amendment</w:t>
      </w:r>
    </w:p>
    <w:p w14:paraId="0466105A" w14:textId="362B7B40" w:rsidR="00A45721" w:rsidRDefault="0068148D" w:rsidP="00A45721">
      <w:pPr>
        <w:pStyle w:val="ListParagraph"/>
        <w:numPr>
          <w:ilvl w:val="0"/>
          <w:numId w:val="0"/>
        </w:numPr>
        <w:tabs>
          <w:tab w:val="left" w:pos="1134"/>
        </w:tabs>
        <w:ind w:left="2410" w:hanging="2126"/>
        <w:rPr>
          <w:color w:val="000000"/>
        </w:rPr>
      </w:pPr>
      <w:r>
        <w:rPr>
          <w:color w:val="000000"/>
        </w:rPr>
        <w:t>6.</w:t>
      </w:r>
      <w:r w:rsidR="00145DBA">
        <w:rPr>
          <w:color w:val="000000"/>
        </w:rPr>
        <w:t>5</w:t>
      </w:r>
      <w:r>
        <w:rPr>
          <w:color w:val="000000"/>
        </w:rPr>
        <w:t>.4</w:t>
      </w:r>
      <w:r>
        <w:rPr>
          <w:color w:val="000000"/>
        </w:rPr>
        <w:tab/>
        <w:t>The Union</w:t>
      </w:r>
    </w:p>
    <w:p w14:paraId="5A8DFFB8" w14:textId="77777777" w:rsidR="00A45721" w:rsidRDefault="00A45721" w:rsidP="00A45721">
      <w:pPr>
        <w:pStyle w:val="ListParagraph"/>
        <w:numPr>
          <w:ilvl w:val="0"/>
          <w:numId w:val="0"/>
        </w:numPr>
        <w:tabs>
          <w:tab w:val="left" w:pos="1276"/>
        </w:tabs>
        <w:ind w:left="1276"/>
        <w:rPr>
          <w:color w:val="auto"/>
        </w:rPr>
      </w:pPr>
    </w:p>
    <w:p w14:paraId="14982A6F" w14:textId="23B7BB60" w:rsidR="00A45721" w:rsidRDefault="0068148D" w:rsidP="00A45721">
      <w:pPr>
        <w:tabs>
          <w:tab w:val="left" w:pos="284"/>
        </w:tabs>
        <w:ind w:left="-284"/>
        <w:rPr>
          <w:rFonts w:asciiTheme="minorHAnsi" w:hAnsiTheme="minorHAnsi"/>
          <w:color w:val="000000"/>
        </w:rPr>
      </w:pPr>
      <w:r>
        <w:rPr>
          <w:rFonts w:asciiTheme="minorHAnsi" w:hAnsiTheme="minorHAnsi"/>
          <w:color w:val="000000"/>
        </w:rPr>
        <w:t>6.</w:t>
      </w:r>
      <w:r w:rsidR="00145DBA">
        <w:rPr>
          <w:rFonts w:asciiTheme="minorHAnsi" w:hAnsiTheme="minorHAnsi"/>
          <w:color w:val="000000"/>
        </w:rPr>
        <w:t>6</w:t>
      </w:r>
      <w:r>
        <w:rPr>
          <w:rFonts w:asciiTheme="minorHAnsi" w:hAnsiTheme="minorHAnsi"/>
          <w:color w:val="000000"/>
        </w:rPr>
        <w:t xml:space="preserve"> </w:t>
      </w:r>
      <w:r>
        <w:rPr>
          <w:rFonts w:asciiTheme="minorHAnsi" w:hAnsiTheme="minorHAnsi"/>
          <w:color w:val="000000"/>
        </w:rPr>
        <w:tab/>
        <w:t>Each proposal shall have a proposer.</w:t>
      </w:r>
    </w:p>
    <w:p w14:paraId="2CA0B014" w14:textId="32ECECAC" w:rsidR="00A45721" w:rsidRDefault="0068148D" w:rsidP="00A45721">
      <w:pPr>
        <w:tabs>
          <w:tab w:val="left" w:pos="284"/>
        </w:tabs>
        <w:ind w:left="276" w:hanging="560"/>
        <w:rPr>
          <w:rFonts w:asciiTheme="minorHAnsi" w:hAnsiTheme="minorHAnsi"/>
          <w:color w:val="000000"/>
        </w:rPr>
      </w:pPr>
      <w:r>
        <w:rPr>
          <w:rFonts w:asciiTheme="minorHAnsi" w:hAnsiTheme="minorHAnsi"/>
          <w:color w:val="000000"/>
        </w:rPr>
        <w:t>6.</w:t>
      </w:r>
      <w:r w:rsidR="00145DBA">
        <w:rPr>
          <w:rFonts w:asciiTheme="minorHAnsi" w:hAnsiTheme="minorHAnsi"/>
          <w:color w:val="000000"/>
        </w:rPr>
        <w:t>7</w:t>
      </w:r>
      <w:r>
        <w:rPr>
          <w:rFonts w:asciiTheme="minorHAnsi" w:hAnsiTheme="minorHAnsi"/>
          <w:color w:val="000000"/>
        </w:rPr>
        <w:tab/>
        <w:t>A proposal or amendment to a proposal recommending expenditure of the Union's funds shall contain a statement as to the maximum sum to be authorised.</w:t>
      </w:r>
    </w:p>
    <w:p w14:paraId="440F1A68" w14:textId="6CAE1925" w:rsidR="00A45721" w:rsidRDefault="0068148D" w:rsidP="00A45721">
      <w:pPr>
        <w:tabs>
          <w:tab w:val="left" w:pos="284"/>
        </w:tabs>
        <w:ind w:left="276" w:hanging="560"/>
        <w:rPr>
          <w:rFonts w:asciiTheme="minorHAnsi" w:hAnsiTheme="minorHAnsi"/>
          <w:color w:val="000000"/>
        </w:rPr>
      </w:pPr>
      <w:r>
        <w:rPr>
          <w:rFonts w:asciiTheme="minorHAnsi" w:hAnsiTheme="minorHAnsi"/>
          <w:color w:val="000000"/>
        </w:rPr>
        <w:t>6.</w:t>
      </w:r>
      <w:r w:rsidR="00BE1C00">
        <w:rPr>
          <w:rFonts w:asciiTheme="minorHAnsi" w:hAnsiTheme="minorHAnsi"/>
          <w:color w:val="000000"/>
        </w:rPr>
        <w:t>8</w:t>
      </w:r>
      <w:r>
        <w:rPr>
          <w:rFonts w:asciiTheme="minorHAnsi" w:hAnsiTheme="minorHAnsi"/>
          <w:color w:val="000000"/>
        </w:rPr>
        <w:t xml:space="preserve"> </w:t>
      </w:r>
      <w:r>
        <w:rPr>
          <w:rFonts w:asciiTheme="minorHAnsi" w:hAnsiTheme="minorHAnsi"/>
          <w:color w:val="000000"/>
        </w:rPr>
        <w:tab/>
        <w:t xml:space="preserve">Once a proposal to create a policy has been approved a </w:t>
      </w:r>
      <w:r w:rsidR="00AE43E6">
        <w:rPr>
          <w:rFonts w:asciiTheme="minorHAnsi" w:hAnsiTheme="minorHAnsi"/>
          <w:color w:val="000000"/>
        </w:rPr>
        <w:t>Task and Finish Group</w:t>
      </w:r>
      <w:r>
        <w:rPr>
          <w:rFonts w:asciiTheme="minorHAnsi" w:hAnsiTheme="minorHAnsi"/>
          <w:color w:val="000000"/>
        </w:rPr>
        <w:t xml:space="preserve"> will be formed to facilitate the implementation of the policy.</w:t>
      </w:r>
    </w:p>
    <w:p w14:paraId="1274DC4E" w14:textId="77777777" w:rsidR="00A45721" w:rsidRDefault="0068148D" w:rsidP="007229EC">
      <w:pPr>
        <w:pStyle w:val="ListParagraph"/>
        <w:numPr>
          <w:ilvl w:val="0"/>
          <w:numId w:val="70"/>
        </w:numPr>
        <w:tabs>
          <w:tab w:val="left" w:pos="284"/>
        </w:tabs>
        <w:ind w:hanging="644"/>
        <w:rPr>
          <w:color w:val="000000"/>
        </w:rPr>
      </w:pPr>
      <w:r>
        <w:rPr>
          <w:color w:val="000000"/>
        </w:rPr>
        <w:t>Emergency Proposal</w:t>
      </w:r>
    </w:p>
    <w:p w14:paraId="28344B9E" w14:textId="77777777" w:rsidR="00A45721" w:rsidRDefault="00A45721" w:rsidP="00A45721">
      <w:pPr>
        <w:pStyle w:val="ListParagraph"/>
        <w:numPr>
          <w:ilvl w:val="0"/>
          <w:numId w:val="0"/>
        </w:numPr>
        <w:tabs>
          <w:tab w:val="left" w:pos="1134"/>
        </w:tabs>
        <w:ind w:left="4500"/>
        <w:rPr>
          <w:color w:val="000000"/>
        </w:rPr>
      </w:pPr>
    </w:p>
    <w:p w14:paraId="7945B779" w14:textId="615B0D9D" w:rsidR="00A45721" w:rsidRDefault="0068148D" w:rsidP="00A45721">
      <w:pPr>
        <w:tabs>
          <w:tab w:val="left" w:pos="284"/>
        </w:tabs>
        <w:ind w:left="-284"/>
        <w:rPr>
          <w:rFonts w:asciiTheme="minorHAnsi" w:hAnsiTheme="minorHAnsi"/>
          <w:color w:val="000000"/>
        </w:rPr>
      </w:pPr>
      <w:r>
        <w:rPr>
          <w:rFonts w:asciiTheme="minorHAnsi" w:hAnsiTheme="minorHAnsi"/>
          <w:color w:val="000000"/>
        </w:rPr>
        <w:t xml:space="preserve">7.1 </w:t>
      </w:r>
      <w:r>
        <w:rPr>
          <w:rFonts w:asciiTheme="minorHAnsi" w:hAnsiTheme="minorHAnsi"/>
          <w:color w:val="000000"/>
        </w:rPr>
        <w:tab/>
        <w:t xml:space="preserve">In order for a proposal to be included on the </w:t>
      </w:r>
      <w:r w:rsidR="00AE43E6">
        <w:rPr>
          <w:rFonts w:asciiTheme="minorHAnsi" w:hAnsiTheme="minorHAnsi"/>
          <w:color w:val="000000"/>
        </w:rPr>
        <w:t>Leicester 100</w:t>
      </w:r>
      <w:r>
        <w:rPr>
          <w:rFonts w:asciiTheme="minorHAnsi" w:hAnsiTheme="minorHAnsi"/>
          <w:color w:val="000000"/>
        </w:rPr>
        <w:t xml:space="preserve"> agenda as an urgent </w:t>
      </w:r>
      <w:r>
        <w:rPr>
          <w:rFonts w:asciiTheme="minorHAnsi" w:hAnsiTheme="minorHAnsi"/>
          <w:color w:val="000000"/>
        </w:rPr>
        <w:tab/>
        <w:t>matter:</w:t>
      </w:r>
    </w:p>
    <w:p w14:paraId="029C9D50" w14:textId="77777777" w:rsidR="00A45721" w:rsidRDefault="00A45721" w:rsidP="00A45721">
      <w:pPr>
        <w:tabs>
          <w:tab w:val="left" w:pos="284"/>
        </w:tabs>
        <w:ind w:left="-284"/>
        <w:rPr>
          <w:rFonts w:asciiTheme="minorHAnsi" w:hAnsiTheme="minorHAnsi"/>
          <w:color w:val="000000"/>
        </w:rPr>
      </w:pPr>
    </w:p>
    <w:p w14:paraId="4D4BBF62" w14:textId="3B92E2D7" w:rsidR="00A45721" w:rsidRDefault="0068148D" w:rsidP="00D272C6">
      <w:pPr>
        <w:tabs>
          <w:tab w:val="left" w:pos="284"/>
          <w:tab w:val="left" w:pos="1134"/>
        </w:tabs>
        <w:ind w:left="1134" w:hanging="1418"/>
        <w:rPr>
          <w:rFonts w:asciiTheme="minorHAnsi" w:hAnsiTheme="minorHAnsi"/>
          <w:color w:val="000000"/>
        </w:rPr>
      </w:pPr>
      <w:r>
        <w:rPr>
          <w:rFonts w:asciiTheme="minorHAnsi" w:hAnsiTheme="minorHAnsi"/>
          <w:color w:val="000000"/>
        </w:rPr>
        <w:lastRenderedPageBreak/>
        <w:tab/>
      </w:r>
      <w:r w:rsidR="003707B6">
        <w:rPr>
          <w:rFonts w:asciiTheme="minorHAnsi" w:hAnsiTheme="minorHAnsi"/>
          <w:color w:val="000000"/>
        </w:rPr>
        <w:t>7</w:t>
      </w:r>
      <w:r>
        <w:rPr>
          <w:rFonts w:asciiTheme="minorHAnsi" w:hAnsiTheme="minorHAnsi"/>
          <w:color w:val="000000"/>
        </w:rPr>
        <w:t>.1.1</w:t>
      </w:r>
      <w:r>
        <w:rPr>
          <w:rFonts w:asciiTheme="minorHAnsi" w:hAnsiTheme="minorHAnsi"/>
          <w:color w:val="000000"/>
        </w:rPr>
        <w:tab/>
        <w:t xml:space="preserve">The matter shall have arisen, or become generally known after the deadline for submission of ideas for </w:t>
      </w:r>
      <w:r w:rsidR="00AE43E6">
        <w:rPr>
          <w:rFonts w:asciiTheme="minorHAnsi" w:hAnsiTheme="minorHAnsi"/>
          <w:color w:val="000000"/>
        </w:rPr>
        <w:t>Leicester 100</w:t>
      </w:r>
      <w:r>
        <w:rPr>
          <w:rFonts w:asciiTheme="minorHAnsi" w:hAnsiTheme="minorHAnsi"/>
          <w:color w:val="000000"/>
        </w:rPr>
        <w:t>.</w:t>
      </w:r>
    </w:p>
    <w:p w14:paraId="6DF9EAB8" w14:textId="3278CFAB" w:rsidR="00A45721" w:rsidRDefault="0068148D" w:rsidP="00D272C6">
      <w:pPr>
        <w:tabs>
          <w:tab w:val="left" w:pos="284"/>
          <w:tab w:val="left" w:pos="1134"/>
        </w:tabs>
        <w:ind w:left="1134" w:hanging="1418"/>
        <w:rPr>
          <w:rFonts w:asciiTheme="minorHAnsi" w:hAnsiTheme="minorHAnsi"/>
          <w:color w:val="000000"/>
        </w:rPr>
      </w:pPr>
      <w:r>
        <w:rPr>
          <w:rFonts w:asciiTheme="minorHAnsi" w:hAnsiTheme="minorHAnsi"/>
          <w:color w:val="000000"/>
        </w:rPr>
        <w:tab/>
      </w:r>
      <w:r w:rsidR="003707B6">
        <w:rPr>
          <w:rFonts w:asciiTheme="minorHAnsi" w:hAnsiTheme="minorHAnsi"/>
          <w:color w:val="000000"/>
        </w:rPr>
        <w:t>7</w:t>
      </w:r>
      <w:r>
        <w:rPr>
          <w:rFonts w:asciiTheme="minorHAnsi" w:hAnsiTheme="minorHAnsi"/>
          <w:color w:val="000000"/>
        </w:rPr>
        <w:t xml:space="preserve">.1.2 </w:t>
      </w:r>
      <w:r>
        <w:rPr>
          <w:rFonts w:asciiTheme="minorHAnsi" w:hAnsiTheme="minorHAnsi"/>
          <w:color w:val="000000"/>
        </w:rPr>
        <w:tab/>
        <w:t xml:space="preserve">The matter shall be of so urgent a nature that it cannot be referred to another Committee or the next </w:t>
      </w:r>
      <w:r w:rsidR="00BE1C00">
        <w:rPr>
          <w:rFonts w:asciiTheme="minorHAnsi" w:hAnsiTheme="minorHAnsi"/>
          <w:color w:val="000000"/>
        </w:rPr>
        <w:t>Leicester 100</w:t>
      </w:r>
      <w:r>
        <w:rPr>
          <w:rFonts w:asciiTheme="minorHAnsi" w:hAnsiTheme="minorHAnsi"/>
          <w:color w:val="000000"/>
        </w:rPr>
        <w:t xml:space="preserve"> meeting.</w:t>
      </w:r>
    </w:p>
    <w:p w14:paraId="27AE76B4" w14:textId="77777777" w:rsidR="00A45721" w:rsidRDefault="00A45721" w:rsidP="00A45721">
      <w:pPr>
        <w:tabs>
          <w:tab w:val="left" w:pos="284"/>
          <w:tab w:val="left" w:pos="1134"/>
        </w:tabs>
        <w:ind w:left="-284"/>
        <w:rPr>
          <w:rFonts w:asciiTheme="minorHAnsi" w:hAnsiTheme="minorHAnsi"/>
          <w:color w:val="000000"/>
        </w:rPr>
      </w:pPr>
    </w:p>
    <w:p w14:paraId="6B0C938E" w14:textId="12FDE685" w:rsidR="00A45721" w:rsidRDefault="0068148D" w:rsidP="00D272C6">
      <w:pPr>
        <w:tabs>
          <w:tab w:val="left" w:pos="284"/>
        </w:tabs>
        <w:ind w:left="276" w:hanging="560"/>
        <w:rPr>
          <w:rFonts w:asciiTheme="minorHAnsi" w:hAnsiTheme="minorHAnsi"/>
          <w:color w:val="000000"/>
        </w:rPr>
      </w:pPr>
      <w:r>
        <w:rPr>
          <w:rFonts w:asciiTheme="minorHAnsi" w:hAnsiTheme="minorHAnsi"/>
          <w:color w:val="000000"/>
        </w:rPr>
        <w:t xml:space="preserve">7.2  </w:t>
      </w:r>
      <w:r>
        <w:rPr>
          <w:rFonts w:asciiTheme="minorHAnsi" w:hAnsiTheme="minorHAnsi"/>
          <w:color w:val="000000"/>
        </w:rPr>
        <w:tab/>
        <w:t>A written statement justifying the urgency of the matter shall be required in writing.</w:t>
      </w:r>
    </w:p>
    <w:p w14:paraId="7BFC4261" w14:textId="64AEEB20" w:rsidR="00AE43E6" w:rsidRDefault="0068148D" w:rsidP="00A90AA8">
      <w:pPr>
        <w:tabs>
          <w:tab w:val="left" w:pos="284"/>
        </w:tabs>
        <w:ind w:left="276" w:hanging="560"/>
        <w:rPr>
          <w:rFonts w:asciiTheme="minorHAnsi" w:hAnsiTheme="minorHAnsi"/>
          <w:color w:val="000000"/>
        </w:rPr>
      </w:pPr>
      <w:r>
        <w:rPr>
          <w:rFonts w:asciiTheme="minorHAnsi" w:hAnsiTheme="minorHAnsi"/>
          <w:color w:val="000000"/>
        </w:rPr>
        <w:t>7</w:t>
      </w:r>
      <w:r w:rsidR="00A45721">
        <w:rPr>
          <w:rFonts w:asciiTheme="minorHAnsi" w:hAnsiTheme="minorHAnsi"/>
          <w:color w:val="000000"/>
        </w:rPr>
        <w:t>.3</w:t>
      </w:r>
      <w:r w:rsidR="00A45721">
        <w:rPr>
          <w:rFonts w:asciiTheme="minorHAnsi" w:hAnsiTheme="minorHAnsi"/>
          <w:color w:val="000000"/>
        </w:rPr>
        <w:tab/>
        <w:t xml:space="preserve">All papers associated with the urgent matter and the justification of the urgency shall be submitted to </w:t>
      </w:r>
      <w:r>
        <w:rPr>
          <w:rFonts w:asciiTheme="minorHAnsi" w:hAnsiTheme="minorHAnsi"/>
          <w:color w:val="000000"/>
        </w:rPr>
        <w:t>the Students’ Union Chair</w:t>
      </w:r>
      <w:r w:rsidR="00A45721">
        <w:rPr>
          <w:rFonts w:asciiTheme="minorHAnsi" w:hAnsiTheme="minorHAnsi"/>
          <w:color w:val="000000"/>
        </w:rPr>
        <w:t xml:space="preserve"> before the start of</w:t>
      </w:r>
      <w:r>
        <w:rPr>
          <w:rFonts w:asciiTheme="minorHAnsi" w:hAnsiTheme="minorHAnsi"/>
          <w:color w:val="000000"/>
        </w:rPr>
        <w:t xml:space="preserve"> the Leicester 100</w:t>
      </w:r>
      <w:r w:rsidR="00A45721">
        <w:rPr>
          <w:rFonts w:asciiTheme="minorHAnsi" w:hAnsiTheme="minorHAnsi"/>
          <w:color w:val="000000"/>
        </w:rPr>
        <w:t xml:space="preserve">.  </w:t>
      </w:r>
      <w:r>
        <w:rPr>
          <w:rFonts w:asciiTheme="minorHAnsi" w:hAnsiTheme="minorHAnsi"/>
          <w:color w:val="000000"/>
        </w:rPr>
        <w:t xml:space="preserve">The chair </w:t>
      </w:r>
      <w:r w:rsidR="00A45721">
        <w:rPr>
          <w:rFonts w:asciiTheme="minorHAnsi" w:hAnsiTheme="minorHAnsi"/>
          <w:color w:val="000000"/>
        </w:rPr>
        <w:t>shall make a ruling as to whether or not each urgent item fulfills the criteria given above</w:t>
      </w:r>
      <w:r>
        <w:rPr>
          <w:rFonts w:asciiTheme="minorHAnsi" w:hAnsiTheme="minorHAnsi"/>
          <w:color w:val="000000"/>
        </w:rPr>
        <w:t xml:space="preserve">. </w:t>
      </w:r>
      <w:r w:rsidR="00A45721">
        <w:rPr>
          <w:rFonts w:asciiTheme="minorHAnsi" w:hAnsiTheme="minorHAnsi"/>
          <w:color w:val="000000"/>
        </w:rPr>
        <w:t xml:space="preserve">The </w:t>
      </w:r>
      <w:r w:rsidR="008419A4">
        <w:rPr>
          <w:rFonts w:asciiTheme="minorHAnsi" w:hAnsiTheme="minorHAnsi"/>
          <w:color w:val="000000"/>
        </w:rPr>
        <w:t>Student</w:t>
      </w:r>
      <w:r>
        <w:rPr>
          <w:rFonts w:asciiTheme="minorHAnsi" w:hAnsiTheme="minorHAnsi"/>
          <w:color w:val="000000"/>
        </w:rPr>
        <w:t>s</w:t>
      </w:r>
      <w:r w:rsidR="008419A4">
        <w:rPr>
          <w:rFonts w:asciiTheme="minorHAnsi" w:hAnsiTheme="minorHAnsi"/>
          <w:color w:val="000000"/>
        </w:rPr>
        <w:t xml:space="preserve"> </w:t>
      </w:r>
      <w:r>
        <w:rPr>
          <w:rFonts w:asciiTheme="minorHAnsi" w:hAnsiTheme="minorHAnsi"/>
          <w:color w:val="000000"/>
        </w:rPr>
        <w:t>Union</w:t>
      </w:r>
      <w:r w:rsidR="00A45721">
        <w:rPr>
          <w:rFonts w:asciiTheme="minorHAnsi" w:hAnsiTheme="minorHAnsi"/>
          <w:color w:val="000000"/>
        </w:rPr>
        <w:t xml:space="preserve"> Chair shall inform </w:t>
      </w:r>
      <w:r>
        <w:rPr>
          <w:rFonts w:asciiTheme="minorHAnsi" w:hAnsiTheme="minorHAnsi"/>
          <w:color w:val="000000"/>
        </w:rPr>
        <w:t xml:space="preserve">Leicester 100 </w:t>
      </w:r>
      <w:r w:rsidR="00A45721">
        <w:rPr>
          <w:rFonts w:asciiTheme="minorHAnsi" w:hAnsiTheme="minorHAnsi"/>
          <w:color w:val="000000"/>
        </w:rPr>
        <w:t xml:space="preserve">of any proposed urgent items, and of the ruling </w:t>
      </w:r>
      <w:r>
        <w:rPr>
          <w:rFonts w:asciiTheme="minorHAnsi" w:hAnsiTheme="minorHAnsi"/>
          <w:color w:val="000000"/>
        </w:rPr>
        <w:t xml:space="preserve">that they have determined. </w:t>
      </w:r>
    </w:p>
    <w:p w14:paraId="0EBD76A6" w14:textId="6345263B" w:rsidR="00A45721" w:rsidRDefault="0068148D" w:rsidP="00D272C6">
      <w:pPr>
        <w:tabs>
          <w:tab w:val="left" w:pos="284"/>
        </w:tabs>
        <w:ind w:left="276" w:hanging="560"/>
        <w:rPr>
          <w:rFonts w:asciiTheme="minorHAnsi" w:hAnsiTheme="minorHAnsi"/>
          <w:color w:val="000000"/>
        </w:rPr>
      </w:pPr>
      <w:r>
        <w:rPr>
          <w:rFonts w:asciiTheme="minorHAnsi" w:hAnsiTheme="minorHAnsi"/>
          <w:color w:val="000000"/>
        </w:rPr>
        <w:t>7.4</w:t>
      </w:r>
      <w:r>
        <w:rPr>
          <w:rFonts w:asciiTheme="minorHAnsi" w:hAnsiTheme="minorHAnsi"/>
          <w:color w:val="000000"/>
        </w:rPr>
        <w:tab/>
        <w:t>An urgent matter added to the agenda shall be debated after all other business on that section of the agenda.</w:t>
      </w:r>
    </w:p>
    <w:p w14:paraId="157D7934" w14:textId="24171E63" w:rsidR="00A45721" w:rsidRDefault="0068148D" w:rsidP="007229EC">
      <w:pPr>
        <w:pStyle w:val="ListParagraph"/>
        <w:numPr>
          <w:ilvl w:val="0"/>
          <w:numId w:val="70"/>
        </w:numPr>
        <w:tabs>
          <w:tab w:val="left" w:pos="284"/>
        </w:tabs>
        <w:ind w:left="-284" w:firstLine="0"/>
        <w:rPr>
          <w:color w:val="000000"/>
        </w:rPr>
      </w:pPr>
      <w:r>
        <w:rPr>
          <w:color w:val="000000"/>
        </w:rPr>
        <w:t>Discussion of Proposals</w:t>
      </w:r>
    </w:p>
    <w:p w14:paraId="099F6A87" w14:textId="77777777" w:rsidR="00A45721" w:rsidRDefault="00A45721" w:rsidP="00A45721">
      <w:pPr>
        <w:pStyle w:val="ListParagraph"/>
        <w:numPr>
          <w:ilvl w:val="0"/>
          <w:numId w:val="0"/>
        </w:numPr>
        <w:tabs>
          <w:tab w:val="left" w:pos="-284"/>
        </w:tabs>
        <w:ind w:left="1276"/>
        <w:rPr>
          <w:color w:val="000000"/>
        </w:rPr>
      </w:pPr>
    </w:p>
    <w:p w14:paraId="43C67E15" w14:textId="061F0504" w:rsidR="00A45721" w:rsidRDefault="0068148D" w:rsidP="00D272C6">
      <w:pPr>
        <w:pStyle w:val="ListParagraph"/>
        <w:numPr>
          <w:ilvl w:val="0"/>
          <w:numId w:val="0"/>
        </w:numPr>
        <w:tabs>
          <w:tab w:val="left" w:pos="284"/>
        </w:tabs>
        <w:ind w:left="284"/>
        <w:rPr>
          <w:color w:val="000000"/>
        </w:rPr>
      </w:pPr>
      <w:r>
        <w:rPr>
          <w:color w:val="000000"/>
        </w:rPr>
        <w:t xml:space="preserve">All proposals put to </w:t>
      </w:r>
      <w:r w:rsidR="00346876">
        <w:rPr>
          <w:color w:val="000000"/>
        </w:rPr>
        <w:t xml:space="preserve">the Leicester 100 </w:t>
      </w:r>
      <w:r>
        <w:rPr>
          <w:color w:val="000000"/>
        </w:rPr>
        <w:t>shall be debated using the following procedure:</w:t>
      </w:r>
    </w:p>
    <w:p w14:paraId="30DFB895" w14:textId="77777777" w:rsidR="00A45721" w:rsidRDefault="00A45721" w:rsidP="00A45721">
      <w:pPr>
        <w:pStyle w:val="ListParagraph"/>
        <w:numPr>
          <w:ilvl w:val="0"/>
          <w:numId w:val="0"/>
        </w:numPr>
        <w:tabs>
          <w:tab w:val="left" w:pos="-284"/>
        </w:tabs>
        <w:ind w:left="-284"/>
        <w:rPr>
          <w:color w:val="000000"/>
        </w:rPr>
      </w:pPr>
    </w:p>
    <w:p w14:paraId="11B8F483" w14:textId="06CA81BD" w:rsidR="00A45721" w:rsidRDefault="0068148D" w:rsidP="00A45721">
      <w:pPr>
        <w:pStyle w:val="ListParagraph"/>
        <w:numPr>
          <w:ilvl w:val="0"/>
          <w:numId w:val="0"/>
        </w:numPr>
        <w:tabs>
          <w:tab w:val="left" w:pos="284"/>
        </w:tabs>
        <w:ind w:left="284" w:hanging="568"/>
        <w:rPr>
          <w:color w:val="000000"/>
        </w:rPr>
      </w:pPr>
      <w:r>
        <w:rPr>
          <w:color w:val="000000"/>
        </w:rPr>
        <w:t xml:space="preserve">8.1 </w:t>
      </w:r>
      <w:r>
        <w:rPr>
          <w:color w:val="000000"/>
        </w:rPr>
        <w:tab/>
      </w:r>
      <w:r w:rsidR="00AE43E6">
        <w:rPr>
          <w:color w:val="000000"/>
        </w:rPr>
        <w:t xml:space="preserve">The Students’ Union chair or/and staff member will provide an overview of the proposal, including relevant factual information regarding the proposal. The Leicester 100 shall have the opportunity to </w:t>
      </w:r>
      <w:r w:rsidR="00F86FB1">
        <w:rPr>
          <w:color w:val="000000"/>
        </w:rPr>
        <w:t xml:space="preserve">ask clarification questions. </w:t>
      </w:r>
    </w:p>
    <w:p w14:paraId="7F890AE5" w14:textId="374EBF47" w:rsidR="00A45721" w:rsidRDefault="0068148D" w:rsidP="00A45721">
      <w:pPr>
        <w:tabs>
          <w:tab w:val="left" w:pos="284"/>
        </w:tabs>
        <w:ind w:left="276" w:hanging="560"/>
        <w:rPr>
          <w:rFonts w:asciiTheme="minorHAnsi" w:hAnsiTheme="minorHAnsi"/>
          <w:color w:val="000000"/>
        </w:rPr>
      </w:pPr>
      <w:r>
        <w:rPr>
          <w:rFonts w:asciiTheme="minorHAnsi" w:hAnsiTheme="minorHAnsi"/>
          <w:color w:val="000000"/>
        </w:rPr>
        <w:t>8.2</w:t>
      </w:r>
      <w:r>
        <w:rPr>
          <w:rFonts w:asciiTheme="minorHAnsi" w:hAnsiTheme="minorHAnsi"/>
          <w:color w:val="000000"/>
        </w:rPr>
        <w:tab/>
        <w:t xml:space="preserve">The proposer or their representative shall have two minutes to present their proposal.    A full </w:t>
      </w:r>
      <w:r w:rsidR="00864C9A">
        <w:rPr>
          <w:rFonts w:asciiTheme="minorHAnsi" w:hAnsiTheme="minorHAnsi"/>
          <w:color w:val="000000"/>
        </w:rPr>
        <w:t>M</w:t>
      </w:r>
      <w:r>
        <w:rPr>
          <w:rFonts w:asciiTheme="minorHAnsi" w:hAnsiTheme="minorHAnsi"/>
          <w:color w:val="000000"/>
        </w:rPr>
        <w:t>ember of the Union shall have two minutes to speak against the proposal.</w:t>
      </w:r>
    </w:p>
    <w:p w14:paraId="2BBEB237" w14:textId="59F4AE79" w:rsidR="00412D8D" w:rsidRDefault="0068148D">
      <w:pPr>
        <w:tabs>
          <w:tab w:val="left" w:pos="284"/>
        </w:tabs>
        <w:ind w:left="284" w:hanging="568"/>
        <w:rPr>
          <w:rFonts w:asciiTheme="minorHAnsi" w:hAnsiTheme="minorHAnsi"/>
          <w:color w:val="000000"/>
        </w:rPr>
      </w:pPr>
      <w:r>
        <w:rPr>
          <w:rFonts w:asciiTheme="minorHAnsi" w:hAnsiTheme="minorHAnsi"/>
          <w:color w:val="000000"/>
        </w:rPr>
        <w:t>8</w:t>
      </w:r>
      <w:r w:rsidR="00A45721">
        <w:rPr>
          <w:rFonts w:asciiTheme="minorHAnsi" w:hAnsiTheme="minorHAnsi"/>
          <w:color w:val="000000"/>
        </w:rPr>
        <w:t>.3</w:t>
      </w:r>
      <w:r w:rsidR="00A45721">
        <w:rPr>
          <w:rFonts w:asciiTheme="minorHAnsi" w:hAnsiTheme="minorHAnsi"/>
          <w:color w:val="000000"/>
        </w:rPr>
        <w:tab/>
      </w:r>
      <w:r w:rsidR="00AE43E6">
        <w:rPr>
          <w:rFonts w:asciiTheme="minorHAnsi" w:hAnsiTheme="minorHAnsi"/>
          <w:color w:val="000000"/>
        </w:rPr>
        <w:t xml:space="preserve">The Leicester 100 will then </w:t>
      </w:r>
      <w:r>
        <w:rPr>
          <w:rFonts w:asciiTheme="minorHAnsi" w:hAnsiTheme="minorHAnsi"/>
          <w:color w:val="000000"/>
        </w:rPr>
        <w:t>review</w:t>
      </w:r>
      <w:r w:rsidR="00AE43E6">
        <w:rPr>
          <w:rFonts w:asciiTheme="minorHAnsi" w:hAnsiTheme="minorHAnsi"/>
          <w:color w:val="000000"/>
        </w:rPr>
        <w:t xml:space="preserve"> the proposal within small groups with a nominated spokesperson feeding back </w:t>
      </w:r>
      <w:r>
        <w:rPr>
          <w:rFonts w:asciiTheme="minorHAnsi" w:hAnsiTheme="minorHAnsi"/>
          <w:color w:val="000000"/>
        </w:rPr>
        <w:t xml:space="preserve">their thoughts </w:t>
      </w:r>
      <w:r w:rsidR="00AE43E6">
        <w:rPr>
          <w:rFonts w:asciiTheme="minorHAnsi" w:hAnsiTheme="minorHAnsi"/>
          <w:color w:val="000000"/>
        </w:rPr>
        <w:t xml:space="preserve">to the meeting. This discussion </w:t>
      </w:r>
      <w:r>
        <w:rPr>
          <w:rFonts w:asciiTheme="minorHAnsi" w:hAnsiTheme="minorHAnsi"/>
          <w:color w:val="000000"/>
        </w:rPr>
        <w:t>will be facilitated by the chair and following this a secret ballot will be held.  During the discussion the Chair</w:t>
      </w:r>
      <w:r w:rsidR="00C8766A">
        <w:rPr>
          <w:rFonts w:asciiTheme="minorHAnsi" w:hAnsiTheme="minorHAnsi"/>
          <w:color w:val="000000"/>
        </w:rPr>
        <w:t>,</w:t>
      </w:r>
      <w:r>
        <w:rPr>
          <w:rFonts w:asciiTheme="minorHAnsi" w:hAnsiTheme="minorHAnsi"/>
          <w:color w:val="000000"/>
        </w:rPr>
        <w:t xml:space="preserve"> </w:t>
      </w:r>
      <w:r w:rsidR="00C8766A">
        <w:rPr>
          <w:rFonts w:asciiTheme="minorHAnsi" w:hAnsiTheme="minorHAnsi"/>
          <w:color w:val="000000"/>
        </w:rPr>
        <w:t xml:space="preserve">taking into account the feedback provided, can </w:t>
      </w:r>
      <w:r w:rsidR="003206FE">
        <w:rPr>
          <w:rFonts w:asciiTheme="minorHAnsi" w:hAnsiTheme="minorHAnsi"/>
          <w:color w:val="000000"/>
        </w:rPr>
        <w:t>suggest: -</w:t>
      </w:r>
    </w:p>
    <w:p w14:paraId="6E698055" w14:textId="77777777" w:rsidR="00C8766A" w:rsidRDefault="00C8766A">
      <w:pPr>
        <w:tabs>
          <w:tab w:val="left" w:pos="284"/>
        </w:tabs>
        <w:ind w:left="284" w:hanging="568"/>
        <w:rPr>
          <w:rFonts w:asciiTheme="minorHAnsi" w:hAnsiTheme="minorHAnsi"/>
          <w:color w:val="000000"/>
        </w:rPr>
      </w:pPr>
    </w:p>
    <w:p w14:paraId="1D60FF67" w14:textId="42DFD964" w:rsidR="00412D8D" w:rsidRDefault="0068148D" w:rsidP="00A90AA8">
      <w:pPr>
        <w:tabs>
          <w:tab w:val="left" w:pos="284"/>
        </w:tabs>
        <w:ind w:left="1134" w:hanging="1724"/>
        <w:rPr>
          <w:rFonts w:asciiTheme="minorHAnsi" w:hAnsiTheme="minorHAnsi"/>
          <w:color w:val="000000"/>
        </w:rPr>
      </w:pPr>
      <w:r>
        <w:rPr>
          <w:rFonts w:asciiTheme="minorHAnsi" w:hAnsiTheme="minorHAnsi"/>
          <w:color w:val="000000"/>
        </w:rPr>
        <w:tab/>
      </w:r>
      <w:r w:rsidR="003707B6">
        <w:rPr>
          <w:rFonts w:asciiTheme="minorHAnsi" w:hAnsiTheme="minorHAnsi"/>
          <w:color w:val="000000"/>
        </w:rPr>
        <w:t>8</w:t>
      </w:r>
      <w:r>
        <w:rPr>
          <w:rFonts w:asciiTheme="minorHAnsi" w:hAnsiTheme="minorHAnsi"/>
          <w:color w:val="000000"/>
        </w:rPr>
        <w:t xml:space="preserve">.3.1 </w:t>
      </w:r>
      <w:r>
        <w:rPr>
          <w:rFonts w:asciiTheme="minorHAnsi" w:hAnsiTheme="minorHAnsi"/>
          <w:color w:val="000000"/>
        </w:rPr>
        <w:tab/>
        <w:t>That a proposal can be broken into parts with a separate vote being held on each one.</w:t>
      </w:r>
    </w:p>
    <w:p w14:paraId="41BEB56F" w14:textId="13C72486" w:rsidR="00412D8D" w:rsidRDefault="0068148D" w:rsidP="00A90AA8">
      <w:pPr>
        <w:tabs>
          <w:tab w:val="left" w:pos="284"/>
        </w:tabs>
        <w:ind w:left="1134" w:hanging="1724"/>
        <w:rPr>
          <w:rFonts w:asciiTheme="minorHAnsi" w:hAnsiTheme="minorHAnsi"/>
          <w:color w:val="000000"/>
        </w:rPr>
      </w:pPr>
      <w:r>
        <w:rPr>
          <w:rFonts w:asciiTheme="minorHAnsi" w:hAnsiTheme="minorHAnsi"/>
          <w:color w:val="000000"/>
        </w:rPr>
        <w:tab/>
      </w:r>
      <w:r w:rsidR="003707B6">
        <w:rPr>
          <w:rFonts w:asciiTheme="minorHAnsi" w:hAnsiTheme="minorHAnsi"/>
          <w:color w:val="000000"/>
        </w:rPr>
        <w:t>8</w:t>
      </w:r>
      <w:r>
        <w:rPr>
          <w:rFonts w:asciiTheme="minorHAnsi" w:hAnsiTheme="minorHAnsi"/>
          <w:color w:val="000000"/>
        </w:rPr>
        <w:t>.3.2</w:t>
      </w:r>
      <w:r>
        <w:rPr>
          <w:rFonts w:asciiTheme="minorHAnsi" w:hAnsiTheme="minorHAnsi"/>
          <w:color w:val="000000"/>
        </w:rPr>
        <w:tab/>
        <w:t>That a</w:t>
      </w:r>
      <w:r w:rsidR="00813F0D">
        <w:rPr>
          <w:rFonts w:asciiTheme="minorHAnsi" w:hAnsiTheme="minorHAnsi"/>
          <w:color w:val="000000"/>
        </w:rPr>
        <w:t xml:space="preserve"> recommendation should be made to the Trustee Board that the </w:t>
      </w:r>
      <w:r>
        <w:rPr>
          <w:rFonts w:asciiTheme="minorHAnsi" w:hAnsiTheme="minorHAnsi"/>
          <w:color w:val="000000"/>
        </w:rPr>
        <w:t>proposal should be taken to a referendum</w:t>
      </w:r>
      <w:r w:rsidR="003206FE">
        <w:rPr>
          <w:rFonts w:asciiTheme="minorHAnsi" w:hAnsiTheme="minorHAnsi"/>
          <w:color w:val="000000"/>
        </w:rPr>
        <w:t>.</w:t>
      </w:r>
    </w:p>
    <w:p w14:paraId="21AA2319" w14:textId="1CA15721" w:rsidR="00C8766A" w:rsidRDefault="0068148D" w:rsidP="00A90AA8">
      <w:pPr>
        <w:tabs>
          <w:tab w:val="left" w:pos="284"/>
        </w:tabs>
        <w:ind w:left="1134" w:hanging="1724"/>
        <w:rPr>
          <w:rFonts w:asciiTheme="minorHAnsi" w:hAnsiTheme="minorHAnsi"/>
          <w:color w:val="000000"/>
        </w:rPr>
      </w:pPr>
      <w:r>
        <w:rPr>
          <w:rFonts w:asciiTheme="minorHAnsi" w:hAnsiTheme="minorHAnsi"/>
          <w:color w:val="000000"/>
        </w:rPr>
        <w:tab/>
      </w:r>
      <w:r w:rsidR="003707B6">
        <w:rPr>
          <w:rFonts w:asciiTheme="minorHAnsi" w:hAnsiTheme="minorHAnsi"/>
          <w:color w:val="000000"/>
        </w:rPr>
        <w:t>8</w:t>
      </w:r>
      <w:r>
        <w:rPr>
          <w:rFonts w:asciiTheme="minorHAnsi" w:hAnsiTheme="minorHAnsi"/>
          <w:color w:val="000000"/>
        </w:rPr>
        <w:t>.3.3</w:t>
      </w:r>
      <w:r>
        <w:rPr>
          <w:rFonts w:asciiTheme="minorHAnsi" w:hAnsiTheme="minorHAnsi"/>
          <w:color w:val="000000"/>
        </w:rPr>
        <w:tab/>
        <w:t>That a proposal should be referred back to a Council for further development and then presented back to a future meeting of the Leicester 100.</w:t>
      </w:r>
    </w:p>
    <w:p w14:paraId="4773F411" w14:textId="5BE336C5" w:rsidR="00A45721" w:rsidRDefault="0068148D" w:rsidP="00A90AA8">
      <w:pPr>
        <w:tabs>
          <w:tab w:val="left" w:pos="284"/>
        </w:tabs>
        <w:ind w:left="1134" w:hanging="1724"/>
        <w:rPr>
          <w:rFonts w:asciiTheme="minorHAnsi" w:hAnsiTheme="minorHAnsi"/>
          <w:color w:val="000000"/>
        </w:rPr>
      </w:pPr>
      <w:r>
        <w:rPr>
          <w:rFonts w:asciiTheme="minorHAnsi" w:hAnsiTheme="minorHAnsi"/>
          <w:color w:val="000000"/>
        </w:rPr>
        <w:tab/>
      </w:r>
      <w:r w:rsidR="003707B6">
        <w:rPr>
          <w:rFonts w:asciiTheme="minorHAnsi" w:hAnsiTheme="minorHAnsi"/>
          <w:color w:val="000000"/>
        </w:rPr>
        <w:t>8.</w:t>
      </w:r>
      <w:r>
        <w:rPr>
          <w:rFonts w:asciiTheme="minorHAnsi" w:hAnsiTheme="minorHAnsi"/>
          <w:color w:val="000000"/>
        </w:rPr>
        <w:t>3.4</w:t>
      </w:r>
      <w:r>
        <w:rPr>
          <w:rFonts w:asciiTheme="minorHAnsi" w:hAnsiTheme="minorHAnsi"/>
          <w:color w:val="000000"/>
        </w:rPr>
        <w:tab/>
        <w:t xml:space="preserve">That an amendment to the proposal should be made. </w:t>
      </w:r>
    </w:p>
    <w:p w14:paraId="4D7FA4DD" w14:textId="34E48F1F" w:rsidR="00C8766A" w:rsidRDefault="00C8766A" w:rsidP="00A90AA8">
      <w:pPr>
        <w:tabs>
          <w:tab w:val="left" w:pos="284"/>
        </w:tabs>
        <w:ind w:left="1134" w:hanging="1724"/>
        <w:rPr>
          <w:rFonts w:asciiTheme="minorHAnsi" w:hAnsiTheme="minorHAnsi"/>
          <w:color w:val="000000"/>
        </w:rPr>
      </w:pPr>
    </w:p>
    <w:p w14:paraId="3F537420" w14:textId="2A014597" w:rsidR="00C8766A" w:rsidRDefault="0068148D" w:rsidP="00C8766A">
      <w:pPr>
        <w:tabs>
          <w:tab w:val="left" w:pos="284"/>
        </w:tabs>
        <w:ind w:left="284" w:hanging="568"/>
        <w:rPr>
          <w:rFonts w:asciiTheme="minorHAnsi" w:hAnsiTheme="minorHAnsi"/>
          <w:color w:val="000000"/>
        </w:rPr>
      </w:pPr>
      <w:r>
        <w:rPr>
          <w:rFonts w:asciiTheme="minorHAnsi" w:hAnsiTheme="minorHAnsi"/>
          <w:color w:val="000000"/>
        </w:rPr>
        <w:tab/>
        <w:t>Where the chair identifies that there is broad consensus, they may take an indicative poll (show of hands), if there is a clear two-thirds majority then the relevant action shall be approved. Alternatively, the chair at their discretion, may hold a secret ballot, if this receives a two-thirds majority</w:t>
      </w:r>
      <w:r w:rsidR="003206FE">
        <w:rPr>
          <w:rFonts w:asciiTheme="minorHAnsi" w:hAnsiTheme="minorHAnsi"/>
          <w:color w:val="000000"/>
        </w:rPr>
        <w:t>,</w:t>
      </w:r>
      <w:r>
        <w:rPr>
          <w:rFonts w:asciiTheme="minorHAnsi" w:hAnsiTheme="minorHAnsi"/>
          <w:color w:val="000000"/>
        </w:rPr>
        <w:t xml:space="preserve"> then the relevant action would be taken. </w:t>
      </w:r>
      <w:r>
        <w:rPr>
          <w:rFonts w:asciiTheme="minorHAnsi" w:hAnsiTheme="minorHAnsi"/>
          <w:color w:val="000000"/>
        </w:rPr>
        <w:tab/>
      </w:r>
    </w:p>
    <w:p w14:paraId="4785B666" w14:textId="6994F011" w:rsidR="00A45721" w:rsidRDefault="00A45721" w:rsidP="00C8766A">
      <w:pPr>
        <w:tabs>
          <w:tab w:val="left" w:pos="284"/>
        </w:tabs>
        <w:rPr>
          <w:rFonts w:asciiTheme="minorHAnsi" w:hAnsiTheme="minorHAnsi"/>
          <w:color w:val="000000"/>
        </w:rPr>
      </w:pPr>
    </w:p>
    <w:p w14:paraId="6FB3398C" w14:textId="1C4D299E" w:rsidR="00A45721" w:rsidRDefault="0068148D" w:rsidP="000147E7">
      <w:pPr>
        <w:tabs>
          <w:tab w:val="left" w:pos="284"/>
        </w:tabs>
        <w:ind w:left="284" w:hanging="568"/>
        <w:rPr>
          <w:rFonts w:asciiTheme="minorHAnsi" w:hAnsiTheme="minorHAnsi"/>
          <w:color w:val="000000"/>
        </w:rPr>
      </w:pPr>
      <w:r>
        <w:rPr>
          <w:rFonts w:asciiTheme="minorHAnsi" w:hAnsiTheme="minorHAnsi"/>
          <w:color w:val="000000"/>
        </w:rPr>
        <w:lastRenderedPageBreak/>
        <w:t>8.</w:t>
      </w:r>
      <w:r w:rsidR="00346876">
        <w:rPr>
          <w:rFonts w:asciiTheme="minorHAnsi" w:hAnsiTheme="minorHAnsi"/>
          <w:color w:val="000000"/>
        </w:rPr>
        <w:t>4</w:t>
      </w:r>
      <w:r>
        <w:rPr>
          <w:rFonts w:asciiTheme="minorHAnsi" w:hAnsiTheme="minorHAnsi"/>
          <w:color w:val="000000"/>
        </w:rPr>
        <w:t xml:space="preserve"> </w:t>
      </w:r>
      <w:r>
        <w:rPr>
          <w:rFonts w:asciiTheme="minorHAnsi" w:hAnsiTheme="minorHAnsi"/>
          <w:color w:val="000000"/>
        </w:rPr>
        <w:tab/>
      </w:r>
      <w:r w:rsidR="000147E7">
        <w:rPr>
          <w:rFonts w:asciiTheme="minorHAnsi" w:hAnsiTheme="minorHAnsi"/>
          <w:color w:val="000000"/>
        </w:rPr>
        <w:t xml:space="preserve">Once the discussion comes to </w:t>
      </w:r>
      <w:r w:rsidR="003206FE">
        <w:rPr>
          <w:rFonts w:asciiTheme="minorHAnsi" w:hAnsiTheme="minorHAnsi"/>
          <w:color w:val="000000"/>
        </w:rPr>
        <w:t>a</w:t>
      </w:r>
      <w:r w:rsidR="000147E7">
        <w:rPr>
          <w:rFonts w:asciiTheme="minorHAnsi" w:hAnsiTheme="minorHAnsi"/>
          <w:color w:val="000000"/>
        </w:rPr>
        <w:t xml:space="preserve"> close the Chair will move to hold an electronic secret ballot held. If the proposal is passed, then at the discretion of the chair, there can be further small group discussions to seek recommendations on the implementation of the policy. An overview of these recommendations would then be included with the information that is passed to the relevant Council who will be coordinating the implementation of the policy.  </w:t>
      </w:r>
    </w:p>
    <w:p w14:paraId="430829A4" w14:textId="77777777" w:rsidR="000147E7" w:rsidRDefault="000147E7" w:rsidP="00A45721">
      <w:pPr>
        <w:tabs>
          <w:tab w:val="left" w:pos="284"/>
        </w:tabs>
        <w:ind w:left="-284"/>
        <w:rPr>
          <w:rFonts w:asciiTheme="minorHAnsi" w:hAnsiTheme="minorHAnsi"/>
          <w:color w:val="000000"/>
        </w:rPr>
      </w:pPr>
    </w:p>
    <w:p w14:paraId="36C1734E" w14:textId="35EF0ACC" w:rsidR="00373DBA" w:rsidRDefault="0068148D" w:rsidP="000147E7">
      <w:pPr>
        <w:tabs>
          <w:tab w:val="left" w:pos="284"/>
        </w:tabs>
        <w:ind w:left="284" w:hanging="568"/>
        <w:rPr>
          <w:rFonts w:asciiTheme="minorHAnsi" w:hAnsiTheme="minorHAnsi"/>
          <w:color w:val="000000"/>
        </w:rPr>
      </w:pPr>
      <w:r>
        <w:rPr>
          <w:rFonts w:asciiTheme="minorHAnsi" w:hAnsiTheme="minorHAnsi"/>
          <w:color w:val="000000"/>
        </w:rPr>
        <w:t>8.</w:t>
      </w:r>
      <w:r w:rsidR="00346876">
        <w:rPr>
          <w:rFonts w:asciiTheme="minorHAnsi" w:hAnsiTheme="minorHAnsi"/>
          <w:color w:val="000000"/>
        </w:rPr>
        <w:t>5</w:t>
      </w:r>
      <w:r>
        <w:rPr>
          <w:rFonts w:asciiTheme="minorHAnsi" w:hAnsiTheme="minorHAnsi"/>
          <w:color w:val="000000"/>
        </w:rPr>
        <w:tab/>
        <w:t xml:space="preserve">When a proposal is passed by Leicester </w:t>
      </w:r>
      <w:r w:rsidR="00346876">
        <w:rPr>
          <w:rFonts w:asciiTheme="minorHAnsi" w:hAnsiTheme="minorHAnsi"/>
          <w:color w:val="000000"/>
        </w:rPr>
        <w:t>100, it</w:t>
      </w:r>
      <w:r>
        <w:rPr>
          <w:rFonts w:asciiTheme="minorHAnsi" w:hAnsiTheme="minorHAnsi"/>
          <w:color w:val="000000"/>
        </w:rPr>
        <w:t xml:space="preserve"> </w:t>
      </w:r>
      <w:r w:rsidR="00346876">
        <w:rPr>
          <w:rFonts w:asciiTheme="minorHAnsi" w:hAnsiTheme="minorHAnsi"/>
          <w:color w:val="000000"/>
        </w:rPr>
        <w:t xml:space="preserve">will </w:t>
      </w:r>
      <w:r>
        <w:rPr>
          <w:rFonts w:asciiTheme="minorHAnsi" w:hAnsiTheme="minorHAnsi"/>
          <w:color w:val="000000"/>
        </w:rPr>
        <w:t xml:space="preserve">then </w:t>
      </w:r>
      <w:r w:rsidR="00346876">
        <w:rPr>
          <w:rFonts w:asciiTheme="minorHAnsi" w:hAnsiTheme="minorHAnsi"/>
          <w:color w:val="000000"/>
        </w:rPr>
        <w:t>be</w:t>
      </w:r>
      <w:r>
        <w:rPr>
          <w:rFonts w:asciiTheme="minorHAnsi" w:hAnsiTheme="minorHAnsi"/>
          <w:color w:val="000000"/>
        </w:rPr>
        <w:t xml:space="preserve"> presented to the next available </w:t>
      </w:r>
      <w:r w:rsidR="00FA6CA4">
        <w:rPr>
          <w:rFonts w:asciiTheme="minorHAnsi" w:hAnsiTheme="minorHAnsi"/>
          <w:color w:val="000000"/>
        </w:rPr>
        <w:t xml:space="preserve">Policy Sub-Committee </w:t>
      </w:r>
      <w:r>
        <w:rPr>
          <w:rFonts w:asciiTheme="minorHAnsi" w:hAnsiTheme="minorHAnsi"/>
          <w:color w:val="000000"/>
        </w:rPr>
        <w:t xml:space="preserve">for </w:t>
      </w:r>
      <w:r w:rsidR="00346876">
        <w:rPr>
          <w:rFonts w:asciiTheme="minorHAnsi" w:hAnsiTheme="minorHAnsi"/>
          <w:color w:val="000000"/>
        </w:rPr>
        <w:t>approval, if</w:t>
      </w:r>
      <w:r>
        <w:rPr>
          <w:rFonts w:asciiTheme="minorHAnsi" w:hAnsiTheme="minorHAnsi"/>
          <w:color w:val="000000"/>
        </w:rPr>
        <w:t xml:space="preserve"> it is approved by</w:t>
      </w:r>
      <w:r w:rsidR="00346876">
        <w:rPr>
          <w:rFonts w:asciiTheme="minorHAnsi" w:hAnsiTheme="minorHAnsi"/>
          <w:color w:val="000000"/>
        </w:rPr>
        <w:t xml:space="preserve"> the </w:t>
      </w:r>
      <w:r w:rsidR="00FA6CA4">
        <w:rPr>
          <w:rFonts w:asciiTheme="minorHAnsi" w:hAnsiTheme="minorHAnsi"/>
          <w:color w:val="000000"/>
        </w:rPr>
        <w:t>Policy Sub-Committee</w:t>
      </w:r>
      <w:r w:rsidR="00152812">
        <w:rPr>
          <w:rFonts w:asciiTheme="minorHAnsi" w:hAnsiTheme="minorHAnsi"/>
          <w:color w:val="000000"/>
        </w:rPr>
        <w:t xml:space="preserve">, subject to final approval by the Trustee Board, </w:t>
      </w:r>
      <w:r>
        <w:rPr>
          <w:rFonts w:asciiTheme="minorHAnsi" w:hAnsiTheme="minorHAnsi"/>
          <w:color w:val="000000"/>
        </w:rPr>
        <w:t>it then becomes a Policy of the Union</w:t>
      </w:r>
      <w:r w:rsidR="00346876">
        <w:rPr>
          <w:rFonts w:asciiTheme="minorHAnsi" w:hAnsiTheme="minorHAnsi"/>
          <w:color w:val="000000"/>
        </w:rPr>
        <w:t>.</w:t>
      </w:r>
    </w:p>
    <w:p w14:paraId="331ECA36" w14:textId="77777777" w:rsidR="00373DBA" w:rsidRDefault="00373DBA" w:rsidP="000147E7">
      <w:pPr>
        <w:tabs>
          <w:tab w:val="left" w:pos="284"/>
        </w:tabs>
        <w:ind w:left="284" w:hanging="568"/>
        <w:rPr>
          <w:rFonts w:asciiTheme="minorHAnsi" w:hAnsiTheme="minorHAnsi"/>
          <w:color w:val="000000"/>
        </w:rPr>
      </w:pPr>
    </w:p>
    <w:p w14:paraId="1B3A424B" w14:textId="39E07B8F" w:rsidR="000147E7" w:rsidRDefault="0068148D" w:rsidP="000147E7">
      <w:pPr>
        <w:tabs>
          <w:tab w:val="left" w:pos="284"/>
        </w:tabs>
        <w:ind w:left="284" w:hanging="568"/>
        <w:rPr>
          <w:rFonts w:asciiTheme="minorHAnsi" w:hAnsiTheme="minorHAnsi"/>
          <w:color w:val="000000"/>
        </w:rPr>
      </w:pPr>
      <w:r>
        <w:rPr>
          <w:rFonts w:asciiTheme="minorHAnsi" w:hAnsiTheme="minorHAnsi"/>
          <w:color w:val="000000"/>
        </w:rPr>
        <w:t>8.</w:t>
      </w:r>
      <w:r w:rsidR="00346876">
        <w:rPr>
          <w:rFonts w:asciiTheme="minorHAnsi" w:hAnsiTheme="minorHAnsi"/>
          <w:color w:val="000000"/>
        </w:rPr>
        <w:t>6</w:t>
      </w:r>
      <w:r>
        <w:rPr>
          <w:rFonts w:asciiTheme="minorHAnsi" w:hAnsiTheme="minorHAnsi"/>
          <w:color w:val="000000"/>
        </w:rPr>
        <w:tab/>
        <w:t>Where a proposal has been passed but has been amended as part of the Leicester 100 discussion</w:t>
      </w:r>
      <w:r w:rsidR="003206FE">
        <w:rPr>
          <w:rFonts w:asciiTheme="minorHAnsi" w:hAnsiTheme="minorHAnsi"/>
          <w:color w:val="000000"/>
        </w:rPr>
        <w:t>,</w:t>
      </w:r>
      <w:r>
        <w:rPr>
          <w:rFonts w:asciiTheme="minorHAnsi" w:hAnsiTheme="minorHAnsi"/>
          <w:color w:val="000000"/>
        </w:rPr>
        <w:t xml:space="preserve"> then the proposer has the ability, where they feel it has changed the intended outcomes or the principal of the proposal</w:t>
      </w:r>
      <w:r w:rsidR="003206FE">
        <w:rPr>
          <w:rFonts w:asciiTheme="minorHAnsi" w:hAnsiTheme="minorHAnsi"/>
          <w:color w:val="000000"/>
        </w:rPr>
        <w:t>, to</w:t>
      </w:r>
      <w:r>
        <w:rPr>
          <w:rFonts w:asciiTheme="minorHAnsi" w:hAnsiTheme="minorHAnsi"/>
          <w:color w:val="000000"/>
        </w:rPr>
        <w:t xml:space="preserve"> write to the Trustee Board outlining their concerns.  The Trustee Board</w:t>
      </w:r>
      <w:r w:rsidR="00373DBA">
        <w:rPr>
          <w:rFonts w:asciiTheme="minorHAnsi" w:hAnsiTheme="minorHAnsi"/>
          <w:color w:val="000000"/>
        </w:rPr>
        <w:t xml:space="preserve"> will consider concerns raised, the original proposal, the amended proposal, and the summary of the Leicester 100 discussions and can at their </w:t>
      </w:r>
      <w:r>
        <w:rPr>
          <w:rFonts w:asciiTheme="minorHAnsi" w:hAnsiTheme="minorHAnsi"/>
          <w:color w:val="000000"/>
        </w:rPr>
        <w:t>discretion refer back the policy to the Leicester 100</w:t>
      </w:r>
      <w:r w:rsidR="00C75C67">
        <w:rPr>
          <w:rFonts w:asciiTheme="minorHAnsi" w:hAnsiTheme="minorHAnsi"/>
          <w:color w:val="000000"/>
        </w:rPr>
        <w:t>.</w:t>
      </w:r>
    </w:p>
    <w:p w14:paraId="49B3AF89" w14:textId="77777777" w:rsidR="00A45721" w:rsidRDefault="00A45721" w:rsidP="00A45721">
      <w:pPr>
        <w:tabs>
          <w:tab w:val="left" w:pos="284"/>
        </w:tabs>
        <w:ind w:left="-284"/>
        <w:rPr>
          <w:rFonts w:asciiTheme="minorHAnsi" w:hAnsiTheme="minorHAnsi"/>
          <w:color w:val="000000"/>
        </w:rPr>
      </w:pPr>
    </w:p>
    <w:p w14:paraId="0D620865" w14:textId="39727EC9" w:rsidR="00A45721" w:rsidRDefault="0068148D" w:rsidP="00A45721">
      <w:pPr>
        <w:tabs>
          <w:tab w:val="left" w:pos="284"/>
          <w:tab w:val="left" w:pos="1276"/>
          <w:tab w:val="left" w:pos="2410"/>
        </w:tabs>
        <w:ind w:left="-284"/>
        <w:rPr>
          <w:rFonts w:asciiTheme="minorHAnsi" w:hAnsiTheme="minorHAnsi"/>
          <w:color w:val="000000"/>
        </w:rPr>
      </w:pPr>
      <w:r>
        <w:rPr>
          <w:rFonts w:asciiTheme="minorHAnsi" w:hAnsiTheme="minorHAnsi"/>
          <w:color w:val="000000"/>
        </w:rPr>
        <w:t xml:space="preserve">9. </w:t>
      </w:r>
      <w:r>
        <w:rPr>
          <w:rFonts w:asciiTheme="minorHAnsi" w:hAnsiTheme="minorHAnsi"/>
          <w:color w:val="000000"/>
        </w:rPr>
        <w:tab/>
      </w:r>
      <w:r w:rsidR="002827A7">
        <w:rPr>
          <w:rFonts w:asciiTheme="minorHAnsi" w:hAnsiTheme="minorHAnsi"/>
          <w:color w:val="000000"/>
        </w:rPr>
        <w:t>Vote of No Confidence in the Chair</w:t>
      </w:r>
    </w:p>
    <w:p w14:paraId="04E8B435" w14:textId="77777777" w:rsidR="00A45721" w:rsidRDefault="00A45721" w:rsidP="00A45721">
      <w:pPr>
        <w:ind w:left="-284"/>
      </w:pPr>
    </w:p>
    <w:p w14:paraId="6E55FA7E" w14:textId="25F39464" w:rsidR="00A45721" w:rsidRDefault="0068148D" w:rsidP="00C8766A">
      <w:pPr>
        <w:tabs>
          <w:tab w:val="left" w:pos="284"/>
        </w:tabs>
        <w:ind w:left="276" w:hanging="560"/>
        <w:rPr>
          <w:rFonts w:asciiTheme="minorHAnsi" w:hAnsiTheme="minorHAnsi"/>
          <w:color w:val="000000"/>
        </w:rPr>
      </w:pPr>
      <w:r>
        <w:rPr>
          <w:rFonts w:asciiTheme="minorHAnsi" w:hAnsiTheme="minorHAnsi"/>
          <w:color w:val="000000"/>
        </w:rPr>
        <w:t xml:space="preserve">9.1 </w:t>
      </w:r>
      <w:r>
        <w:rPr>
          <w:rFonts w:asciiTheme="minorHAnsi" w:hAnsiTheme="minorHAnsi"/>
          <w:color w:val="000000"/>
        </w:rPr>
        <w:tab/>
        <w:t xml:space="preserve">At any time during a debate, a </w:t>
      </w:r>
      <w:r w:rsidR="00864C9A">
        <w:rPr>
          <w:rFonts w:asciiTheme="minorHAnsi" w:hAnsiTheme="minorHAnsi"/>
          <w:color w:val="000000"/>
        </w:rPr>
        <w:t>M</w:t>
      </w:r>
      <w:r>
        <w:rPr>
          <w:rFonts w:asciiTheme="minorHAnsi" w:hAnsiTheme="minorHAnsi"/>
          <w:color w:val="000000"/>
        </w:rPr>
        <w:t xml:space="preserve">ember of the </w:t>
      </w:r>
      <w:r w:rsidR="00C8766A">
        <w:rPr>
          <w:rFonts w:asciiTheme="minorHAnsi" w:hAnsiTheme="minorHAnsi"/>
          <w:color w:val="000000"/>
        </w:rPr>
        <w:t xml:space="preserve">Leicester 100 </w:t>
      </w:r>
      <w:r>
        <w:rPr>
          <w:rFonts w:asciiTheme="minorHAnsi" w:hAnsiTheme="minorHAnsi"/>
          <w:color w:val="000000"/>
        </w:rPr>
        <w:t>may propose a</w:t>
      </w:r>
      <w:r w:rsidR="00C8766A">
        <w:rPr>
          <w:rFonts w:asciiTheme="minorHAnsi" w:hAnsiTheme="minorHAnsi"/>
          <w:color w:val="000000"/>
        </w:rPr>
        <w:t xml:space="preserve"> vote of no confidence in the chair. </w:t>
      </w:r>
      <w:r>
        <w:rPr>
          <w:rFonts w:asciiTheme="minorHAnsi" w:hAnsiTheme="minorHAnsi"/>
          <w:color w:val="000000"/>
        </w:rPr>
        <w:t xml:space="preserve"> </w:t>
      </w:r>
      <w:r w:rsidR="00C8766A">
        <w:rPr>
          <w:rFonts w:asciiTheme="minorHAnsi" w:hAnsiTheme="minorHAnsi"/>
          <w:color w:val="000000"/>
        </w:rPr>
        <w:t>The chair shall be</w:t>
      </w:r>
      <w:r w:rsidR="002827A7">
        <w:rPr>
          <w:rFonts w:asciiTheme="minorHAnsi" w:hAnsiTheme="minorHAnsi"/>
          <w:color w:val="000000"/>
        </w:rPr>
        <w:t xml:space="preserve"> ceded for the duration of the debate of the motion </w:t>
      </w:r>
      <w:r w:rsidR="00C8766A">
        <w:rPr>
          <w:rFonts w:asciiTheme="minorHAnsi" w:hAnsiTheme="minorHAnsi"/>
          <w:color w:val="000000"/>
        </w:rPr>
        <w:t xml:space="preserve">to </w:t>
      </w:r>
      <w:r w:rsidR="00C75C67">
        <w:rPr>
          <w:rFonts w:asciiTheme="minorHAnsi" w:hAnsiTheme="minorHAnsi"/>
          <w:color w:val="000000"/>
        </w:rPr>
        <w:t xml:space="preserve">a Chair of </w:t>
      </w:r>
      <w:r w:rsidR="00864C9A">
        <w:rPr>
          <w:rFonts w:asciiTheme="minorHAnsi" w:hAnsiTheme="minorHAnsi"/>
          <w:color w:val="000000"/>
        </w:rPr>
        <w:t>Council, staff</w:t>
      </w:r>
      <w:r w:rsidR="002827A7">
        <w:rPr>
          <w:rFonts w:asciiTheme="minorHAnsi" w:hAnsiTheme="minorHAnsi"/>
          <w:color w:val="000000"/>
        </w:rPr>
        <w:t xml:space="preserve"> </w:t>
      </w:r>
      <w:r w:rsidR="00864C9A">
        <w:rPr>
          <w:rFonts w:asciiTheme="minorHAnsi" w:hAnsiTheme="minorHAnsi"/>
          <w:color w:val="000000"/>
        </w:rPr>
        <w:t>m</w:t>
      </w:r>
      <w:r w:rsidR="002827A7">
        <w:rPr>
          <w:rFonts w:asciiTheme="minorHAnsi" w:hAnsiTheme="minorHAnsi"/>
          <w:color w:val="000000"/>
        </w:rPr>
        <w:t>ember, o</w:t>
      </w:r>
      <w:r w:rsidR="00C75C67">
        <w:rPr>
          <w:rFonts w:asciiTheme="minorHAnsi" w:hAnsiTheme="minorHAnsi"/>
          <w:color w:val="000000"/>
        </w:rPr>
        <w:t>r</w:t>
      </w:r>
      <w:r w:rsidR="002827A7">
        <w:rPr>
          <w:rFonts w:asciiTheme="minorHAnsi" w:hAnsiTheme="minorHAnsi"/>
          <w:color w:val="000000"/>
        </w:rPr>
        <w:t xml:space="preserve"> an Executive Officer who will explain the process following which there shall be up to </w:t>
      </w:r>
      <w:r w:rsidR="00F86FB1">
        <w:rPr>
          <w:rFonts w:asciiTheme="minorHAnsi" w:hAnsiTheme="minorHAnsi"/>
          <w:color w:val="000000"/>
        </w:rPr>
        <w:t>a five-minute</w:t>
      </w:r>
      <w:r w:rsidR="002827A7">
        <w:rPr>
          <w:rFonts w:asciiTheme="minorHAnsi" w:hAnsiTheme="minorHAnsi"/>
          <w:color w:val="000000"/>
        </w:rPr>
        <w:t xml:space="preserve"> pause in the meeting. </w:t>
      </w:r>
    </w:p>
    <w:p w14:paraId="62E94D34" w14:textId="617E2E0C" w:rsidR="002827A7" w:rsidRDefault="0068148D" w:rsidP="00A45721">
      <w:pPr>
        <w:tabs>
          <w:tab w:val="left" w:pos="284"/>
        </w:tabs>
        <w:ind w:left="276" w:hanging="560"/>
        <w:rPr>
          <w:rFonts w:asciiTheme="minorHAnsi" w:hAnsiTheme="minorHAnsi"/>
          <w:color w:val="000000"/>
        </w:rPr>
      </w:pPr>
      <w:r>
        <w:rPr>
          <w:rFonts w:asciiTheme="minorHAnsi" w:hAnsiTheme="minorHAnsi"/>
          <w:color w:val="000000"/>
        </w:rPr>
        <w:t>9</w:t>
      </w:r>
      <w:r w:rsidR="00A45721">
        <w:rPr>
          <w:rFonts w:asciiTheme="minorHAnsi" w:hAnsiTheme="minorHAnsi"/>
          <w:color w:val="000000"/>
        </w:rPr>
        <w:t xml:space="preserve">.2 </w:t>
      </w:r>
      <w:r w:rsidR="00A45721">
        <w:rPr>
          <w:rFonts w:asciiTheme="minorHAnsi" w:hAnsiTheme="minorHAnsi"/>
          <w:color w:val="000000"/>
        </w:rPr>
        <w:tab/>
      </w:r>
      <w:r>
        <w:rPr>
          <w:rFonts w:asciiTheme="minorHAnsi" w:hAnsiTheme="minorHAnsi"/>
          <w:color w:val="000000"/>
        </w:rPr>
        <w:t>Upon the recommencement of the meeting</w:t>
      </w:r>
      <w:r w:rsidR="003206FE">
        <w:rPr>
          <w:rFonts w:asciiTheme="minorHAnsi" w:hAnsiTheme="minorHAnsi"/>
          <w:color w:val="000000"/>
        </w:rPr>
        <w:t>,</w:t>
      </w:r>
      <w:r>
        <w:rPr>
          <w:rFonts w:asciiTheme="minorHAnsi" w:hAnsiTheme="minorHAnsi"/>
          <w:color w:val="000000"/>
        </w:rPr>
        <w:t xml:space="preserve"> t</w:t>
      </w:r>
      <w:r w:rsidR="00A45721">
        <w:rPr>
          <w:rFonts w:asciiTheme="minorHAnsi" w:hAnsiTheme="minorHAnsi"/>
          <w:color w:val="000000"/>
        </w:rPr>
        <w:t>he proposer of the motion shall be given</w:t>
      </w:r>
      <w:r>
        <w:rPr>
          <w:rFonts w:asciiTheme="minorHAnsi" w:hAnsiTheme="minorHAnsi"/>
          <w:color w:val="000000"/>
        </w:rPr>
        <w:t xml:space="preserve"> </w:t>
      </w:r>
      <w:r w:rsidR="003206FE">
        <w:rPr>
          <w:rFonts w:asciiTheme="minorHAnsi" w:hAnsiTheme="minorHAnsi"/>
          <w:color w:val="000000"/>
        </w:rPr>
        <w:t>two</w:t>
      </w:r>
      <w:r>
        <w:rPr>
          <w:rFonts w:asciiTheme="minorHAnsi" w:hAnsiTheme="minorHAnsi"/>
          <w:color w:val="000000"/>
        </w:rPr>
        <w:t xml:space="preserve"> minutes </w:t>
      </w:r>
      <w:r w:rsidR="00A45721">
        <w:rPr>
          <w:rFonts w:asciiTheme="minorHAnsi" w:hAnsiTheme="minorHAnsi"/>
          <w:color w:val="000000"/>
        </w:rPr>
        <w:t>to present the motion</w:t>
      </w:r>
      <w:r>
        <w:rPr>
          <w:rFonts w:asciiTheme="minorHAnsi" w:hAnsiTheme="minorHAnsi"/>
          <w:color w:val="000000"/>
        </w:rPr>
        <w:t xml:space="preserve">, the Students’ </w:t>
      </w:r>
      <w:r w:rsidR="005945A8">
        <w:rPr>
          <w:rFonts w:asciiTheme="minorHAnsi" w:hAnsiTheme="minorHAnsi"/>
          <w:color w:val="000000"/>
        </w:rPr>
        <w:t xml:space="preserve">Union </w:t>
      </w:r>
      <w:r>
        <w:rPr>
          <w:rFonts w:asciiTheme="minorHAnsi" w:hAnsiTheme="minorHAnsi"/>
          <w:color w:val="000000"/>
        </w:rPr>
        <w:t xml:space="preserve">Chair shall then have the option to give </w:t>
      </w:r>
      <w:r w:rsidR="003206FE">
        <w:rPr>
          <w:rFonts w:asciiTheme="minorHAnsi" w:hAnsiTheme="minorHAnsi"/>
          <w:color w:val="000000"/>
        </w:rPr>
        <w:t>a</w:t>
      </w:r>
      <w:r>
        <w:rPr>
          <w:rFonts w:asciiTheme="minorHAnsi" w:hAnsiTheme="minorHAnsi"/>
          <w:color w:val="000000"/>
        </w:rPr>
        <w:t xml:space="preserve"> </w:t>
      </w:r>
      <w:r w:rsidR="003206FE">
        <w:rPr>
          <w:rFonts w:asciiTheme="minorHAnsi" w:hAnsiTheme="minorHAnsi"/>
          <w:color w:val="000000"/>
        </w:rPr>
        <w:t>two-minute</w:t>
      </w:r>
      <w:r>
        <w:rPr>
          <w:rFonts w:asciiTheme="minorHAnsi" w:hAnsiTheme="minorHAnsi"/>
          <w:color w:val="000000"/>
        </w:rPr>
        <w:t xml:space="preserve"> speech against the motion.</w:t>
      </w:r>
      <w:r w:rsidR="00A45721">
        <w:rPr>
          <w:rFonts w:asciiTheme="minorHAnsi" w:hAnsiTheme="minorHAnsi"/>
          <w:color w:val="000000"/>
        </w:rPr>
        <w:t xml:space="preserve">  Following this, at the discretion of the Chair, there may be a period of debate on the motion.</w:t>
      </w:r>
    </w:p>
    <w:p w14:paraId="5731FE4A" w14:textId="3975B79C" w:rsidR="00A45721" w:rsidRDefault="0068148D" w:rsidP="00346876">
      <w:pPr>
        <w:tabs>
          <w:tab w:val="left" w:pos="284"/>
        </w:tabs>
        <w:ind w:left="276" w:hanging="560"/>
        <w:rPr>
          <w:rFonts w:asciiTheme="minorHAnsi" w:hAnsiTheme="minorHAnsi"/>
          <w:color w:val="000000"/>
        </w:rPr>
      </w:pPr>
      <w:r>
        <w:rPr>
          <w:rFonts w:asciiTheme="minorHAnsi" w:hAnsiTheme="minorHAnsi"/>
          <w:color w:val="000000"/>
        </w:rPr>
        <w:t>9</w:t>
      </w:r>
      <w:r w:rsidR="00F86FB1">
        <w:rPr>
          <w:rFonts w:asciiTheme="minorHAnsi" w:hAnsiTheme="minorHAnsi"/>
          <w:color w:val="000000"/>
        </w:rPr>
        <w:t xml:space="preserve">.3 </w:t>
      </w:r>
      <w:r>
        <w:rPr>
          <w:rFonts w:asciiTheme="minorHAnsi" w:hAnsiTheme="minorHAnsi"/>
          <w:color w:val="000000"/>
        </w:rPr>
        <w:tab/>
      </w:r>
      <w:r w:rsidR="00F86FB1">
        <w:rPr>
          <w:rFonts w:asciiTheme="minorHAnsi" w:hAnsiTheme="minorHAnsi"/>
          <w:color w:val="000000"/>
        </w:rPr>
        <w:t>Once</w:t>
      </w:r>
      <w:r w:rsidR="002827A7">
        <w:rPr>
          <w:rFonts w:asciiTheme="minorHAnsi" w:hAnsiTheme="minorHAnsi"/>
          <w:color w:val="000000"/>
        </w:rPr>
        <w:t xml:space="preserve"> the debate is closed </w:t>
      </w:r>
      <w:r w:rsidR="00F86FB1">
        <w:rPr>
          <w:rFonts w:asciiTheme="minorHAnsi" w:hAnsiTheme="minorHAnsi"/>
          <w:color w:val="000000"/>
        </w:rPr>
        <w:t>there</w:t>
      </w:r>
      <w:r w:rsidR="002827A7">
        <w:rPr>
          <w:rFonts w:asciiTheme="minorHAnsi" w:hAnsiTheme="minorHAnsi"/>
          <w:color w:val="000000"/>
        </w:rPr>
        <w:t xml:space="preserve"> shall be a</w:t>
      </w:r>
      <w:r w:rsidR="003206FE">
        <w:rPr>
          <w:rFonts w:asciiTheme="minorHAnsi" w:hAnsiTheme="minorHAnsi"/>
          <w:color w:val="000000"/>
        </w:rPr>
        <w:t>n</w:t>
      </w:r>
      <w:r w:rsidR="00F86FB1">
        <w:rPr>
          <w:rFonts w:asciiTheme="minorHAnsi" w:hAnsiTheme="minorHAnsi"/>
          <w:color w:val="000000"/>
        </w:rPr>
        <w:t xml:space="preserve"> electronic</w:t>
      </w:r>
      <w:r w:rsidR="002827A7">
        <w:rPr>
          <w:rFonts w:asciiTheme="minorHAnsi" w:hAnsiTheme="minorHAnsi"/>
          <w:color w:val="000000"/>
        </w:rPr>
        <w:t xml:space="preserve"> secret </w:t>
      </w:r>
      <w:r w:rsidR="00F86FB1">
        <w:rPr>
          <w:rFonts w:asciiTheme="minorHAnsi" w:hAnsiTheme="minorHAnsi"/>
          <w:color w:val="000000"/>
        </w:rPr>
        <w:t>ballot held</w:t>
      </w:r>
      <w:r w:rsidR="003206FE">
        <w:rPr>
          <w:rFonts w:asciiTheme="minorHAnsi" w:hAnsiTheme="minorHAnsi"/>
          <w:color w:val="000000"/>
        </w:rPr>
        <w:t>.</w:t>
      </w:r>
      <w:r w:rsidR="00F86FB1">
        <w:rPr>
          <w:rFonts w:asciiTheme="minorHAnsi" w:hAnsiTheme="minorHAnsi"/>
          <w:color w:val="000000"/>
        </w:rPr>
        <w:t xml:space="preserve"> </w:t>
      </w:r>
      <w:r w:rsidR="003206FE">
        <w:rPr>
          <w:rFonts w:asciiTheme="minorHAnsi" w:hAnsiTheme="minorHAnsi"/>
          <w:color w:val="000000"/>
        </w:rPr>
        <w:t>I</w:t>
      </w:r>
      <w:r w:rsidR="00F86FB1">
        <w:rPr>
          <w:rFonts w:asciiTheme="minorHAnsi" w:hAnsiTheme="minorHAnsi"/>
          <w:color w:val="000000"/>
        </w:rPr>
        <w:t>f</w:t>
      </w:r>
      <w:r w:rsidR="002827A7">
        <w:rPr>
          <w:rFonts w:asciiTheme="minorHAnsi" w:hAnsiTheme="minorHAnsi"/>
          <w:color w:val="000000"/>
        </w:rPr>
        <w:t xml:space="preserve"> the motion receives a two-thirds majority of yes votes</w:t>
      </w:r>
      <w:r w:rsidR="003206FE">
        <w:rPr>
          <w:rFonts w:asciiTheme="minorHAnsi" w:hAnsiTheme="minorHAnsi"/>
          <w:color w:val="000000"/>
        </w:rPr>
        <w:t>,</w:t>
      </w:r>
      <w:r w:rsidR="002827A7">
        <w:rPr>
          <w:rFonts w:asciiTheme="minorHAnsi" w:hAnsiTheme="minorHAnsi"/>
          <w:color w:val="000000"/>
        </w:rPr>
        <w:t xml:space="preserve"> then it shall be carried, in which case the staff member or Executive Officer will continue to chair for the remainder of the meeting. </w:t>
      </w:r>
      <w:r w:rsidR="00F86FB1">
        <w:rPr>
          <w:rFonts w:asciiTheme="minorHAnsi" w:hAnsiTheme="minorHAnsi"/>
          <w:color w:val="000000"/>
        </w:rPr>
        <w:t>Otherwise,</w:t>
      </w:r>
      <w:r w:rsidR="002827A7">
        <w:rPr>
          <w:rFonts w:asciiTheme="minorHAnsi" w:hAnsiTheme="minorHAnsi"/>
          <w:color w:val="000000"/>
        </w:rPr>
        <w:t xml:space="preserve"> they cede the chair back to the Students’ Union Chair.</w:t>
      </w:r>
      <w:r>
        <w:rPr>
          <w:rFonts w:asciiTheme="minorHAnsi" w:hAnsiTheme="minorHAnsi"/>
          <w:color w:val="000000"/>
        </w:rPr>
        <w:t xml:space="preserve">  </w:t>
      </w:r>
    </w:p>
    <w:p w14:paraId="679546F0" w14:textId="53C65443" w:rsidR="00D272C6" w:rsidRDefault="00D272C6" w:rsidP="00D272C6">
      <w:pPr>
        <w:pStyle w:val="ListParagraph"/>
        <w:numPr>
          <w:ilvl w:val="0"/>
          <w:numId w:val="0"/>
        </w:numPr>
        <w:tabs>
          <w:tab w:val="left" w:pos="284"/>
        </w:tabs>
        <w:ind w:left="-284"/>
        <w:rPr>
          <w:color w:val="000000"/>
        </w:rPr>
      </w:pPr>
      <w:r>
        <w:rPr>
          <w:color w:val="000000"/>
        </w:rPr>
        <w:lastRenderedPageBreak/>
        <w:t xml:space="preserve">10. </w:t>
      </w:r>
      <w:r>
        <w:rPr>
          <w:color w:val="000000"/>
        </w:rPr>
        <w:tab/>
        <w:t>Rulings from the Chair</w:t>
      </w:r>
    </w:p>
    <w:p w14:paraId="64CF628A" w14:textId="77777777" w:rsidR="00D272C6" w:rsidRDefault="00D272C6" w:rsidP="00D272C6">
      <w:pPr>
        <w:pStyle w:val="ListParagraph"/>
        <w:numPr>
          <w:ilvl w:val="0"/>
          <w:numId w:val="0"/>
        </w:numPr>
        <w:tabs>
          <w:tab w:val="left" w:pos="284"/>
        </w:tabs>
        <w:ind w:left="-284"/>
        <w:rPr>
          <w:color w:val="000000"/>
        </w:rPr>
      </w:pPr>
    </w:p>
    <w:p w14:paraId="030443EB" w14:textId="77777777" w:rsidR="00D272C6" w:rsidRDefault="00D272C6" w:rsidP="00D272C6">
      <w:pPr>
        <w:pStyle w:val="ListParagraph"/>
        <w:numPr>
          <w:ilvl w:val="0"/>
          <w:numId w:val="0"/>
        </w:numPr>
        <w:tabs>
          <w:tab w:val="left" w:pos="-284"/>
          <w:tab w:val="left" w:pos="284"/>
        </w:tabs>
        <w:ind w:left="-284"/>
        <w:rPr>
          <w:color w:val="000000"/>
        </w:rPr>
      </w:pPr>
      <w:r>
        <w:rPr>
          <w:color w:val="000000"/>
        </w:rPr>
        <w:t xml:space="preserve">10.1 </w:t>
      </w:r>
      <w:r>
        <w:rPr>
          <w:color w:val="000000"/>
        </w:rPr>
        <w:tab/>
        <w:t>At any point in the meeting the Chair may make a ruling on an issue.</w:t>
      </w:r>
    </w:p>
    <w:p w14:paraId="55AE448B" w14:textId="77777777" w:rsidR="00D272C6" w:rsidRPr="003707B6" w:rsidRDefault="00D272C6" w:rsidP="00D272C6">
      <w:pPr>
        <w:pStyle w:val="ListParagraph"/>
        <w:numPr>
          <w:ilvl w:val="0"/>
          <w:numId w:val="0"/>
        </w:numPr>
        <w:tabs>
          <w:tab w:val="left" w:pos="-284"/>
          <w:tab w:val="left" w:pos="284"/>
        </w:tabs>
        <w:ind w:left="276" w:hanging="560"/>
        <w:rPr>
          <w:rFonts w:asciiTheme="minorHAnsi" w:hAnsiTheme="minorHAnsi" w:cstheme="minorHAnsi"/>
          <w:color w:val="000000"/>
        </w:rPr>
      </w:pPr>
      <w:r>
        <w:rPr>
          <w:color w:val="000000"/>
        </w:rPr>
        <w:t>10.2</w:t>
      </w:r>
      <w:r>
        <w:rPr>
          <w:color w:val="000000"/>
        </w:rPr>
        <w:tab/>
        <w:t xml:space="preserve">Any Member of the Leicester 100 may at any point in the meeting ask the Chair to </w:t>
      </w:r>
      <w:r w:rsidRPr="003707B6">
        <w:rPr>
          <w:rFonts w:asciiTheme="minorHAnsi" w:hAnsiTheme="minorHAnsi" w:cstheme="minorHAnsi"/>
          <w:color w:val="000000"/>
        </w:rPr>
        <w:t>make a ruling. Such a demand must relate specifically to the conduct of the meeting and must contain no argument.</w:t>
      </w:r>
    </w:p>
    <w:p w14:paraId="19886EDA" w14:textId="77777777" w:rsidR="00D272C6" w:rsidRPr="003707B6" w:rsidRDefault="00D272C6" w:rsidP="00D272C6">
      <w:pPr>
        <w:pStyle w:val="ListParagraph"/>
        <w:numPr>
          <w:ilvl w:val="0"/>
          <w:numId w:val="0"/>
        </w:numPr>
        <w:tabs>
          <w:tab w:val="left" w:pos="-284"/>
          <w:tab w:val="left" w:pos="284"/>
        </w:tabs>
        <w:ind w:left="-284"/>
        <w:rPr>
          <w:rFonts w:asciiTheme="minorHAnsi" w:hAnsiTheme="minorHAnsi" w:cstheme="minorHAnsi"/>
          <w:color w:val="000000"/>
        </w:rPr>
      </w:pPr>
      <w:r w:rsidRPr="003707B6">
        <w:rPr>
          <w:rFonts w:asciiTheme="minorHAnsi" w:hAnsiTheme="minorHAnsi" w:cstheme="minorHAnsi"/>
          <w:color w:val="000000"/>
        </w:rPr>
        <w:t>10.3</w:t>
      </w:r>
      <w:r w:rsidRPr="003707B6">
        <w:rPr>
          <w:rFonts w:asciiTheme="minorHAnsi" w:hAnsiTheme="minorHAnsi" w:cstheme="minorHAnsi"/>
          <w:color w:val="000000"/>
        </w:rPr>
        <w:tab/>
        <w:t xml:space="preserve">Demands for a ruling from the Chair may not be made during the act of voting. </w:t>
      </w:r>
      <w:r w:rsidRPr="003707B6">
        <w:rPr>
          <w:rFonts w:asciiTheme="minorHAnsi" w:hAnsiTheme="minorHAnsi" w:cstheme="minorHAnsi"/>
          <w:color w:val="000000"/>
        </w:rPr>
        <w:tab/>
        <w:t>Except if the issue directly relates to the conduct of the vote.</w:t>
      </w:r>
    </w:p>
    <w:p w14:paraId="22117052" w14:textId="77777777" w:rsidR="00D272C6" w:rsidRPr="003707B6" w:rsidRDefault="00D272C6" w:rsidP="00D272C6">
      <w:pPr>
        <w:pStyle w:val="ListParagraph"/>
        <w:numPr>
          <w:ilvl w:val="0"/>
          <w:numId w:val="0"/>
        </w:numPr>
        <w:tabs>
          <w:tab w:val="left" w:pos="-284"/>
          <w:tab w:val="left" w:pos="284"/>
        </w:tabs>
        <w:ind w:left="276" w:hanging="560"/>
        <w:rPr>
          <w:rFonts w:asciiTheme="minorHAnsi" w:hAnsiTheme="minorHAnsi" w:cstheme="minorHAnsi"/>
        </w:rPr>
      </w:pPr>
      <w:r w:rsidRPr="003707B6">
        <w:rPr>
          <w:rFonts w:asciiTheme="minorHAnsi" w:hAnsiTheme="minorHAnsi" w:cstheme="minorHAnsi"/>
          <w:color w:val="000000"/>
        </w:rPr>
        <w:t>10.4</w:t>
      </w:r>
      <w:r w:rsidRPr="003707B6">
        <w:rPr>
          <w:rFonts w:asciiTheme="minorHAnsi" w:hAnsiTheme="minorHAnsi" w:cstheme="minorHAnsi"/>
          <w:color w:val="000000"/>
        </w:rPr>
        <w:tab/>
        <w:t>At all times demands for a ruling from the Chair shall have precedence over other business</w:t>
      </w:r>
      <w:r w:rsidRPr="003707B6">
        <w:rPr>
          <w:rFonts w:asciiTheme="minorHAnsi" w:hAnsiTheme="minorHAnsi" w:cstheme="minorHAnsi"/>
        </w:rPr>
        <w:t>.</w:t>
      </w:r>
    </w:p>
    <w:p w14:paraId="13BD9E8A" w14:textId="77777777" w:rsidR="00A45721" w:rsidRPr="00D272C6" w:rsidRDefault="00A45721" w:rsidP="00D272C6">
      <w:pPr>
        <w:tabs>
          <w:tab w:val="left" w:pos="-284"/>
          <w:tab w:val="left" w:pos="284"/>
        </w:tabs>
        <w:rPr>
          <w:rFonts w:asciiTheme="minorHAnsi" w:hAnsiTheme="minorHAnsi" w:cstheme="minorHAnsi"/>
        </w:rPr>
      </w:pPr>
    </w:p>
    <w:p w14:paraId="6C77D82A" w14:textId="77777777" w:rsidR="00A45721" w:rsidRPr="003707B6" w:rsidRDefault="0068148D" w:rsidP="007229EC">
      <w:pPr>
        <w:pStyle w:val="ListParagraph"/>
        <w:numPr>
          <w:ilvl w:val="0"/>
          <w:numId w:val="71"/>
        </w:numPr>
        <w:tabs>
          <w:tab w:val="left" w:pos="284"/>
        </w:tabs>
        <w:ind w:hanging="644"/>
        <w:rPr>
          <w:rFonts w:asciiTheme="minorHAnsi" w:hAnsiTheme="minorHAnsi" w:cstheme="minorHAnsi"/>
          <w:color w:val="000000"/>
        </w:rPr>
      </w:pPr>
      <w:r w:rsidRPr="003707B6">
        <w:rPr>
          <w:rFonts w:asciiTheme="minorHAnsi" w:hAnsiTheme="minorHAnsi" w:cstheme="minorHAnsi"/>
          <w:color w:val="000000"/>
        </w:rPr>
        <w:t>Voting</w:t>
      </w:r>
    </w:p>
    <w:p w14:paraId="4CACC0C3" w14:textId="77777777" w:rsidR="00A45721" w:rsidRPr="003707B6" w:rsidRDefault="00A45721" w:rsidP="00A45721">
      <w:pPr>
        <w:pStyle w:val="ListParagraph"/>
        <w:numPr>
          <w:ilvl w:val="0"/>
          <w:numId w:val="0"/>
        </w:numPr>
        <w:tabs>
          <w:tab w:val="left" w:pos="284"/>
        </w:tabs>
        <w:ind w:left="360"/>
        <w:rPr>
          <w:rFonts w:asciiTheme="minorHAnsi" w:hAnsiTheme="minorHAnsi" w:cstheme="minorHAnsi"/>
          <w:color w:val="000000"/>
        </w:rPr>
      </w:pPr>
    </w:p>
    <w:p w14:paraId="040DD34C" w14:textId="4ACBAC8D" w:rsidR="00346876" w:rsidRPr="003707B6" w:rsidRDefault="0068148D" w:rsidP="00346876">
      <w:pPr>
        <w:tabs>
          <w:tab w:val="left" w:pos="-284"/>
          <w:tab w:val="left" w:pos="284"/>
        </w:tabs>
        <w:ind w:left="284" w:hanging="568"/>
        <w:rPr>
          <w:rFonts w:asciiTheme="minorHAnsi" w:hAnsiTheme="minorHAnsi" w:cstheme="minorHAnsi"/>
          <w:color w:val="000000"/>
        </w:rPr>
      </w:pPr>
      <w:r w:rsidRPr="003707B6">
        <w:rPr>
          <w:rFonts w:asciiTheme="minorHAnsi" w:hAnsiTheme="minorHAnsi" w:cstheme="minorHAnsi"/>
          <w:bCs/>
          <w:iCs/>
          <w:color w:val="000000"/>
        </w:rPr>
        <w:t>1</w:t>
      </w:r>
      <w:r w:rsidR="003707B6" w:rsidRPr="003707B6">
        <w:rPr>
          <w:rFonts w:asciiTheme="minorHAnsi" w:hAnsiTheme="minorHAnsi" w:cstheme="minorHAnsi"/>
          <w:bCs/>
          <w:iCs/>
          <w:color w:val="000000"/>
        </w:rPr>
        <w:t>1</w:t>
      </w:r>
      <w:r w:rsidRPr="003707B6">
        <w:rPr>
          <w:rFonts w:asciiTheme="minorHAnsi" w:hAnsiTheme="minorHAnsi" w:cstheme="minorHAnsi"/>
          <w:bCs/>
          <w:iCs/>
          <w:color w:val="000000"/>
        </w:rPr>
        <w:t>.</w:t>
      </w:r>
      <w:r w:rsidRPr="003707B6">
        <w:rPr>
          <w:rFonts w:asciiTheme="minorHAnsi" w:hAnsiTheme="minorHAnsi" w:cstheme="minorHAnsi"/>
          <w:color w:val="000000"/>
        </w:rPr>
        <w:t xml:space="preserve">1 </w:t>
      </w:r>
      <w:r w:rsidRPr="003707B6">
        <w:rPr>
          <w:rFonts w:asciiTheme="minorHAnsi" w:hAnsiTheme="minorHAnsi" w:cstheme="minorHAnsi"/>
          <w:color w:val="000000"/>
        </w:rPr>
        <w:tab/>
        <w:t>Voting shall be</w:t>
      </w:r>
      <w:r w:rsidR="002827A7" w:rsidRPr="003707B6">
        <w:rPr>
          <w:rFonts w:asciiTheme="minorHAnsi" w:hAnsiTheme="minorHAnsi" w:cstheme="minorHAnsi"/>
          <w:color w:val="000000"/>
        </w:rPr>
        <w:t xml:space="preserve"> by a</w:t>
      </w:r>
      <w:r w:rsidR="002C7567" w:rsidRPr="003707B6">
        <w:rPr>
          <w:rFonts w:asciiTheme="minorHAnsi" w:hAnsiTheme="minorHAnsi" w:cstheme="minorHAnsi"/>
          <w:color w:val="000000"/>
        </w:rPr>
        <w:t xml:space="preserve">n electronic </w:t>
      </w:r>
      <w:r w:rsidR="002827A7" w:rsidRPr="003707B6">
        <w:rPr>
          <w:rFonts w:asciiTheme="minorHAnsi" w:hAnsiTheme="minorHAnsi" w:cstheme="minorHAnsi"/>
          <w:color w:val="000000"/>
        </w:rPr>
        <w:t>secret ballot except where an indicative vote</w:t>
      </w:r>
      <w:r w:rsidRPr="003707B6">
        <w:rPr>
          <w:rFonts w:asciiTheme="minorHAnsi" w:hAnsiTheme="minorHAnsi" w:cstheme="minorHAnsi"/>
          <w:color w:val="000000"/>
        </w:rPr>
        <w:t xml:space="preserve"> by a show of hands</w:t>
      </w:r>
      <w:r w:rsidR="002C7567" w:rsidRPr="003707B6">
        <w:rPr>
          <w:rFonts w:asciiTheme="minorHAnsi" w:hAnsiTheme="minorHAnsi" w:cstheme="minorHAnsi"/>
          <w:color w:val="000000"/>
        </w:rPr>
        <w:t xml:space="preserve"> is requested by the Chair. </w:t>
      </w:r>
      <w:r w:rsidRPr="003707B6">
        <w:rPr>
          <w:rFonts w:asciiTheme="minorHAnsi" w:hAnsiTheme="minorHAnsi" w:cstheme="minorHAnsi"/>
          <w:color w:val="000000"/>
        </w:rPr>
        <w:t xml:space="preserve"> </w:t>
      </w:r>
    </w:p>
    <w:p w14:paraId="17A1D381" w14:textId="6D6FD3E8" w:rsidR="00346876" w:rsidRPr="003707B6" w:rsidRDefault="0068148D" w:rsidP="00346876">
      <w:pPr>
        <w:tabs>
          <w:tab w:val="left" w:pos="-284"/>
          <w:tab w:val="left" w:pos="284"/>
        </w:tabs>
        <w:ind w:left="284" w:hanging="568"/>
        <w:rPr>
          <w:rFonts w:asciiTheme="minorHAnsi" w:hAnsiTheme="minorHAnsi" w:cstheme="minorHAnsi"/>
          <w:color w:val="000000"/>
        </w:rPr>
      </w:pPr>
      <w:r w:rsidRPr="003707B6">
        <w:rPr>
          <w:rFonts w:asciiTheme="minorHAnsi" w:hAnsiTheme="minorHAnsi" w:cstheme="minorHAnsi"/>
          <w:color w:val="000000"/>
        </w:rPr>
        <w:t>1</w:t>
      </w:r>
      <w:r w:rsidR="003707B6" w:rsidRPr="003707B6">
        <w:rPr>
          <w:rFonts w:asciiTheme="minorHAnsi" w:hAnsiTheme="minorHAnsi" w:cstheme="minorHAnsi"/>
          <w:color w:val="000000"/>
        </w:rPr>
        <w:t>1</w:t>
      </w:r>
      <w:r w:rsidRPr="003707B6">
        <w:rPr>
          <w:rFonts w:asciiTheme="minorHAnsi" w:hAnsiTheme="minorHAnsi" w:cstheme="minorHAnsi"/>
          <w:color w:val="000000"/>
        </w:rPr>
        <w:t xml:space="preserve">.2 </w:t>
      </w:r>
      <w:r w:rsidRPr="003707B6">
        <w:rPr>
          <w:rFonts w:asciiTheme="minorHAnsi" w:hAnsiTheme="minorHAnsi" w:cstheme="minorHAnsi"/>
          <w:color w:val="000000"/>
        </w:rPr>
        <w:tab/>
      </w:r>
      <w:r w:rsidR="00F86FB1" w:rsidRPr="003707B6">
        <w:rPr>
          <w:rFonts w:asciiTheme="minorHAnsi" w:hAnsiTheme="minorHAnsi" w:cstheme="minorHAnsi"/>
          <w:color w:val="000000"/>
        </w:rPr>
        <w:t xml:space="preserve">Students’ Union Staff in conjunction with the Students’ Union Chair </w:t>
      </w:r>
      <w:r w:rsidRPr="003707B6">
        <w:rPr>
          <w:rFonts w:asciiTheme="minorHAnsi" w:hAnsiTheme="minorHAnsi" w:cstheme="minorHAnsi"/>
          <w:color w:val="000000"/>
        </w:rPr>
        <w:t>shall be responsible for the counting of votes.</w:t>
      </w:r>
    </w:p>
    <w:p w14:paraId="024E0F03" w14:textId="6E357994" w:rsidR="00A45721" w:rsidRDefault="0068148D" w:rsidP="007229EC">
      <w:pPr>
        <w:pStyle w:val="ListParagraph"/>
        <w:numPr>
          <w:ilvl w:val="1"/>
          <w:numId w:val="82"/>
        </w:numPr>
        <w:tabs>
          <w:tab w:val="left" w:pos="-284"/>
          <w:tab w:val="left" w:pos="284"/>
        </w:tabs>
        <w:rPr>
          <w:rFonts w:asciiTheme="minorHAnsi" w:hAnsiTheme="minorHAnsi" w:cstheme="minorHAnsi"/>
          <w:color w:val="000000"/>
        </w:rPr>
      </w:pPr>
      <w:r w:rsidRPr="003707B6">
        <w:rPr>
          <w:rFonts w:asciiTheme="minorHAnsi" w:hAnsiTheme="minorHAnsi" w:cstheme="minorHAnsi"/>
          <w:color w:val="000000"/>
        </w:rPr>
        <w:t xml:space="preserve">Unless stated elsewhere in these </w:t>
      </w:r>
      <w:r w:rsidR="00EC2B65" w:rsidRPr="003707B6">
        <w:rPr>
          <w:rFonts w:asciiTheme="minorHAnsi" w:hAnsiTheme="minorHAnsi" w:cstheme="minorHAnsi"/>
          <w:color w:val="000000"/>
        </w:rPr>
        <w:t>By-Laws</w:t>
      </w:r>
      <w:r w:rsidRPr="003707B6">
        <w:rPr>
          <w:rFonts w:asciiTheme="minorHAnsi" w:hAnsiTheme="minorHAnsi" w:cstheme="minorHAnsi"/>
          <w:color w:val="000000"/>
        </w:rPr>
        <w:t xml:space="preserve"> all proposals</w:t>
      </w:r>
      <w:r w:rsidR="00F86FB1" w:rsidRPr="003707B6">
        <w:rPr>
          <w:rFonts w:asciiTheme="minorHAnsi" w:hAnsiTheme="minorHAnsi" w:cstheme="minorHAnsi"/>
          <w:color w:val="000000"/>
        </w:rPr>
        <w:t xml:space="preserve"> </w:t>
      </w:r>
      <w:r w:rsidR="003206FE" w:rsidRPr="003707B6">
        <w:rPr>
          <w:rFonts w:asciiTheme="minorHAnsi" w:hAnsiTheme="minorHAnsi" w:cstheme="minorHAnsi"/>
          <w:color w:val="000000"/>
        </w:rPr>
        <w:t>shall:</w:t>
      </w:r>
      <w:r w:rsidRPr="003707B6">
        <w:rPr>
          <w:rFonts w:asciiTheme="minorHAnsi" w:hAnsiTheme="minorHAnsi" w:cstheme="minorHAnsi"/>
          <w:color w:val="000000"/>
        </w:rPr>
        <w:t xml:space="preserve"> </w:t>
      </w:r>
    </w:p>
    <w:p w14:paraId="788F1F47" w14:textId="77777777" w:rsidR="003707B6" w:rsidRPr="003707B6" w:rsidRDefault="003707B6" w:rsidP="003707B6">
      <w:pPr>
        <w:pStyle w:val="ListParagraph"/>
        <w:numPr>
          <w:ilvl w:val="0"/>
          <w:numId w:val="0"/>
        </w:numPr>
        <w:tabs>
          <w:tab w:val="left" w:pos="-284"/>
          <w:tab w:val="left" w:pos="284"/>
        </w:tabs>
        <w:ind w:left="136"/>
        <w:rPr>
          <w:rFonts w:asciiTheme="minorHAnsi" w:hAnsiTheme="minorHAnsi" w:cstheme="minorHAnsi"/>
          <w:color w:val="000000"/>
        </w:rPr>
      </w:pPr>
    </w:p>
    <w:p w14:paraId="07A29DD7" w14:textId="32613072" w:rsidR="00A45721" w:rsidRPr="003707B6" w:rsidRDefault="0068148D" w:rsidP="003707B6">
      <w:pPr>
        <w:tabs>
          <w:tab w:val="left" w:pos="1276"/>
        </w:tabs>
        <w:ind w:left="284"/>
        <w:rPr>
          <w:rFonts w:asciiTheme="minorHAnsi" w:hAnsiTheme="minorHAnsi" w:cstheme="minorHAnsi"/>
          <w:color w:val="000000"/>
        </w:rPr>
      </w:pPr>
      <w:r w:rsidRPr="003707B6">
        <w:rPr>
          <w:rFonts w:asciiTheme="minorHAnsi" w:hAnsiTheme="minorHAnsi" w:cstheme="minorHAnsi"/>
          <w:color w:val="000000"/>
        </w:rPr>
        <w:t>11.3.1</w:t>
      </w:r>
      <w:r w:rsidRPr="003707B6">
        <w:rPr>
          <w:rFonts w:asciiTheme="minorHAnsi" w:hAnsiTheme="minorHAnsi" w:cstheme="minorHAnsi"/>
          <w:color w:val="000000"/>
        </w:rPr>
        <w:tab/>
      </w:r>
      <w:r w:rsidR="00F86FB1" w:rsidRPr="003707B6">
        <w:rPr>
          <w:rFonts w:asciiTheme="minorHAnsi" w:hAnsiTheme="minorHAnsi" w:cstheme="minorHAnsi"/>
          <w:color w:val="000000"/>
        </w:rPr>
        <w:t>Pass if at least a two-thirds majority votes in favor of the proposals</w:t>
      </w:r>
    </w:p>
    <w:p w14:paraId="67FA1CB6" w14:textId="260597DD" w:rsidR="00F86FB1" w:rsidRPr="003707B6" w:rsidRDefault="0068148D" w:rsidP="003707B6">
      <w:pPr>
        <w:tabs>
          <w:tab w:val="left" w:pos="1276"/>
        </w:tabs>
        <w:ind w:left="1276" w:hanging="992"/>
        <w:rPr>
          <w:rFonts w:asciiTheme="minorHAnsi" w:hAnsiTheme="minorHAnsi" w:cstheme="minorHAnsi"/>
          <w:color w:val="000000"/>
        </w:rPr>
      </w:pPr>
      <w:r w:rsidRPr="003707B6">
        <w:rPr>
          <w:rFonts w:asciiTheme="minorHAnsi" w:hAnsiTheme="minorHAnsi" w:cstheme="minorHAnsi"/>
          <w:color w:val="000000"/>
        </w:rPr>
        <w:t xml:space="preserve">11.3.2 </w:t>
      </w:r>
      <w:r w:rsidRPr="003707B6">
        <w:rPr>
          <w:rFonts w:asciiTheme="minorHAnsi" w:hAnsiTheme="minorHAnsi" w:cstheme="minorHAnsi"/>
          <w:color w:val="000000"/>
        </w:rPr>
        <w:tab/>
      </w:r>
      <w:r w:rsidR="00A90AA8" w:rsidRPr="00A90AA8">
        <w:rPr>
          <w:rFonts w:asciiTheme="minorHAnsi" w:hAnsiTheme="minorHAnsi" w:cstheme="minorHAnsi"/>
          <w:color w:val="000000"/>
        </w:rPr>
        <w:t>I</w:t>
      </w:r>
      <w:r w:rsidRPr="00A90AA8">
        <w:rPr>
          <w:rFonts w:asciiTheme="minorHAnsi" w:hAnsiTheme="minorHAnsi" w:cstheme="minorHAnsi"/>
          <w:color w:val="000000"/>
        </w:rPr>
        <w:t xml:space="preserve">f </w:t>
      </w:r>
      <w:r w:rsidR="003206FE" w:rsidRPr="00A90AA8">
        <w:rPr>
          <w:rFonts w:asciiTheme="minorHAnsi" w:hAnsiTheme="minorHAnsi" w:cstheme="minorHAnsi"/>
          <w:color w:val="000000"/>
        </w:rPr>
        <w:t xml:space="preserve">there are </w:t>
      </w:r>
      <w:r w:rsidRPr="00A90AA8">
        <w:rPr>
          <w:rFonts w:asciiTheme="minorHAnsi" w:hAnsiTheme="minorHAnsi" w:cstheme="minorHAnsi"/>
          <w:color w:val="000000"/>
        </w:rPr>
        <w:t>above 50% but less than two-thirds of votes are in favor of the proposal</w:t>
      </w:r>
      <w:r w:rsidR="00A90AA8" w:rsidRPr="00A90AA8">
        <w:rPr>
          <w:rFonts w:asciiTheme="minorHAnsi" w:hAnsiTheme="minorHAnsi" w:cstheme="minorHAnsi"/>
          <w:color w:val="000000"/>
        </w:rPr>
        <w:t xml:space="preserve"> then make a recommendation to the Trustee Board that a referendum be held.</w:t>
      </w:r>
    </w:p>
    <w:p w14:paraId="66B2EB20" w14:textId="44C36A6D" w:rsidR="00346876" w:rsidRPr="003707B6" w:rsidRDefault="0068148D" w:rsidP="003707B6">
      <w:pPr>
        <w:tabs>
          <w:tab w:val="left" w:pos="1276"/>
        </w:tabs>
        <w:ind w:firstLine="284"/>
        <w:rPr>
          <w:rFonts w:asciiTheme="minorHAnsi" w:hAnsiTheme="minorHAnsi" w:cstheme="minorHAnsi"/>
          <w:color w:val="000000"/>
        </w:rPr>
      </w:pPr>
      <w:r>
        <w:rPr>
          <w:rFonts w:asciiTheme="minorHAnsi" w:hAnsiTheme="minorHAnsi" w:cstheme="minorHAnsi"/>
          <w:color w:val="000000"/>
        </w:rPr>
        <w:t>1</w:t>
      </w:r>
      <w:r w:rsidRPr="003707B6">
        <w:rPr>
          <w:rFonts w:asciiTheme="minorHAnsi" w:hAnsiTheme="minorHAnsi" w:cstheme="minorHAnsi"/>
          <w:color w:val="000000"/>
        </w:rPr>
        <w:t>1.3.3</w:t>
      </w:r>
      <w:r w:rsidRPr="003707B6">
        <w:rPr>
          <w:rFonts w:asciiTheme="minorHAnsi" w:hAnsiTheme="minorHAnsi" w:cstheme="minorHAnsi"/>
          <w:color w:val="000000"/>
        </w:rPr>
        <w:tab/>
      </w:r>
      <w:r w:rsidR="00F86FB1" w:rsidRPr="003707B6">
        <w:rPr>
          <w:rFonts w:asciiTheme="minorHAnsi" w:hAnsiTheme="minorHAnsi" w:cstheme="minorHAnsi"/>
          <w:color w:val="000000"/>
        </w:rPr>
        <w:t xml:space="preserve">Fail if 50% or fewer votes are in favor of the proposal. </w:t>
      </w:r>
    </w:p>
    <w:p w14:paraId="7F3DBD45" w14:textId="77777777" w:rsidR="00346876" w:rsidRPr="00346876" w:rsidRDefault="00346876" w:rsidP="00346876">
      <w:pPr>
        <w:pStyle w:val="ListParagraph"/>
        <w:numPr>
          <w:ilvl w:val="0"/>
          <w:numId w:val="0"/>
        </w:numPr>
        <w:tabs>
          <w:tab w:val="left" w:pos="1276"/>
        </w:tabs>
        <w:ind w:left="1274" w:hanging="990"/>
        <w:rPr>
          <w:color w:val="000000"/>
        </w:rPr>
      </w:pPr>
    </w:p>
    <w:p w14:paraId="7C1B1936" w14:textId="5D43B6BE" w:rsidR="00346876" w:rsidRDefault="0068148D" w:rsidP="00A45721">
      <w:pPr>
        <w:pStyle w:val="ListParagraph"/>
        <w:numPr>
          <w:ilvl w:val="0"/>
          <w:numId w:val="0"/>
        </w:numPr>
        <w:tabs>
          <w:tab w:val="left" w:pos="-284"/>
          <w:tab w:val="left" w:pos="284"/>
        </w:tabs>
        <w:ind w:left="276" w:hanging="560"/>
        <w:rPr>
          <w:color w:val="000000"/>
        </w:rPr>
      </w:pPr>
      <w:r>
        <w:rPr>
          <w:color w:val="000000"/>
        </w:rPr>
        <w:t>1</w:t>
      </w:r>
      <w:r w:rsidR="003707B6">
        <w:rPr>
          <w:color w:val="000000"/>
        </w:rPr>
        <w:t>2</w:t>
      </w:r>
      <w:r>
        <w:rPr>
          <w:color w:val="000000"/>
        </w:rPr>
        <w:tab/>
      </w:r>
      <w:r w:rsidR="00BC00CC">
        <w:rPr>
          <w:color w:val="000000"/>
        </w:rPr>
        <w:t>Quorum</w:t>
      </w:r>
      <w:r>
        <w:rPr>
          <w:color w:val="000000"/>
        </w:rPr>
        <w:tab/>
      </w:r>
    </w:p>
    <w:p w14:paraId="2B323A86" w14:textId="77777777" w:rsidR="00346876" w:rsidRDefault="00346876" w:rsidP="00A45721">
      <w:pPr>
        <w:pStyle w:val="ListParagraph"/>
        <w:numPr>
          <w:ilvl w:val="0"/>
          <w:numId w:val="0"/>
        </w:numPr>
        <w:tabs>
          <w:tab w:val="left" w:pos="-284"/>
          <w:tab w:val="left" w:pos="284"/>
        </w:tabs>
        <w:ind w:left="276" w:hanging="560"/>
        <w:rPr>
          <w:color w:val="000000"/>
        </w:rPr>
      </w:pPr>
    </w:p>
    <w:p w14:paraId="634498CE" w14:textId="415E8C2C" w:rsidR="00A45721" w:rsidRDefault="0068148D" w:rsidP="00A45721">
      <w:pPr>
        <w:pStyle w:val="ListParagraph"/>
        <w:numPr>
          <w:ilvl w:val="0"/>
          <w:numId w:val="0"/>
        </w:numPr>
        <w:tabs>
          <w:tab w:val="left" w:pos="-284"/>
          <w:tab w:val="left" w:pos="284"/>
        </w:tabs>
        <w:ind w:left="276" w:hanging="560"/>
        <w:rPr>
          <w:color w:val="000000"/>
        </w:rPr>
      </w:pPr>
      <w:r>
        <w:rPr>
          <w:color w:val="000000"/>
        </w:rPr>
        <w:t>1</w:t>
      </w:r>
      <w:r w:rsidR="003707B6">
        <w:rPr>
          <w:color w:val="000000"/>
        </w:rPr>
        <w:t>2</w:t>
      </w:r>
      <w:r>
        <w:rPr>
          <w:color w:val="000000"/>
        </w:rPr>
        <w:t xml:space="preserve">.1 </w:t>
      </w:r>
      <w:r w:rsidR="00BC00CC">
        <w:rPr>
          <w:color w:val="000000"/>
        </w:rPr>
        <w:tab/>
      </w:r>
      <w:r>
        <w:rPr>
          <w:color w:val="000000"/>
        </w:rPr>
        <w:t xml:space="preserve">Any </w:t>
      </w:r>
      <w:r w:rsidR="00864C9A">
        <w:rPr>
          <w:color w:val="000000"/>
        </w:rPr>
        <w:t>M</w:t>
      </w:r>
      <w:r>
        <w:rPr>
          <w:color w:val="000000"/>
        </w:rPr>
        <w:t>ember of the</w:t>
      </w:r>
      <w:r w:rsidR="002C7567">
        <w:rPr>
          <w:color w:val="000000"/>
        </w:rPr>
        <w:t xml:space="preserve"> Leicester 100 </w:t>
      </w:r>
      <w:r>
        <w:rPr>
          <w:color w:val="000000"/>
        </w:rPr>
        <w:t xml:space="preserve">may at any point challenge the quorum of the meeting.  </w:t>
      </w:r>
      <w:r w:rsidR="003707B6">
        <w:rPr>
          <w:color w:val="000000"/>
        </w:rPr>
        <w:t>The chair</w:t>
      </w:r>
      <w:r>
        <w:rPr>
          <w:color w:val="000000"/>
        </w:rPr>
        <w:t xml:space="preserve"> shall then count for quorum and declare the result. If not quorate the meeting shall be over.</w:t>
      </w:r>
    </w:p>
    <w:p w14:paraId="59A703DB" w14:textId="0AF828F9" w:rsidR="00A45721" w:rsidRDefault="0068148D" w:rsidP="00D272C6">
      <w:pPr>
        <w:pStyle w:val="ListParagraph"/>
        <w:numPr>
          <w:ilvl w:val="0"/>
          <w:numId w:val="0"/>
        </w:numPr>
        <w:tabs>
          <w:tab w:val="left" w:pos="-284"/>
          <w:tab w:val="left" w:pos="284"/>
        </w:tabs>
        <w:ind w:left="276" w:hanging="560"/>
        <w:rPr>
          <w:color w:val="000000"/>
        </w:rPr>
      </w:pPr>
      <w:r>
        <w:rPr>
          <w:color w:val="000000"/>
        </w:rPr>
        <w:t>1</w:t>
      </w:r>
      <w:r w:rsidR="003707B6">
        <w:rPr>
          <w:color w:val="000000"/>
        </w:rPr>
        <w:t>2</w:t>
      </w:r>
      <w:r>
        <w:rPr>
          <w:color w:val="000000"/>
        </w:rPr>
        <w:t xml:space="preserve">.2 </w:t>
      </w:r>
      <w:r>
        <w:rPr>
          <w:color w:val="000000"/>
        </w:rPr>
        <w:tab/>
        <w:t xml:space="preserve">At any time in a meeting when the Chair is of the opinion that the meeting, </w:t>
      </w:r>
      <w:r>
        <w:rPr>
          <w:color w:val="000000"/>
        </w:rPr>
        <w:tab/>
        <w:t>though quorate may soon become inquorate, in order to continue business, may propose homologation to the meeting.</w:t>
      </w:r>
    </w:p>
    <w:p w14:paraId="321421B8" w14:textId="4741A362" w:rsidR="00A45721" w:rsidRPr="00D272C6" w:rsidRDefault="0068148D" w:rsidP="00D272C6">
      <w:pPr>
        <w:pStyle w:val="ListParagraph"/>
        <w:numPr>
          <w:ilvl w:val="0"/>
          <w:numId w:val="0"/>
        </w:numPr>
        <w:tabs>
          <w:tab w:val="left" w:pos="-284"/>
          <w:tab w:val="left" w:pos="284"/>
        </w:tabs>
        <w:ind w:left="-284"/>
        <w:rPr>
          <w:color w:val="000000"/>
        </w:rPr>
      </w:pPr>
      <w:r>
        <w:rPr>
          <w:color w:val="000000"/>
        </w:rPr>
        <w:t>1</w:t>
      </w:r>
      <w:r w:rsidR="003707B6">
        <w:rPr>
          <w:color w:val="000000"/>
        </w:rPr>
        <w:t>2</w:t>
      </w:r>
      <w:r>
        <w:rPr>
          <w:color w:val="000000"/>
        </w:rPr>
        <w:t xml:space="preserve">.3 </w:t>
      </w:r>
      <w:r>
        <w:rPr>
          <w:color w:val="000000"/>
        </w:rPr>
        <w:tab/>
        <w:t>If the meeting consents to homologation the following procedure shall apply:</w:t>
      </w:r>
    </w:p>
    <w:p w14:paraId="495E4AF6" w14:textId="02899CE0" w:rsidR="00A45721" w:rsidRDefault="0068148D" w:rsidP="00A45721">
      <w:pPr>
        <w:pStyle w:val="ListParagraph"/>
        <w:numPr>
          <w:ilvl w:val="0"/>
          <w:numId w:val="0"/>
        </w:numPr>
        <w:tabs>
          <w:tab w:val="left" w:pos="1276"/>
        </w:tabs>
        <w:ind w:left="1276" w:hanging="992"/>
        <w:rPr>
          <w:color w:val="000000"/>
        </w:rPr>
      </w:pPr>
      <w:r>
        <w:rPr>
          <w:color w:val="000000"/>
        </w:rPr>
        <w:t>1</w:t>
      </w:r>
      <w:r w:rsidR="003707B6">
        <w:rPr>
          <w:color w:val="000000"/>
        </w:rPr>
        <w:t>2</w:t>
      </w:r>
      <w:r>
        <w:rPr>
          <w:color w:val="000000"/>
        </w:rPr>
        <w:t xml:space="preserve">.3.1 </w:t>
      </w:r>
      <w:r>
        <w:rPr>
          <w:color w:val="000000"/>
        </w:rPr>
        <w:tab/>
        <w:t>Only business on the agenda shall be taken and no other business at all shall be allowed.</w:t>
      </w:r>
    </w:p>
    <w:p w14:paraId="416EA545" w14:textId="53852A48" w:rsidR="00A45721" w:rsidRDefault="0068148D" w:rsidP="00A45721">
      <w:pPr>
        <w:pStyle w:val="ListParagraph"/>
        <w:numPr>
          <w:ilvl w:val="0"/>
          <w:numId w:val="0"/>
        </w:numPr>
        <w:tabs>
          <w:tab w:val="left" w:pos="1276"/>
        </w:tabs>
        <w:ind w:left="1276" w:hanging="992"/>
        <w:rPr>
          <w:color w:val="000000"/>
        </w:rPr>
      </w:pPr>
      <w:r>
        <w:rPr>
          <w:color w:val="000000"/>
        </w:rPr>
        <w:t>1</w:t>
      </w:r>
      <w:r w:rsidR="003707B6">
        <w:rPr>
          <w:color w:val="000000"/>
        </w:rPr>
        <w:t>2</w:t>
      </w:r>
      <w:r>
        <w:rPr>
          <w:color w:val="000000"/>
        </w:rPr>
        <w:t>.3.2</w:t>
      </w:r>
      <w:r>
        <w:rPr>
          <w:color w:val="000000"/>
        </w:rPr>
        <w:tab/>
        <w:t>The meeting shall retain the right to debate items on the agenda, although it may not come to a decision.</w:t>
      </w:r>
    </w:p>
    <w:p w14:paraId="4CC7231B" w14:textId="77777777" w:rsidR="00A45721" w:rsidRDefault="00A45721" w:rsidP="00A45721">
      <w:pPr>
        <w:pStyle w:val="ListParagraph"/>
        <w:numPr>
          <w:ilvl w:val="0"/>
          <w:numId w:val="0"/>
        </w:numPr>
        <w:tabs>
          <w:tab w:val="left" w:pos="2410"/>
        </w:tabs>
        <w:ind w:left="2410" w:hanging="1134"/>
        <w:rPr>
          <w:color w:val="000000"/>
        </w:rPr>
      </w:pPr>
    </w:p>
    <w:p w14:paraId="0E9A90E3" w14:textId="3114DC15" w:rsidR="00A45721" w:rsidRDefault="0068148D" w:rsidP="00A45721">
      <w:pPr>
        <w:pStyle w:val="ListParagraph"/>
        <w:numPr>
          <w:ilvl w:val="0"/>
          <w:numId w:val="0"/>
        </w:numPr>
        <w:tabs>
          <w:tab w:val="left" w:pos="284"/>
        </w:tabs>
        <w:ind w:left="-284"/>
        <w:rPr>
          <w:color w:val="000000"/>
        </w:rPr>
      </w:pPr>
      <w:r>
        <w:rPr>
          <w:color w:val="000000"/>
        </w:rPr>
        <w:t>1</w:t>
      </w:r>
      <w:r w:rsidR="003707B6">
        <w:rPr>
          <w:color w:val="000000"/>
        </w:rPr>
        <w:t>3</w:t>
      </w:r>
      <w:r>
        <w:rPr>
          <w:color w:val="000000"/>
        </w:rPr>
        <w:t xml:space="preserve">. </w:t>
      </w:r>
      <w:r>
        <w:rPr>
          <w:color w:val="000000"/>
        </w:rPr>
        <w:tab/>
        <w:t>Misconduct</w:t>
      </w:r>
    </w:p>
    <w:p w14:paraId="5AB51248" w14:textId="77777777" w:rsidR="00A45721" w:rsidRDefault="00A45721" w:rsidP="00A45721">
      <w:pPr>
        <w:tabs>
          <w:tab w:val="left" w:pos="1276"/>
        </w:tabs>
        <w:ind w:left="1418"/>
        <w:rPr>
          <w:rFonts w:ascii="Calibri" w:hAnsi="Calibri"/>
          <w:bCs/>
          <w:iCs/>
          <w:color w:val="000000"/>
        </w:rPr>
      </w:pPr>
    </w:p>
    <w:p w14:paraId="6F8B2860" w14:textId="61EBBF67" w:rsidR="00A45721" w:rsidRDefault="0068148D" w:rsidP="00A45721">
      <w:pPr>
        <w:tabs>
          <w:tab w:val="left" w:pos="284"/>
          <w:tab w:val="left" w:pos="1276"/>
        </w:tabs>
        <w:ind w:left="276" w:hanging="560"/>
        <w:rPr>
          <w:rFonts w:asciiTheme="minorHAnsi" w:hAnsiTheme="minorHAnsi"/>
          <w:color w:val="000000"/>
        </w:rPr>
      </w:pPr>
      <w:r>
        <w:rPr>
          <w:rFonts w:asciiTheme="minorHAnsi" w:hAnsiTheme="minorHAnsi"/>
          <w:color w:val="000000"/>
        </w:rPr>
        <w:t>1</w:t>
      </w:r>
      <w:r w:rsidR="003707B6">
        <w:rPr>
          <w:rFonts w:asciiTheme="minorHAnsi" w:hAnsiTheme="minorHAnsi"/>
          <w:color w:val="000000"/>
        </w:rPr>
        <w:t>3</w:t>
      </w:r>
      <w:r>
        <w:rPr>
          <w:rFonts w:asciiTheme="minorHAnsi" w:hAnsiTheme="minorHAnsi"/>
          <w:color w:val="000000"/>
        </w:rPr>
        <w:t xml:space="preserve">.1 </w:t>
      </w:r>
      <w:r>
        <w:rPr>
          <w:rFonts w:asciiTheme="minorHAnsi" w:hAnsiTheme="minorHAnsi"/>
          <w:color w:val="000000"/>
        </w:rPr>
        <w:tab/>
        <w:t xml:space="preserve">Any person ‘named’ by the Chair for misconduct shall immediately leave the meeting; refusal to do so shall constitute an automatic referral to the Union's </w:t>
      </w:r>
      <w:r>
        <w:rPr>
          <w:rFonts w:asciiTheme="minorHAnsi" w:hAnsiTheme="minorHAnsi"/>
          <w:color w:val="000000"/>
        </w:rPr>
        <w:tab/>
      </w:r>
      <w:r w:rsidR="002C7567">
        <w:rPr>
          <w:rFonts w:asciiTheme="minorHAnsi" w:hAnsiTheme="minorHAnsi"/>
          <w:color w:val="000000"/>
        </w:rPr>
        <w:t>Complaints Process</w:t>
      </w:r>
      <w:r>
        <w:rPr>
          <w:rFonts w:asciiTheme="minorHAnsi" w:hAnsiTheme="minorHAnsi"/>
          <w:color w:val="000000"/>
        </w:rPr>
        <w:t>, as shall a subsequent return to the meeting.</w:t>
      </w:r>
    </w:p>
    <w:p w14:paraId="4898CB02" w14:textId="1B6836F0" w:rsidR="00A45721" w:rsidRDefault="0068148D" w:rsidP="00D272C6">
      <w:pPr>
        <w:tabs>
          <w:tab w:val="left" w:pos="284"/>
        </w:tabs>
        <w:ind w:left="276" w:hanging="560"/>
        <w:rPr>
          <w:rFonts w:asciiTheme="minorHAnsi" w:hAnsiTheme="minorHAnsi"/>
          <w:color w:val="000000"/>
        </w:rPr>
      </w:pPr>
      <w:r>
        <w:rPr>
          <w:rFonts w:asciiTheme="minorHAnsi" w:hAnsiTheme="minorHAnsi"/>
          <w:color w:val="000000"/>
        </w:rPr>
        <w:lastRenderedPageBreak/>
        <w:t>1</w:t>
      </w:r>
      <w:r w:rsidR="003707B6">
        <w:rPr>
          <w:rFonts w:asciiTheme="minorHAnsi" w:hAnsiTheme="minorHAnsi"/>
          <w:color w:val="000000"/>
        </w:rPr>
        <w:t>3</w:t>
      </w:r>
      <w:r>
        <w:rPr>
          <w:rFonts w:asciiTheme="minorHAnsi" w:hAnsiTheme="minorHAnsi"/>
          <w:color w:val="000000"/>
        </w:rPr>
        <w:t>.2</w:t>
      </w:r>
      <w:r>
        <w:rPr>
          <w:rFonts w:asciiTheme="minorHAnsi" w:hAnsiTheme="minorHAnsi"/>
          <w:color w:val="000000"/>
        </w:rPr>
        <w:tab/>
        <w:t>In the event of excessive misconduct the meeting can be closed at the discretion of the Chair.</w:t>
      </w:r>
    </w:p>
    <w:p w14:paraId="28B0E75E" w14:textId="77777777" w:rsidR="00A45721" w:rsidRDefault="00A45721" w:rsidP="00A45721">
      <w:pPr>
        <w:tabs>
          <w:tab w:val="left" w:pos="284"/>
        </w:tabs>
        <w:ind w:left="-284"/>
        <w:rPr>
          <w:rFonts w:asciiTheme="minorHAnsi" w:hAnsiTheme="minorHAnsi"/>
          <w:color w:val="000000"/>
        </w:rPr>
      </w:pPr>
    </w:p>
    <w:p w14:paraId="25A8BA3F" w14:textId="79818484" w:rsidR="00A45721" w:rsidRDefault="0068148D" w:rsidP="00A45721">
      <w:pPr>
        <w:tabs>
          <w:tab w:val="left" w:pos="284"/>
        </w:tabs>
        <w:ind w:left="-284"/>
        <w:rPr>
          <w:rFonts w:asciiTheme="minorHAnsi" w:hAnsiTheme="minorHAnsi"/>
          <w:color w:val="000000"/>
        </w:rPr>
      </w:pPr>
      <w:r>
        <w:rPr>
          <w:rFonts w:asciiTheme="minorHAnsi" w:hAnsiTheme="minorHAnsi"/>
          <w:color w:val="000000"/>
        </w:rPr>
        <w:t>1</w:t>
      </w:r>
      <w:r w:rsidR="003707B6">
        <w:rPr>
          <w:rFonts w:asciiTheme="minorHAnsi" w:hAnsiTheme="minorHAnsi"/>
          <w:color w:val="000000"/>
        </w:rPr>
        <w:t>4</w:t>
      </w:r>
      <w:r>
        <w:rPr>
          <w:rFonts w:asciiTheme="minorHAnsi" w:hAnsiTheme="minorHAnsi"/>
          <w:color w:val="000000"/>
        </w:rPr>
        <w:t xml:space="preserve">. </w:t>
      </w:r>
      <w:r>
        <w:rPr>
          <w:rFonts w:asciiTheme="minorHAnsi" w:hAnsiTheme="minorHAnsi"/>
          <w:color w:val="000000"/>
        </w:rPr>
        <w:tab/>
        <w:t xml:space="preserve">Censure or No-Confidence of a </w:t>
      </w:r>
      <w:r w:rsidR="00AF20AD">
        <w:rPr>
          <w:rFonts w:asciiTheme="minorHAnsi" w:hAnsiTheme="minorHAnsi"/>
          <w:color w:val="000000"/>
        </w:rPr>
        <w:t xml:space="preserve">Part-Time or Executive Officer </w:t>
      </w:r>
    </w:p>
    <w:p w14:paraId="348ECCB2" w14:textId="2C626320" w:rsidR="00D272C6" w:rsidRDefault="00D272C6" w:rsidP="00D272C6">
      <w:pPr>
        <w:pStyle w:val="ListParagraph"/>
        <w:numPr>
          <w:ilvl w:val="0"/>
          <w:numId w:val="0"/>
        </w:numPr>
        <w:tabs>
          <w:tab w:val="left" w:pos="-284"/>
          <w:tab w:val="left" w:pos="284"/>
        </w:tabs>
        <w:ind w:left="276" w:hanging="560"/>
        <w:rPr>
          <w:color w:val="000000"/>
        </w:rPr>
      </w:pPr>
      <w:r>
        <w:rPr>
          <w:color w:val="000000"/>
        </w:rPr>
        <w:t xml:space="preserve">14.1 </w:t>
      </w:r>
      <w:r>
        <w:rPr>
          <w:color w:val="000000"/>
        </w:rPr>
        <w:tab/>
        <w:t>A written proposal to a Leicester 100 meeting may call for a person holding a post defined in these By-Laws to be censured or to receive a no-confidence. That person shall have the right to submit a written defence to the meeting in question.</w:t>
      </w:r>
    </w:p>
    <w:p w14:paraId="397EF308" w14:textId="77777777" w:rsidR="00D272C6" w:rsidRDefault="00D272C6" w:rsidP="00D272C6">
      <w:pPr>
        <w:pStyle w:val="ListParagraph"/>
        <w:numPr>
          <w:ilvl w:val="0"/>
          <w:numId w:val="0"/>
        </w:numPr>
        <w:tabs>
          <w:tab w:val="left" w:pos="-284"/>
          <w:tab w:val="left" w:pos="284"/>
        </w:tabs>
        <w:ind w:left="276" w:hanging="560"/>
        <w:rPr>
          <w:color w:val="000000"/>
        </w:rPr>
      </w:pPr>
      <w:r>
        <w:rPr>
          <w:color w:val="000000"/>
        </w:rPr>
        <w:t>14.2</w:t>
      </w:r>
      <w:r>
        <w:rPr>
          <w:color w:val="000000"/>
        </w:rPr>
        <w:tab/>
        <w:t>A proposal of censure or no-confidence shall require a two-thirds majority to be passed.</w:t>
      </w:r>
    </w:p>
    <w:p w14:paraId="78C5C2E5" w14:textId="77777777" w:rsidR="00D272C6" w:rsidRDefault="00D272C6" w:rsidP="00A45721">
      <w:pPr>
        <w:tabs>
          <w:tab w:val="left" w:pos="284"/>
        </w:tabs>
        <w:ind w:left="-284"/>
        <w:rPr>
          <w:rFonts w:asciiTheme="minorHAnsi" w:hAnsiTheme="minorHAnsi"/>
          <w:color w:val="000000"/>
        </w:rPr>
      </w:pPr>
    </w:p>
    <w:p w14:paraId="36D141EF" w14:textId="797B6862" w:rsidR="00A45721" w:rsidRDefault="0068148D" w:rsidP="00D272C6">
      <w:pPr>
        <w:pStyle w:val="ListParagraph"/>
        <w:numPr>
          <w:ilvl w:val="0"/>
          <w:numId w:val="0"/>
        </w:numPr>
        <w:tabs>
          <w:tab w:val="left" w:pos="-284"/>
          <w:tab w:val="left" w:pos="284"/>
        </w:tabs>
        <w:ind w:left="276" w:hanging="560"/>
        <w:rPr>
          <w:color w:val="000000"/>
        </w:rPr>
      </w:pPr>
      <w:r>
        <w:rPr>
          <w:color w:val="000000"/>
        </w:rPr>
        <w:t>1</w:t>
      </w:r>
      <w:r w:rsidR="003707B6">
        <w:rPr>
          <w:color w:val="000000"/>
        </w:rPr>
        <w:t>4</w:t>
      </w:r>
      <w:r>
        <w:rPr>
          <w:color w:val="000000"/>
        </w:rPr>
        <w:t xml:space="preserve">.3 </w:t>
      </w:r>
      <w:r>
        <w:rPr>
          <w:color w:val="000000"/>
        </w:rPr>
        <w:tab/>
        <w:t>Should a proposal of censure or no-confidence be passed, the Chair shall write to the person concerned, conveying to them the decision of the meeting.</w:t>
      </w:r>
    </w:p>
    <w:p w14:paraId="14DB3E00" w14:textId="23EFA208" w:rsidR="00A45721" w:rsidRDefault="0068148D" w:rsidP="00A45721">
      <w:pPr>
        <w:pStyle w:val="ListParagraph"/>
        <w:numPr>
          <w:ilvl w:val="0"/>
          <w:numId w:val="0"/>
        </w:numPr>
        <w:tabs>
          <w:tab w:val="left" w:pos="-284"/>
          <w:tab w:val="left" w:pos="284"/>
        </w:tabs>
        <w:ind w:left="276" w:hanging="560"/>
        <w:rPr>
          <w:color w:val="000000"/>
        </w:rPr>
      </w:pPr>
      <w:r>
        <w:rPr>
          <w:color w:val="000000"/>
        </w:rPr>
        <w:t>1</w:t>
      </w:r>
      <w:r w:rsidR="003707B6">
        <w:rPr>
          <w:color w:val="000000"/>
        </w:rPr>
        <w:t>4</w:t>
      </w:r>
      <w:r>
        <w:rPr>
          <w:color w:val="000000"/>
        </w:rPr>
        <w:t xml:space="preserve">.4 </w:t>
      </w:r>
      <w:r>
        <w:rPr>
          <w:color w:val="000000"/>
        </w:rPr>
        <w:tab/>
        <w:t xml:space="preserve">Should a proposal of no-confidence be passed, the person concerned shall be immediately removed from office and their position shall become vacant. Should the post be paid by the Union, pay shall cease with immediate effect. (Article 39: </w:t>
      </w:r>
      <w:r>
        <w:rPr>
          <w:color w:val="000000"/>
        </w:rPr>
        <w:tab/>
        <w:t>Rights of Removed Trustee).</w:t>
      </w:r>
    </w:p>
    <w:p w14:paraId="39E6471D" w14:textId="046D2355" w:rsidR="00A45721" w:rsidRPr="003644CC" w:rsidRDefault="0068148D" w:rsidP="00D272C6">
      <w:pPr>
        <w:pStyle w:val="ListParagraph"/>
        <w:numPr>
          <w:ilvl w:val="0"/>
          <w:numId w:val="0"/>
        </w:numPr>
        <w:tabs>
          <w:tab w:val="left" w:pos="-284"/>
          <w:tab w:val="left" w:pos="284"/>
        </w:tabs>
        <w:ind w:left="276" w:hanging="560"/>
        <w:rPr>
          <w:color w:val="000000"/>
        </w:rPr>
      </w:pPr>
      <w:r>
        <w:rPr>
          <w:color w:val="000000"/>
        </w:rPr>
        <w:t>1</w:t>
      </w:r>
      <w:r w:rsidR="003707B6">
        <w:rPr>
          <w:color w:val="000000"/>
        </w:rPr>
        <w:t>4</w:t>
      </w:r>
      <w:r>
        <w:rPr>
          <w:color w:val="000000"/>
        </w:rPr>
        <w:t>.5</w:t>
      </w:r>
      <w:r>
        <w:rPr>
          <w:color w:val="000000"/>
        </w:rPr>
        <w:tab/>
        <w:t>A proposal of censure or no-confidence may not be put to an emergency meeting, shall not be considered as urgent business, and may not be presented as an amendment or emergency proposal.</w:t>
      </w:r>
    </w:p>
    <w:p w14:paraId="5242F774" w14:textId="77777777" w:rsidR="00A45721" w:rsidRDefault="00A45721" w:rsidP="00A45721">
      <w:pPr>
        <w:pStyle w:val="ListParagraph"/>
        <w:numPr>
          <w:ilvl w:val="0"/>
          <w:numId w:val="0"/>
        </w:numPr>
        <w:tabs>
          <w:tab w:val="left" w:pos="1418"/>
        </w:tabs>
        <w:ind w:left="1418"/>
        <w:rPr>
          <w:color w:val="auto"/>
        </w:rPr>
      </w:pPr>
      <w:bookmarkStart w:id="3" w:name="_Toc111798257"/>
    </w:p>
    <w:p w14:paraId="6E1C07C3" w14:textId="77777777" w:rsidR="00A45721" w:rsidRDefault="0068148D" w:rsidP="00A45721">
      <w:pPr>
        <w:pStyle w:val="ListParagraph"/>
        <w:numPr>
          <w:ilvl w:val="0"/>
          <w:numId w:val="0"/>
        </w:numPr>
        <w:tabs>
          <w:tab w:val="left" w:pos="284"/>
        </w:tabs>
        <w:ind w:left="863" w:hanging="1147"/>
        <w:rPr>
          <w:b/>
          <w:color w:val="auto"/>
        </w:rPr>
      </w:pPr>
      <w:r>
        <w:rPr>
          <w:b/>
          <w:color w:val="auto"/>
        </w:rPr>
        <w:t>EQUAL OPPORTUNITY</w:t>
      </w:r>
    </w:p>
    <w:p w14:paraId="4462AFE3" w14:textId="77777777" w:rsidR="00A45721" w:rsidRDefault="00A45721" w:rsidP="00A45721">
      <w:pPr>
        <w:pStyle w:val="ListParagraph"/>
        <w:numPr>
          <w:ilvl w:val="0"/>
          <w:numId w:val="0"/>
        </w:numPr>
        <w:tabs>
          <w:tab w:val="left" w:pos="284"/>
        </w:tabs>
        <w:ind w:left="6300"/>
        <w:rPr>
          <w:color w:val="auto"/>
          <w:sz w:val="26"/>
          <w:szCs w:val="26"/>
        </w:rPr>
      </w:pPr>
    </w:p>
    <w:p w14:paraId="1847B991" w14:textId="3D1060C2" w:rsidR="00E77FE8" w:rsidRPr="00D272C6" w:rsidRDefault="0068148D" w:rsidP="00D272C6">
      <w:pPr>
        <w:pStyle w:val="ListParagraph"/>
        <w:numPr>
          <w:ilvl w:val="0"/>
          <w:numId w:val="0"/>
        </w:numPr>
        <w:tabs>
          <w:tab w:val="left" w:pos="-284"/>
        </w:tabs>
        <w:ind w:left="-284"/>
      </w:pPr>
      <w:r>
        <w:rPr>
          <w:color w:val="000000"/>
        </w:rPr>
        <w:t xml:space="preserve">The Union is fully committed to equal opportunities and opposes all forms of discrimination as stated in these </w:t>
      </w:r>
      <w:r w:rsidR="00EC2B65">
        <w:rPr>
          <w:color w:val="000000"/>
        </w:rPr>
        <w:t>By-Laws</w:t>
      </w:r>
      <w:r>
        <w:rPr>
          <w:color w:val="000000"/>
        </w:rPr>
        <w:t xml:space="preserve"> and in Union Policy. Any breach of these policies or laws will be dealt with utilising the most serious disciplinary procedures.</w:t>
      </w:r>
      <w:bookmarkEnd w:id="3"/>
    </w:p>
    <w:sectPr w:rsidR="00E77FE8" w:rsidRPr="00D272C6" w:rsidSect="007B1378">
      <w:footerReference w:type="default" r:id="rId10"/>
      <w:footerReference w:type="first" r:id="rId11"/>
      <w:pgSz w:w="11900" w:h="16840" w:code="9"/>
      <w:pgMar w:top="1440" w:right="1797" w:bottom="1440" w:left="1843"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25F12" w14:textId="77777777" w:rsidR="008F5FBC" w:rsidRDefault="0068148D">
      <w:r>
        <w:separator/>
      </w:r>
    </w:p>
  </w:endnote>
  <w:endnote w:type="continuationSeparator" w:id="0">
    <w:p w14:paraId="71C9B816" w14:textId="77777777" w:rsidR="008F5FBC" w:rsidRDefault="0068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w:altName w:val="Segoe UI"/>
    <w:charset w:val="00"/>
    <w:family w:val="swiss"/>
    <w:pitch w:val="variable"/>
    <w:sig w:usb0="00000001"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Cambria"/>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3690"/>
      <w:gridCol w:w="879"/>
      <w:gridCol w:w="3691"/>
    </w:tblGrid>
    <w:tr w:rsidR="00861979" w14:paraId="44D5C7A2" w14:textId="77777777">
      <w:trPr>
        <w:trHeight w:val="151"/>
      </w:trPr>
      <w:tc>
        <w:tcPr>
          <w:tcW w:w="2250" w:type="pct"/>
          <w:tcBorders>
            <w:bottom w:val="single" w:sz="4" w:space="0" w:color="4F81BD"/>
          </w:tcBorders>
        </w:tcPr>
        <w:p w14:paraId="023209A0" w14:textId="77777777" w:rsidR="00AE6E6D" w:rsidRDefault="00AE6E6D">
          <w:pPr>
            <w:pStyle w:val="Header"/>
            <w:rPr>
              <w:rFonts w:ascii="Cambria" w:hAnsi="Cambria"/>
              <w:b/>
              <w:bCs/>
            </w:rPr>
          </w:pPr>
        </w:p>
      </w:tc>
      <w:tc>
        <w:tcPr>
          <w:tcW w:w="500" w:type="pct"/>
          <w:vMerge w:val="restart"/>
          <w:noWrap/>
          <w:vAlign w:val="center"/>
        </w:tcPr>
        <w:p w14:paraId="54A7DFB8" w14:textId="77777777" w:rsidR="00AE6E6D" w:rsidRPr="00342F02" w:rsidRDefault="0068148D">
          <w:pPr>
            <w:pStyle w:val="NoSpacing"/>
            <w:rPr>
              <w:rFonts w:ascii="Cambria" w:hAnsi="Cambria"/>
            </w:rPr>
          </w:pPr>
          <w:r w:rsidRPr="00342F02">
            <w:rPr>
              <w:rFonts w:ascii="Cambria" w:hAnsi="Cambria"/>
              <w:b/>
            </w:rPr>
            <w:t xml:space="preserve">Page </w:t>
          </w:r>
          <w:r>
            <w:fldChar w:fldCharType="begin"/>
          </w:r>
          <w:r>
            <w:instrText xml:space="preserve"> PAGE  \* MERGEFORMAT </w:instrText>
          </w:r>
          <w:r>
            <w:fldChar w:fldCharType="separate"/>
          </w:r>
          <w:r w:rsidR="00ED0070" w:rsidRPr="00ED0070">
            <w:rPr>
              <w:rFonts w:ascii="Cambria" w:hAnsi="Cambria"/>
              <w:b/>
              <w:noProof/>
            </w:rPr>
            <w:t>21</w:t>
          </w:r>
          <w:r>
            <w:rPr>
              <w:rFonts w:ascii="Cambria" w:hAnsi="Cambria"/>
              <w:b/>
              <w:noProof/>
            </w:rPr>
            <w:fldChar w:fldCharType="end"/>
          </w:r>
        </w:p>
      </w:tc>
      <w:tc>
        <w:tcPr>
          <w:tcW w:w="2250" w:type="pct"/>
          <w:tcBorders>
            <w:bottom w:val="single" w:sz="4" w:space="0" w:color="4F81BD"/>
          </w:tcBorders>
        </w:tcPr>
        <w:p w14:paraId="473E8735" w14:textId="77777777" w:rsidR="00AE6E6D" w:rsidRDefault="00AE6E6D">
          <w:pPr>
            <w:pStyle w:val="Header"/>
            <w:rPr>
              <w:rFonts w:ascii="Cambria" w:hAnsi="Cambria"/>
              <w:b/>
              <w:bCs/>
            </w:rPr>
          </w:pPr>
        </w:p>
      </w:tc>
    </w:tr>
    <w:tr w:rsidR="00861979" w14:paraId="6BC96213" w14:textId="77777777">
      <w:trPr>
        <w:trHeight w:val="150"/>
      </w:trPr>
      <w:tc>
        <w:tcPr>
          <w:tcW w:w="2250" w:type="pct"/>
          <w:tcBorders>
            <w:top w:val="single" w:sz="4" w:space="0" w:color="4F81BD"/>
          </w:tcBorders>
        </w:tcPr>
        <w:p w14:paraId="58586159" w14:textId="77777777" w:rsidR="00AE6E6D" w:rsidRDefault="00AE6E6D">
          <w:pPr>
            <w:pStyle w:val="Header"/>
            <w:rPr>
              <w:rFonts w:ascii="Cambria" w:hAnsi="Cambria"/>
              <w:b/>
              <w:bCs/>
            </w:rPr>
          </w:pPr>
        </w:p>
      </w:tc>
      <w:tc>
        <w:tcPr>
          <w:tcW w:w="500" w:type="pct"/>
          <w:vMerge/>
        </w:tcPr>
        <w:p w14:paraId="519B88D2" w14:textId="77777777" w:rsidR="00AE6E6D" w:rsidRDefault="00AE6E6D">
          <w:pPr>
            <w:pStyle w:val="Header"/>
            <w:jc w:val="center"/>
            <w:rPr>
              <w:rFonts w:ascii="Cambria" w:hAnsi="Cambria"/>
              <w:b/>
              <w:bCs/>
            </w:rPr>
          </w:pPr>
        </w:p>
      </w:tc>
      <w:tc>
        <w:tcPr>
          <w:tcW w:w="2250" w:type="pct"/>
          <w:tcBorders>
            <w:top w:val="single" w:sz="4" w:space="0" w:color="4F81BD"/>
          </w:tcBorders>
        </w:tcPr>
        <w:p w14:paraId="56DCB2EF" w14:textId="77777777" w:rsidR="00AE6E6D" w:rsidRDefault="00AE6E6D">
          <w:pPr>
            <w:pStyle w:val="Header"/>
            <w:rPr>
              <w:rFonts w:ascii="Cambria" w:hAnsi="Cambria"/>
              <w:b/>
              <w:bCs/>
            </w:rPr>
          </w:pPr>
        </w:p>
      </w:tc>
    </w:tr>
  </w:tbl>
  <w:p w14:paraId="27C45848" w14:textId="77777777" w:rsidR="00AE6E6D" w:rsidRDefault="00AE6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294877"/>
      <w:docPartObj>
        <w:docPartGallery w:val="Page Numbers (Bottom of Page)"/>
        <w:docPartUnique/>
      </w:docPartObj>
    </w:sdtPr>
    <w:sdtEndPr>
      <w:rPr>
        <w:noProof/>
      </w:rPr>
    </w:sdtEndPr>
    <w:sdtContent>
      <w:p w14:paraId="49BDA716" w14:textId="77777777" w:rsidR="00AE6E6D" w:rsidRDefault="0068148D">
        <w:pPr>
          <w:pStyle w:val="Footer"/>
          <w:jc w:val="center"/>
        </w:pPr>
        <w:r>
          <w:fldChar w:fldCharType="begin"/>
        </w:r>
        <w:r>
          <w:instrText xml:space="preserve"> PAGE   \* MERGEFORMAT </w:instrText>
        </w:r>
        <w:r>
          <w:fldChar w:fldCharType="separate"/>
        </w:r>
        <w:r w:rsidR="00ED0070">
          <w:rPr>
            <w:noProof/>
          </w:rPr>
          <w:t>1</w:t>
        </w:r>
        <w:r>
          <w:rPr>
            <w:noProof/>
          </w:rPr>
          <w:fldChar w:fldCharType="end"/>
        </w:r>
      </w:p>
    </w:sdtContent>
  </w:sdt>
  <w:p w14:paraId="0BBFD46E" w14:textId="77777777" w:rsidR="00AE6E6D" w:rsidRDefault="00AE6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7F625" w14:textId="77777777" w:rsidR="008F5FBC" w:rsidRDefault="0068148D">
      <w:r>
        <w:separator/>
      </w:r>
    </w:p>
  </w:footnote>
  <w:footnote w:type="continuationSeparator" w:id="0">
    <w:p w14:paraId="5FB9836B" w14:textId="77777777" w:rsidR="008F5FBC" w:rsidRDefault="00681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42D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AC95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CABA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2EF9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8C1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FA74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E429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B4EC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4AE5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1DC10EC"/>
    <w:lvl w:ilvl="0">
      <w:start w:val="1"/>
      <w:numFmt w:val="bullet"/>
      <w:pStyle w:val="BWBTable"/>
      <w:lvlText w:val=""/>
      <w:lvlJc w:val="left"/>
      <w:pPr>
        <w:tabs>
          <w:tab w:val="num" w:pos="360"/>
        </w:tabs>
        <w:ind w:left="360" w:hanging="360"/>
      </w:pPr>
      <w:rPr>
        <w:rFonts w:ascii="Symbol" w:hAnsi="Symbol" w:hint="default"/>
      </w:rPr>
    </w:lvl>
  </w:abstractNum>
  <w:abstractNum w:abstractNumId="10" w15:restartNumberingAfterBreak="0">
    <w:nsid w:val="00D21618"/>
    <w:multiLevelType w:val="multilevel"/>
    <w:tmpl w:val="3E6E80D0"/>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1DC7B38"/>
    <w:multiLevelType w:val="hybridMultilevel"/>
    <w:tmpl w:val="C194C274"/>
    <w:lvl w:ilvl="0" w:tplc="8C168B10">
      <w:start w:val="1"/>
      <w:numFmt w:val="decimal"/>
      <w:lvlText w:val="%1."/>
      <w:lvlJc w:val="left"/>
      <w:pPr>
        <w:ind w:left="720" w:hanging="360"/>
      </w:pPr>
    </w:lvl>
    <w:lvl w:ilvl="1" w:tplc="8A125052" w:tentative="1">
      <w:start w:val="1"/>
      <w:numFmt w:val="lowerLetter"/>
      <w:lvlText w:val="%2."/>
      <w:lvlJc w:val="left"/>
      <w:pPr>
        <w:ind w:left="1440" w:hanging="360"/>
      </w:pPr>
    </w:lvl>
    <w:lvl w:ilvl="2" w:tplc="A98276EE" w:tentative="1">
      <w:start w:val="1"/>
      <w:numFmt w:val="lowerRoman"/>
      <w:lvlText w:val="%3."/>
      <w:lvlJc w:val="right"/>
      <w:pPr>
        <w:ind w:left="2160" w:hanging="180"/>
      </w:pPr>
    </w:lvl>
    <w:lvl w:ilvl="3" w:tplc="2A0C6236" w:tentative="1">
      <w:start w:val="1"/>
      <w:numFmt w:val="decimal"/>
      <w:lvlText w:val="%4."/>
      <w:lvlJc w:val="left"/>
      <w:pPr>
        <w:ind w:left="2880" w:hanging="360"/>
      </w:pPr>
    </w:lvl>
    <w:lvl w:ilvl="4" w:tplc="309ACDD8" w:tentative="1">
      <w:start w:val="1"/>
      <w:numFmt w:val="lowerLetter"/>
      <w:lvlText w:val="%5."/>
      <w:lvlJc w:val="left"/>
      <w:pPr>
        <w:ind w:left="3600" w:hanging="360"/>
      </w:pPr>
    </w:lvl>
    <w:lvl w:ilvl="5" w:tplc="75AE2830" w:tentative="1">
      <w:start w:val="1"/>
      <w:numFmt w:val="lowerRoman"/>
      <w:lvlText w:val="%6."/>
      <w:lvlJc w:val="right"/>
      <w:pPr>
        <w:ind w:left="4320" w:hanging="180"/>
      </w:pPr>
    </w:lvl>
    <w:lvl w:ilvl="6" w:tplc="207204AC" w:tentative="1">
      <w:start w:val="1"/>
      <w:numFmt w:val="decimal"/>
      <w:lvlText w:val="%7."/>
      <w:lvlJc w:val="left"/>
      <w:pPr>
        <w:ind w:left="5040" w:hanging="360"/>
      </w:pPr>
    </w:lvl>
    <w:lvl w:ilvl="7" w:tplc="AF32C3E2" w:tentative="1">
      <w:start w:val="1"/>
      <w:numFmt w:val="lowerLetter"/>
      <w:lvlText w:val="%8."/>
      <w:lvlJc w:val="left"/>
      <w:pPr>
        <w:ind w:left="5760" w:hanging="360"/>
      </w:pPr>
    </w:lvl>
    <w:lvl w:ilvl="8" w:tplc="32C88808" w:tentative="1">
      <w:start w:val="1"/>
      <w:numFmt w:val="lowerRoman"/>
      <w:lvlText w:val="%9."/>
      <w:lvlJc w:val="right"/>
      <w:pPr>
        <w:ind w:left="6480" w:hanging="180"/>
      </w:pPr>
    </w:lvl>
  </w:abstractNum>
  <w:abstractNum w:abstractNumId="12" w15:restartNumberingAfterBreak="0">
    <w:nsid w:val="01DE470E"/>
    <w:multiLevelType w:val="multilevel"/>
    <w:tmpl w:val="31A2758E"/>
    <w:lvl w:ilvl="0">
      <w:start w:val="3"/>
      <w:numFmt w:val="decimal"/>
      <w:lvlText w:val="%1"/>
      <w:lvlJc w:val="left"/>
      <w:pPr>
        <w:ind w:left="360" w:hanging="360"/>
      </w:pPr>
      <w:rPr>
        <w:rFonts w:cs="Segoe UI" w:hint="default"/>
      </w:rPr>
    </w:lvl>
    <w:lvl w:ilvl="1">
      <w:start w:val="1"/>
      <w:numFmt w:val="decimal"/>
      <w:lvlText w:val="%1.%2"/>
      <w:lvlJc w:val="left"/>
      <w:pPr>
        <w:ind w:left="360" w:hanging="360"/>
      </w:pPr>
      <w:rPr>
        <w:rFonts w:cs="Segoe UI" w:hint="default"/>
      </w:rPr>
    </w:lvl>
    <w:lvl w:ilvl="2">
      <w:start w:val="1"/>
      <w:numFmt w:val="decimal"/>
      <w:lvlText w:val="%1.%2.%3"/>
      <w:lvlJc w:val="left"/>
      <w:pPr>
        <w:ind w:left="720" w:hanging="720"/>
      </w:pPr>
      <w:rPr>
        <w:rFonts w:cs="Segoe UI" w:hint="default"/>
        <w:color w:val="auto"/>
      </w:rPr>
    </w:lvl>
    <w:lvl w:ilvl="3">
      <w:start w:val="1"/>
      <w:numFmt w:val="decimal"/>
      <w:lvlText w:val="%1.%2.%3.%4"/>
      <w:lvlJc w:val="left"/>
      <w:pPr>
        <w:ind w:left="720" w:hanging="720"/>
      </w:pPr>
      <w:rPr>
        <w:rFonts w:cs="Segoe UI" w:hint="default"/>
      </w:rPr>
    </w:lvl>
    <w:lvl w:ilvl="4">
      <w:start w:val="1"/>
      <w:numFmt w:val="decimal"/>
      <w:lvlText w:val="%1.%2.%3.%4.%5"/>
      <w:lvlJc w:val="left"/>
      <w:pPr>
        <w:ind w:left="1080" w:hanging="1080"/>
      </w:pPr>
      <w:rPr>
        <w:rFonts w:cs="Segoe UI" w:hint="default"/>
      </w:rPr>
    </w:lvl>
    <w:lvl w:ilvl="5">
      <w:start w:val="1"/>
      <w:numFmt w:val="decimal"/>
      <w:lvlText w:val="%1.%2.%3.%4.%5.%6"/>
      <w:lvlJc w:val="left"/>
      <w:pPr>
        <w:ind w:left="1080" w:hanging="1080"/>
      </w:pPr>
      <w:rPr>
        <w:rFonts w:cs="Segoe UI" w:hint="default"/>
      </w:rPr>
    </w:lvl>
    <w:lvl w:ilvl="6">
      <w:start w:val="1"/>
      <w:numFmt w:val="decimal"/>
      <w:lvlText w:val="%1.%2.%3.%4.%5.%6.%7"/>
      <w:lvlJc w:val="left"/>
      <w:pPr>
        <w:ind w:left="1440" w:hanging="1440"/>
      </w:pPr>
      <w:rPr>
        <w:rFonts w:cs="Segoe UI" w:hint="default"/>
      </w:rPr>
    </w:lvl>
    <w:lvl w:ilvl="7">
      <w:start w:val="1"/>
      <w:numFmt w:val="decimal"/>
      <w:lvlText w:val="%1.%2.%3.%4.%5.%6.%7.%8"/>
      <w:lvlJc w:val="left"/>
      <w:pPr>
        <w:ind w:left="1440" w:hanging="1440"/>
      </w:pPr>
      <w:rPr>
        <w:rFonts w:cs="Segoe UI" w:hint="default"/>
      </w:rPr>
    </w:lvl>
    <w:lvl w:ilvl="8">
      <w:start w:val="1"/>
      <w:numFmt w:val="decimal"/>
      <w:lvlText w:val="%1.%2.%3.%4.%5.%6.%7.%8.%9"/>
      <w:lvlJc w:val="left"/>
      <w:pPr>
        <w:ind w:left="1800" w:hanging="1800"/>
      </w:pPr>
      <w:rPr>
        <w:rFonts w:cs="Segoe UI" w:hint="default"/>
      </w:rPr>
    </w:lvl>
  </w:abstractNum>
  <w:abstractNum w:abstractNumId="13" w15:restartNumberingAfterBreak="0">
    <w:nsid w:val="03C54DAE"/>
    <w:multiLevelType w:val="multilevel"/>
    <w:tmpl w:val="19042F02"/>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
      <w:numFmt w:val="decimal"/>
      <w:lvlText w:val="%1.%2.%3"/>
      <w:lvlJc w:val="left"/>
      <w:pPr>
        <w:ind w:left="143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3CD0734"/>
    <w:multiLevelType w:val="hybridMultilevel"/>
    <w:tmpl w:val="0EEE07C2"/>
    <w:lvl w:ilvl="0" w:tplc="CD0A934A">
      <w:start w:val="1"/>
      <w:numFmt w:val="decimal"/>
      <w:lvlText w:val="%1."/>
      <w:lvlJc w:val="left"/>
      <w:pPr>
        <w:ind w:left="76" w:hanging="360"/>
      </w:pPr>
      <w:rPr>
        <w:rFonts w:hint="default"/>
      </w:rPr>
    </w:lvl>
    <w:lvl w:ilvl="1" w:tplc="29A02CAE">
      <w:start w:val="1"/>
      <w:numFmt w:val="lowerLetter"/>
      <w:lvlText w:val="%2."/>
      <w:lvlJc w:val="left"/>
      <w:pPr>
        <w:ind w:left="796" w:hanging="360"/>
      </w:pPr>
    </w:lvl>
    <w:lvl w:ilvl="2" w:tplc="82824556" w:tentative="1">
      <w:start w:val="1"/>
      <w:numFmt w:val="lowerRoman"/>
      <w:lvlText w:val="%3."/>
      <w:lvlJc w:val="right"/>
      <w:pPr>
        <w:ind w:left="1516" w:hanging="180"/>
      </w:pPr>
    </w:lvl>
    <w:lvl w:ilvl="3" w:tplc="467A3274" w:tentative="1">
      <w:start w:val="1"/>
      <w:numFmt w:val="decimal"/>
      <w:lvlText w:val="%4."/>
      <w:lvlJc w:val="left"/>
      <w:pPr>
        <w:ind w:left="2236" w:hanging="360"/>
      </w:pPr>
    </w:lvl>
    <w:lvl w:ilvl="4" w:tplc="0D4A50FA" w:tentative="1">
      <w:start w:val="1"/>
      <w:numFmt w:val="lowerLetter"/>
      <w:lvlText w:val="%5."/>
      <w:lvlJc w:val="left"/>
      <w:pPr>
        <w:ind w:left="2956" w:hanging="360"/>
      </w:pPr>
    </w:lvl>
    <w:lvl w:ilvl="5" w:tplc="0AC6B676" w:tentative="1">
      <w:start w:val="1"/>
      <w:numFmt w:val="lowerRoman"/>
      <w:lvlText w:val="%6."/>
      <w:lvlJc w:val="right"/>
      <w:pPr>
        <w:ind w:left="3676" w:hanging="180"/>
      </w:pPr>
    </w:lvl>
    <w:lvl w:ilvl="6" w:tplc="843C63C0" w:tentative="1">
      <w:start w:val="1"/>
      <w:numFmt w:val="decimal"/>
      <w:lvlText w:val="%7."/>
      <w:lvlJc w:val="left"/>
      <w:pPr>
        <w:ind w:left="4396" w:hanging="360"/>
      </w:pPr>
    </w:lvl>
    <w:lvl w:ilvl="7" w:tplc="1538443C" w:tentative="1">
      <w:start w:val="1"/>
      <w:numFmt w:val="lowerLetter"/>
      <w:lvlText w:val="%8."/>
      <w:lvlJc w:val="left"/>
      <w:pPr>
        <w:ind w:left="5116" w:hanging="360"/>
      </w:pPr>
    </w:lvl>
    <w:lvl w:ilvl="8" w:tplc="35823ED4" w:tentative="1">
      <w:start w:val="1"/>
      <w:numFmt w:val="lowerRoman"/>
      <w:lvlText w:val="%9."/>
      <w:lvlJc w:val="right"/>
      <w:pPr>
        <w:ind w:left="5836" w:hanging="180"/>
      </w:pPr>
    </w:lvl>
  </w:abstractNum>
  <w:abstractNum w:abstractNumId="15" w15:restartNumberingAfterBreak="0">
    <w:nsid w:val="052C0E18"/>
    <w:multiLevelType w:val="multilevel"/>
    <w:tmpl w:val="18EA2E18"/>
    <w:lvl w:ilvl="0">
      <w:start w:val="6"/>
      <w:numFmt w:val="decimal"/>
      <w:lvlText w:val="%1."/>
      <w:lvlJc w:val="left"/>
      <w:pPr>
        <w:ind w:left="76" w:hanging="360"/>
      </w:pPr>
      <w:rPr>
        <w:rFonts w:hint="default"/>
        <w:color w:val="auto"/>
      </w:rPr>
    </w:lvl>
    <w:lvl w:ilvl="1">
      <w:start w:val="1"/>
      <w:numFmt w:val="decimal"/>
      <w:isLgl/>
      <w:lvlText w:val="%1.%2"/>
      <w:lvlJc w:val="left"/>
      <w:pPr>
        <w:ind w:left="360" w:hanging="360"/>
      </w:pPr>
      <w:rPr>
        <w:rFonts w:hint="default"/>
        <w:b w:val="0"/>
        <w:u w:val="none"/>
      </w:rPr>
    </w:lvl>
    <w:lvl w:ilvl="2">
      <w:start w:val="1"/>
      <w:numFmt w:val="decimal"/>
      <w:isLgl/>
      <w:lvlText w:val="%3."/>
      <w:lvlJc w:val="left"/>
      <w:pPr>
        <w:ind w:left="1004" w:hanging="720"/>
      </w:pPr>
      <w:rPr>
        <w:rFonts w:asciiTheme="minorHAnsi" w:eastAsia="Times New Roman" w:hAnsiTheme="minorHAnsi" w:cs="Times New Roman"/>
        <w:b w:val="0"/>
        <w:i w:val="0"/>
        <w:color w:val="auto"/>
        <w:u w:val="none"/>
      </w:rPr>
    </w:lvl>
    <w:lvl w:ilvl="3">
      <w:start w:val="1"/>
      <w:numFmt w:val="decimal"/>
      <w:isLgl/>
      <w:lvlText w:val="%1.%2.%3.%4"/>
      <w:lvlJc w:val="left"/>
      <w:pPr>
        <w:ind w:left="1288" w:hanging="720"/>
      </w:pPr>
      <w:rPr>
        <w:rFonts w:hint="default"/>
        <w:b w:val="0"/>
        <w:u w:val="none"/>
      </w:rPr>
    </w:lvl>
    <w:lvl w:ilvl="4">
      <w:start w:val="1"/>
      <w:numFmt w:val="decimal"/>
      <w:isLgl/>
      <w:lvlText w:val="%1.%2.%3.%4.%5"/>
      <w:lvlJc w:val="left"/>
      <w:pPr>
        <w:ind w:left="1932" w:hanging="1080"/>
      </w:pPr>
      <w:rPr>
        <w:rFonts w:hint="default"/>
        <w:b w:val="0"/>
        <w:u w:val="none"/>
      </w:rPr>
    </w:lvl>
    <w:lvl w:ilvl="5">
      <w:start w:val="1"/>
      <w:numFmt w:val="decimal"/>
      <w:isLgl/>
      <w:lvlText w:val="%1.%2.%3.%4.%5.%6"/>
      <w:lvlJc w:val="left"/>
      <w:pPr>
        <w:ind w:left="2216" w:hanging="1080"/>
      </w:pPr>
      <w:rPr>
        <w:rFonts w:hint="default"/>
        <w:b w:val="0"/>
        <w:u w:val="none"/>
      </w:rPr>
    </w:lvl>
    <w:lvl w:ilvl="6">
      <w:start w:val="1"/>
      <w:numFmt w:val="decimal"/>
      <w:isLgl/>
      <w:lvlText w:val="%1.%2.%3.%4.%5.%6.%7"/>
      <w:lvlJc w:val="left"/>
      <w:pPr>
        <w:ind w:left="2860" w:hanging="1440"/>
      </w:pPr>
      <w:rPr>
        <w:rFonts w:hint="default"/>
        <w:b w:val="0"/>
        <w:u w:val="none"/>
      </w:rPr>
    </w:lvl>
    <w:lvl w:ilvl="7">
      <w:start w:val="1"/>
      <w:numFmt w:val="decimal"/>
      <w:isLgl/>
      <w:lvlText w:val="%1.%2.%3.%4.%5.%6.%7.%8"/>
      <w:lvlJc w:val="left"/>
      <w:pPr>
        <w:ind w:left="3144" w:hanging="1440"/>
      </w:pPr>
      <w:rPr>
        <w:rFonts w:hint="default"/>
        <w:b w:val="0"/>
        <w:u w:val="none"/>
      </w:rPr>
    </w:lvl>
    <w:lvl w:ilvl="8">
      <w:start w:val="1"/>
      <w:numFmt w:val="decimal"/>
      <w:isLgl/>
      <w:lvlText w:val="%1.%2.%3.%4.%5.%6.%7.%8.%9"/>
      <w:lvlJc w:val="left"/>
      <w:pPr>
        <w:ind w:left="3788" w:hanging="1800"/>
      </w:pPr>
      <w:rPr>
        <w:rFonts w:hint="default"/>
        <w:b w:val="0"/>
        <w:u w:val="none"/>
      </w:rPr>
    </w:lvl>
  </w:abstractNum>
  <w:abstractNum w:abstractNumId="16" w15:restartNumberingAfterBreak="0">
    <w:nsid w:val="06297CFA"/>
    <w:multiLevelType w:val="multilevel"/>
    <w:tmpl w:val="36FCF18A"/>
    <w:lvl w:ilvl="0">
      <w:start w:val="1"/>
      <w:numFmt w:val="decimal"/>
      <w:pStyle w:val="BWBSchedule1"/>
      <w:lvlText w:val="Schedule %1"/>
      <w:lvlJc w:val="center"/>
      <w:pPr>
        <w:tabs>
          <w:tab w:val="num" w:pos="720"/>
        </w:tabs>
        <w:ind w:left="720" w:hanging="720"/>
      </w:pPr>
      <w:rPr>
        <w:rFonts w:ascii="Times New Roman" w:hAnsi="Times New Roman" w:hint="default"/>
        <w:b/>
        <w:i w:val="0"/>
        <w:sz w:val="24"/>
        <w:szCs w:val="24"/>
      </w:rPr>
    </w:lvl>
    <w:lvl w:ilvl="1">
      <w:start w:val="1"/>
      <w:numFmt w:val="decimal"/>
      <w:pStyle w:val="BWBSchedule2"/>
      <w:lvlText w:val="Part %2."/>
      <w:lvlJc w:val="center"/>
      <w:pPr>
        <w:tabs>
          <w:tab w:val="num" w:pos="720"/>
        </w:tabs>
        <w:ind w:left="720" w:hanging="720"/>
      </w:pPr>
      <w:rPr>
        <w:rFonts w:ascii="Times New Roman" w:hAnsi="Times New Roman" w:hint="default"/>
        <w:b/>
        <w:i w:val="0"/>
        <w:sz w:val="24"/>
        <w:szCs w:val="24"/>
      </w:rPr>
    </w:lvl>
    <w:lvl w:ilvl="2">
      <w:start w:val="1"/>
      <w:numFmt w:val="decimal"/>
      <w:pStyle w:val="BWBSchedule3"/>
      <w:isLgl/>
      <w:lvlText w:val="%3."/>
      <w:lvlJc w:val="left"/>
      <w:pPr>
        <w:tabs>
          <w:tab w:val="num" w:pos="720"/>
        </w:tabs>
        <w:ind w:left="720" w:hanging="720"/>
      </w:pPr>
      <w:rPr>
        <w:rFonts w:ascii="Times New Roman" w:hAnsi="Times New Roman" w:hint="default"/>
        <w:b/>
        <w:i w:val="0"/>
        <w:sz w:val="24"/>
        <w:szCs w:val="24"/>
      </w:rPr>
    </w:lvl>
    <w:lvl w:ilvl="3">
      <w:start w:val="1"/>
      <w:numFmt w:val="decimal"/>
      <w:pStyle w:val="BWBSchedule4"/>
      <w:lvlText w:val="%3.%4"/>
      <w:lvlJc w:val="left"/>
      <w:pPr>
        <w:tabs>
          <w:tab w:val="num" w:pos="720"/>
        </w:tabs>
        <w:ind w:left="720" w:hanging="720"/>
      </w:pPr>
      <w:rPr>
        <w:rFonts w:ascii="Times New Roman" w:hAnsi="Times New Roman" w:hint="default"/>
        <w:b w:val="0"/>
        <w:i w:val="0"/>
        <w:sz w:val="24"/>
        <w:szCs w:val="24"/>
      </w:rPr>
    </w:lvl>
    <w:lvl w:ilvl="4">
      <w:start w:val="1"/>
      <w:numFmt w:val="lowerLetter"/>
      <w:pStyle w:val="BWBSchedule5"/>
      <w:lvlText w:val="(%5)"/>
      <w:lvlJc w:val="left"/>
      <w:pPr>
        <w:tabs>
          <w:tab w:val="num" w:pos="1440"/>
        </w:tabs>
        <w:ind w:left="1440" w:hanging="720"/>
      </w:pPr>
      <w:rPr>
        <w:rFonts w:hint="default"/>
      </w:rPr>
    </w:lvl>
    <w:lvl w:ilvl="5">
      <w:start w:val="1"/>
      <w:numFmt w:val="lowerLetter"/>
      <w:lvlText w:val="(%6)"/>
      <w:lvlJc w:val="left"/>
      <w:pPr>
        <w:tabs>
          <w:tab w:val="num" w:pos="1728"/>
        </w:tabs>
        <w:ind w:left="1728" w:hanging="720"/>
      </w:pPr>
      <w:rPr>
        <w:rFonts w:hint="default"/>
      </w:rPr>
    </w:lvl>
    <w:lvl w:ilvl="6">
      <w:start w:val="1"/>
      <w:numFmt w:val="lowerRoman"/>
      <w:lvlText w:val="(%7)"/>
      <w:lvlJc w:val="left"/>
      <w:pPr>
        <w:tabs>
          <w:tab w:val="num" w:pos="1728"/>
        </w:tabs>
        <w:ind w:left="1728" w:hanging="720"/>
      </w:pPr>
      <w:rPr>
        <w:rFonts w:hint="default"/>
      </w:rPr>
    </w:lvl>
    <w:lvl w:ilvl="7">
      <w:start w:val="1"/>
      <w:numFmt w:val="upperLetter"/>
      <w:lvlText w:val="(%8)"/>
      <w:lvlJc w:val="left"/>
      <w:pPr>
        <w:tabs>
          <w:tab w:val="num" w:pos="1008"/>
        </w:tabs>
        <w:ind w:left="1008" w:hanging="720"/>
      </w:pPr>
      <w:rPr>
        <w:rFonts w:hint="default"/>
      </w:rPr>
    </w:lvl>
    <w:lvl w:ilvl="8">
      <w:start w:val="1"/>
      <w:numFmt w:val="bullet"/>
      <w:lvlText w:val=""/>
      <w:lvlJc w:val="left"/>
      <w:pPr>
        <w:tabs>
          <w:tab w:val="num" w:pos="1728"/>
        </w:tabs>
        <w:ind w:left="1728" w:hanging="720"/>
      </w:pPr>
      <w:rPr>
        <w:rFonts w:ascii="Symbol" w:hAnsi="Symbol" w:hint="default"/>
        <w:color w:val="auto"/>
      </w:rPr>
    </w:lvl>
  </w:abstractNum>
  <w:abstractNum w:abstractNumId="17" w15:restartNumberingAfterBreak="0">
    <w:nsid w:val="06A4672E"/>
    <w:multiLevelType w:val="multilevel"/>
    <w:tmpl w:val="5A8892F4"/>
    <w:lvl w:ilvl="0">
      <w:start w:val="3"/>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06E53F6B"/>
    <w:multiLevelType w:val="multilevel"/>
    <w:tmpl w:val="804E98B8"/>
    <w:lvl w:ilvl="0">
      <w:start w:val="1"/>
      <w:numFmt w:val="decimal"/>
      <w:lvlText w:val="%1."/>
      <w:lvlJc w:val="left"/>
      <w:pPr>
        <w:ind w:left="360" w:hanging="360"/>
      </w:pPr>
      <w:rPr>
        <w:rFonts w:ascii="Calibri" w:eastAsia="Times New Roman" w:hAnsi="Calibri" w:cs="Times New Roman"/>
        <w:b w:val="0"/>
        <w:color w:val="auto"/>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lowerLetter"/>
      <w:lvlText w:val="(%4)"/>
      <w:lvlJc w:val="right"/>
      <w:pPr>
        <w:ind w:left="1288" w:hanging="720"/>
      </w:pPr>
      <w:rPr>
        <w:rFonts w:ascii="Calibri" w:eastAsia="Times New Roman" w:hAnsi="Calibri" w:cs="Times New Roman"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08C82223"/>
    <w:multiLevelType w:val="hybridMultilevel"/>
    <w:tmpl w:val="7DE09B5C"/>
    <w:lvl w:ilvl="0" w:tplc="3A6EFFEC">
      <w:start w:val="1"/>
      <w:numFmt w:val="bullet"/>
      <w:pStyle w:val="Bullet"/>
      <w:lvlText w:val=""/>
      <w:lvlJc w:val="left"/>
      <w:pPr>
        <w:tabs>
          <w:tab w:val="num" w:pos="2835"/>
        </w:tabs>
        <w:ind w:left="2835" w:hanging="397"/>
      </w:pPr>
      <w:rPr>
        <w:rFonts w:ascii="Symbol" w:hAnsi="Symbol" w:hint="default"/>
        <w:sz w:val="14"/>
      </w:rPr>
    </w:lvl>
    <w:lvl w:ilvl="1" w:tplc="86AE4CE4">
      <w:start w:val="1"/>
      <w:numFmt w:val="bullet"/>
      <w:lvlText w:val=""/>
      <w:lvlJc w:val="left"/>
      <w:pPr>
        <w:tabs>
          <w:tab w:val="num" w:pos="3141"/>
        </w:tabs>
        <w:ind w:left="3141" w:hanging="360"/>
      </w:pPr>
      <w:rPr>
        <w:rFonts w:ascii="Symbol" w:hAnsi="Symbol" w:hint="default"/>
      </w:rPr>
    </w:lvl>
    <w:lvl w:ilvl="2" w:tplc="4ADC4DF0">
      <w:start w:val="1"/>
      <w:numFmt w:val="bullet"/>
      <w:lvlText w:val=""/>
      <w:lvlJc w:val="left"/>
      <w:pPr>
        <w:tabs>
          <w:tab w:val="num" w:pos="3861"/>
        </w:tabs>
        <w:ind w:left="3861" w:hanging="360"/>
      </w:pPr>
      <w:rPr>
        <w:rFonts w:ascii="Wingdings" w:hAnsi="Wingdings" w:hint="default"/>
      </w:rPr>
    </w:lvl>
    <w:lvl w:ilvl="3" w:tplc="4FDAB420" w:tentative="1">
      <w:start w:val="1"/>
      <w:numFmt w:val="bullet"/>
      <w:lvlText w:val=""/>
      <w:lvlJc w:val="left"/>
      <w:pPr>
        <w:tabs>
          <w:tab w:val="num" w:pos="4581"/>
        </w:tabs>
        <w:ind w:left="4581" w:hanging="360"/>
      </w:pPr>
      <w:rPr>
        <w:rFonts w:ascii="Symbol" w:hAnsi="Symbol" w:hint="default"/>
      </w:rPr>
    </w:lvl>
    <w:lvl w:ilvl="4" w:tplc="D7020620" w:tentative="1">
      <w:start w:val="1"/>
      <w:numFmt w:val="bullet"/>
      <w:lvlText w:val="o"/>
      <w:lvlJc w:val="left"/>
      <w:pPr>
        <w:tabs>
          <w:tab w:val="num" w:pos="5301"/>
        </w:tabs>
        <w:ind w:left="5301" w:hanging="360"/>
      </w:pPr>
      <w:rPr>
        <w:rFonts w:ascii="Courier New" w:hAnsi="Courier New" w:hint="default"/>
      </w:rPr>
    </w:lvl>
    <w:lvl w:ilvl="5" w:tplc="795641BA" w:tentative="1">
      <w:start w:val="1"/>
      <w:numFmt w:val="bullet"/>
      <w:lvlText w:val=""/>
      <w:lvlJc w:val="left"/>
      <w:pPr>
        <w:tabs>
          <w:tab w:val="num" w:pos="6021"/>
        </w:tabs>
        <w:ind w:left="6021" w:hanging="360"/>
      </w:pPr>
      <w:rPr>
        <w:rFonts w:ascii="Wingdings" w:hAnsi="Wingdings" w:hint="default"/>
      </w:rPr>
    </w:lvl>
    <w:lvl w:ilvl="6" w:tplc="CFC07F94" w:tentative="1">
      <w:start w:val="1"/>
      <w:numFmt w:val="bullet"/>
      <w:lvlText w:val=""/>
      <w:lvlJc w:val="left"/>
      <w:pPr>
        <w:tabs>
          <w:tab w:val="num" w:pos="6741"/>
        </w:tabs>
        <w:ind w:left="6741" w:hanging="360"/>
      </w:pPr>
      <w:rPr>
        <w:rFonts w:ascii="Symbol" w:hAnsi="Symbol" w:hint="default"/>
      </w:rPr>
    </w:lvl>
    <w:lvl w:ilvl="7" w:tplc="E814EDDA" w:tentative="1">
      <w:start w:val="1"/>
      <w:numFmt w:val="bullet"/>
      <w:lvlText w:val="o"/>
      <w:lvlJc w:val="left"/>
      <w:pPr>
        <w:tabs>
          <w:tab w:val="num" w:pos="7461"/>
        </w:tabs>
        <w:ind w:left="7461" w:hanging="360"/>
      </w:pPr>
      <w:rPr>
        <w:rFonts w:ascii="Courier New" w:hAnsi="Courier New" w:hint="default"/>
      </w:rPr>
    </w:lvl>
    <w:lvl w:ilvl="8" w:tplc="8BE08FF2" w:tentative="1">
      <w:start w:val="1"/>
      <w:numFmt w:val="bullet"/>
      <w:lvlText w:val=""/>
      <w:lvlJc w:val="left"/>
      <w:pPr>
        <w:tabs>
          <w:tab w:val="num" w:pos="8181"/>
        </w:tabs>
        <w:ind w:left="8181" w:hanging="360"/>
      </w:pPr>
      <w:rPr>
        <w:rFonts w:ascii="Wingdings" w:hAnsi="Wingdings" w:hint="default"/>
      </w:rPr>
    </w:lvl>
  </w:abstractNum>
  <w:abstractNum w:abstractNumId="20" w15:restartNumberingAfterBreak="0">
    <w:nsid w:val="0A633921"/>
    <w:multiLevelType w:val="multilevel"/>
    <w:tmpl w:val="804E98B8"/>
    <w:lvl w:ilvl="0">
      <w:start w:val="1"/>
      <w:numFmt w:val="decimal"/>
      <w:lvlText w:val="%1."/>
      <w:lvlJc w:val="left"/>
      <w:pPr>
        <w:ind w:left="360" w:hanging="360"/>
      </w:pPr>
      <w:rPr>
        <w:rFonts w:ascii="Calibri" w:eastAsia="Times New Roman" w:hAnsi="Calibri" w:cs="Times New Roman"/>
        <w:b w:val="0"/>
        <w:color w:val="auto"/>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lowerLetter"/>
      <w:lvlText w:val="(%4)"/>
      <w:lvlJc w:val="right"/>
      <w:pPr>
        <w:ind w:left="1288" w:hanging="720"/>
      </w:pPr>
      <w:rPr>
        <w:rFonts w:ascii="Calibri" w:eastAsia="Times New Roman" w:hAnsi="Calibri" w:cs="Times New Roman"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1" w15:restartNumberingAfterBreak="0">
    <w:nsid w:val="0DD9621A"/>
    <w:multiLevelType w:val="hybridMultilevel"/>
    <w:tmpl w:val="505C4098"/>
    <w:lvl w:ilvl="0" w:tplc="8872E50A">
      <w:start w:val="1"/>
      <w:numFmt w:val="decimal"/>
      <w:lvlText w:val="%1."/>
      <w:lvlJc w:val="left"/>
      <w:pPr>
        <w:ind w:left="720" w:hanging="360"/>
      </w:pPr>
      <w:rPr>
        <w:rFonts w:hint="default"/>
      </w:rPr>
    </w:lvl>
    <w:lvl w:ilvl="1" w:tplc="48429548">
      <w:start w:val="1"/>
      <w:numFmt w:val="lowerLetter"/>
      <w:lvlText w:val="%2."/>
      <w:lvlJc w:val="left"/>
      <w:pPr>
        <w:ind w:left="1440" w:hanging="360"/>
      </w:pPr>
    </w:lvl>
    <w:lvl w:ilvl="2" w:tplc="959A9C90">
      <w:start w:val="1"/>
      <w:numFmt w:val="lowerRoman"/>
      <w:lvlText w:val="%3."/>
      <w:lvlJc w:val="right"/>
      <w:pPr>
        <w:ind w:left="2160" w:hanging="180"/>
      </w:pPr>
    </w:lvl>
    <w:lvl w:ilvl="3" w:tplc="CAEC70D8" w:tentative="1">
      <w:start w:val="1"/>
      <w:numFmt w:val="decimal"/>
      <w:lvlText w:val="%4."/>
      <w:lvlJc w:val="left"/>
      <w:pPr>
        <w:ind w:left="2880" w:hanging="360"/>
      </w:pPr>
    </w:lvl>
    <w:lvl w:ilvl="4" w:tplc="74DA3D56" w:tentative="1">
      <w:start w:val="1"/>
      <w:numFmt w:val="lowerLetter"/>
      <w:lvlText w:val="%5."/>
      <w:lvlJc w:val="left"/>
      <w:pPr>
        <w:ind w:left="3600" w:hanging="360"/>
      </w:pPr>
    </w:lvl>
    <w:lvl w:ilvl="5" w:tplc="5B5C6D50" w:tentative="1">
      <w:start w:val="1"/>
      <w:numFmt w:val="lowerRoman"/>
      <w:lvlText w:val="%6."/>
      <w:lvlJc w:val="right"/>
      <w:pPr>
        <w:ind w:left="4320" w:hanging="180"/>
      </w:pPr>
    </w:lvl>
    <w:lvl w:ilvl="6" w:tplc="29A4D5B6" w:tentative="1">
      <w:start w:val="1"/>
      <w:numFmt w:val="decimal"/>
      <w:lvlText w:val="%7."/>
      <w:lvlJc w:val="left"/>
      <w:pPr>
        <w:ind w:left="5040" w:hanging="360"/>
      </w:pPr>
    </w:lvl>
    <w:lvl w:ilvl="7" w:tplc="42EE0116" w:tentative="1">
      <w:start w:val="1"/>
      <w:numFmt w:val="lowerLetter"/>
      <w:lvlText w:val="%8."/>
      <w:lvlJc w:val="left"/>
      <w:pPr>
        <w:ind w:left="5760" w:hanging="360"/>
      </w:pPr>
    </w:lvl>
    <w:lvl w:ilvl="8" w:tplc="233CFA02" w:tentative="1">
      <w:start w:val="1"/>
      <w:numFmt w:val="lowerRoman"/>
      <w:lvlText w:val="%9."/>
      <w:lvlJc w:val="right"/>
      <w:pPr>
        <w:ind w:left="6480" w:hanging="180"/>
      </w:pPr>
    </w:lvl>
  </w:abstractNum>
  <w:abstractNum w:abstractNumId="22" w15:restartNumberingAfterBreak="0">
    <w:nsid w:val="0DDE2A3E"/>
    <w:multiLevelType w:val="multilevel"/>
    <w:tmpl w:val="CD942644"/>
    <w:lvl w:ilvl="0">
      <w:start w:val="3"/>
      <w:numFmt w:val="decimal"/>
      <w:lvlText w:val="%1."/>
      <w:lvlJc w:val="left"/>
      <w:pPr>
        <w:ind w:left="360" w:hanging="360"/>
      </w:pPr>
      <w:rPr>
        <w:rFonts w:hint="default"/>
      </w:rPr>
    </w:lvl>
    <w:lvl w:ilvl="1">
      <w:start w:val="1"/>
      <w:numFmt w:val="decimal"/>
      <w:isLgl/>
      <w:lvlText w:val="%1.%2"/>
      <w:lvlJc w:val="left"/>
      <w:pPr>
        <w:ind w:left="576" w:hanging="57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11506439"/>
    <w:multiLevelType w:val="multilevel"/>
    <w:tmpl w:val="EB5E335E"/>
    <w:lvl w:ilvl="0">
      <w:start w:val="3"/>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2"/>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11761274"/>
    <w:multiLevelType w:val="hybridMultilevel"/>
    <w:tmpl w:val="325AFA88"/>
    <w:lvl w:ilvl="0" w:tplc="B7D4B4F2">
      <w:start w:val="1"/>
      <w:numFmt w:val="upperLetter"/>
      <w:pStyle w:val="BWBBackground"/>
      <w:lvlText w:val="(%1)"/>
      <w:lvlJc w:val="left"/>
      <w:pPr>
        <w:tabs>
          <w:tab w:val="num" w:pos="720"/>
        </w:tabs>
        <w:ind w:left="720" w:hanging="720"/>
      </w:pPr>
      <w:rPr>
        <w:rFonts w:hint="default"/>
      </w:rPr>
    </w:lvl>
    <w:lvl w:ilvl="1" w:tplc="372E47E2" w:tentative="1">
      <w:start w:val="1"/>
      <w:numFmt w:val="lowerLetter"/>
      <w:lvlText w:val="%2."/>
      <w:lvlJc w:val="left"/>
      <w:pPr>
        <w:tabs>
          <w:tab w:val="num" w:pos="1440"/>
        </w:tabs>
        <w:ind w:left="1440" w:hanging="360"/>
      </w:pPr>
    </w:lvl>
    <w:lvl w:ilvl="2" w:tplc="1EA4D878" w:tentative="1">
      <w:start w:val="1"/>
      <w:numFmt w:val="lowerRoman"/>
      <w:lvlText w:val="%3."/>
      <w:lvlJc w:val="right"/>
      <w:pPr>
        <w:tabs>
          <w:tab w:val="num" w:pos="2160"/>
        </w:tabs>
        <w:ind w:left="2160" w:hanging="180"/>
      </w:pPr>
    </w:lvl>
    <w:lvl w:ilvl="3" w:tplc="1BDE7988" w:tentative="1">
      <w:start w:val="1"/>
      <w:numFmt w:val="decimal"/>
      <w:lvlText w:val="%4."/>
      <w:lvlJc w:val="left"/>
      <w:pPr>
        <w:tabs>
          <w:tab w:val="num" w:pos="2880"/>
        </w:tabs>
        <w:ind w:left="2880" w:hanging="360"/>
      </w:pPr>
    </w:lvl>
    <w:lvl w:ilvl="4" w:tplc="FD1E08CE" w:tentative="1">
      <w:start w:val="1"/>
      <w:numFmt w:val="lowerLetter"/>
      <w:lvlText w:val="%5."/>
      <w:lvlJc w:val="left"/>
      <w:pPr>
        <w:tabs>
          <w:tab w:val="num" w:pos="3600"/>
        </w:tabs>
        <w:ind w:left="3600" w:hanging="360"/>
      </w:pPr>
    </w:lvl>
    <w:lvl w:ilvl="5" w:tplc="3D4842DC" w:tentative="1">
      <w:start w:val="1"/>
      <w:numFmt w:val="lowerRoman"/>
      <w:lvlText w:val="%6."/>
      <w:lvlJc w:val="right"/>
      <w:pPr>
        <w:tabs>
          <w:tab w:val="num" w:pos="4320"/>
        </w:tabs>
        <w:ind w:left="4320" w:hanging="180"/>
      </w:pPr>
    </w:lvl>
    <w:lvl w:ilvl="6" w:tplc="4D926130" w:tentative="1">
      <w:start w:val="1"/>
      <w:numFmt w:val="decimal"/>
      <w:lvlText w:val="%7."/>
      <w:lvlJc w:val="left"/>
      <w:pPr>
        <w:tabs>
          <w:tab w:val="num" w:pos="5040"/>
        </w:tabs>
        <w:ind w:left="5040" w:hanging="360"/>
      </w:pPr>
    </w:lvl>
    <w:lvl w:ilvl="7" w:tplc="FD3A3164" w:tentative="1">
      <w:start w:val="1"/>
      <w:numFmt w:val="lowerLetter"/>
      <w:lvlText w:val="%8."/>
      <w:lvlJc w:val="left"/>
      <w:pPr>
        <w:tabs>
          <w:tab w:val="num" w:pos="5760"/>
        </w:tabs>
        <w:ind w:left="5760" w:hanging="360"/>
      </w:pPr>
    </w:lvl>
    <w:lvl w:ilvl="8" w:tplc="59B877C6" w:tentative="1">
      <w:start w:val="1"/>
      <w:numFmt w:val="lowerRoman"/>
      <w:lvlText w:val="%9."/>
      <w:lvlJc w:val="right"/>
      <w:pPr>
        <w:tabs>
          <w:tab w:val="num" w:pos="6480"/>
        </w:tabs>
        <w:ind w:left="6480" w:hanging="180"/>
      </w:pPr>
    </w:lvl>
  </w:abstractNum>
  <w:abstractNum w:abstractNumId="25" w15:restartNumberingAfterBreak="0">
    <w:nsid w:val="143D2B92"/>
    <w:multiLevelType w:val="hybridMultilevel"/>
    <w:tmpl w:val="B4385014"/>
    <w:lvl w:ilvl="0" w:tplc="840A0DB2">
      <w:start w:val="1"/>
      <w:numFmt w:val="decimal"/>
      <w:lvlText w:val="%1."/>
      <w:lvlJc w:val="left"/>
      <w:pPr>
        <w:ind w:left="644" w:hanging="360"/>
      </w:pPr>
      <w:rPr>
        <w:rFonts w:hint="default"/>
      </w:rPr>
    </w:lvl>
    <w:lvl w:ilvl="1" w:tplc="A5263268">
      <w:start w:val="1"/>
      <w:numFmt w:val="lowerLetter"/>
      <w:lvlText w:val="%2."/>
      <w:lvlJc w:val="left"/>
      <w:pPr>
        <w:ind w:left="1364" w:hanging="360"/>
      </w:pPr>
    </w:lvl>
    <w:lvl w:ilvl="2" w:tplc="29FAE382" w:tentative="1">
      <w:start w:val="1"/>
      <w:numFmt w:val="lowerRoman"/>
      <w:lvlText w:val="%3."/>
      <w:lvlJc w:val="right"/>
      <w:pPr>
        <w:ind w:left="2084" w:hanging="180"/>
      </w:pPr>
    </w:lvl>
    <w:lvl w:ilvl="3" w:tplc="A25C0D32" w:tentative="1">
      <w:start w:val="1"/>
      <w:numFmt w:val="decimal"/>
      <w:lvlText w:val="%4."/>
      <w:lvlJc w:val="left"/>
      <w:pPr>
        <w:ind w:left="2804" w:hanging="360"/>
      </w:pPr>
    </w:lvl>
    <w:lvl w:ilvl="4" w:tplc="B29A5950" w:tentative="1">
      <w:start w:val="1"/>
      <w:numFmt w:val="lowerLetter"/>
      <w:lvlText w:val="%5."/>
      <w:lvlJc w:val="left"/>
      <w:pPr>
        <w:ind w:left="3524" w:hanging="360"/>
      </w:pPr>
    </w:lvl>
    <w:lvl w:ilvl="5" w:tplc="C1CC68C6" w:tentative="1">
      <w:start w:val="1"/>
      <w:numFmt w:val="lowerRoman"/>
      <w:lvlText w:val="%6."/>
      <w:lvlJc w:val="right"/>
      <w:pPr>
        <w:ind w:left="4244" w:hanging="180"/>
      </w:pPr>
    </w:lvl>
    <w:lvl w:ilvl="6" w:tplc="126C3C50" w:tentative="1">
      <w:start w:val="1"/>
      <w:numFmt w:val="decimal"/>
      <w:lvlText w:val="%7."/>
      <w:lvlJc w:val="left"/>
      <w:pPr>
        <w:ind w:left="4964" w:hanging="360"/>
      </w:pPr>
    </w:lvl>
    <w:lvl w:ilvl="7" w:tplc="12DE1328" w:tentative="1">
      <w:start w:val="1"/>
      <w:numFmt w:val="lowerLetter"/>
      <w:lvlText w:val="%8."/>
      <w:lvlJc w:val="left"/>
      <w:pPr>
        <w:ind w:left="5684" w:hanging="360"/>
      </w:pPr>
    </w:lvl>
    <w:lvl w:ilvl="8" w:tplc="2B4094B6" w:tentative="1">
      <w:start w:val="1"/>
      <w:numFmt w:val="lowerRoman"/>
      <w:lvlText w:val="%9."/>
      <w:lvlJc w:val="right"/>
      <w:pPr>
        <w:ind w:left="6404" w:hanging="180"/>
      </w:pPr>
    </w:lvl>
  </w:abstractNum>
  <w:abstractNum w:abstractNumId="26" w15:restartNumberingAfterBreak="0">
    <w:nsid w:val="15D00465"/>
    <w:multiLevelType w:val="hybridMultilevel"/>
    <w:tmpl w:val="669CFF3E"/>
    <w:lvl w:ilvl="0" w:tplc="5A08378A">
      <w:start w:val="1"/>
      <w:numFmt w:val="decimal"/>
      <w:lvlText w:val="%1."/>
      <w:lvlJc w:val="left"/>
      <w:pPr>
        <w:ind w:left="644" w:hanging="360"/>
      </w:pPr>
      <w:rPr>
        <w:rFonts w:hint="default"/>
      </w:rPr>
    </w:lvl>
    <w:lvl w:ilvl="1" w:tplc="3070A494">
      <w:start w:val="1"/>
      <w:numFmt w:val="lowerLetter"/>
      <w:lvlText w:val="%2."/>
      <w:lvlJc w:val="left"/>
      <w:pPr>
        <w:ind w:left="1364" w:hanging="360"/>
      </w:pPr>
    </w:lvl>
    <w:lvl w:ilvl="2" w:tplc="5A40C612" w:tentative="1">
      <w:start w:val="1"/>
      <w:numFmt w:val="lowerRoman"/>
      <w:lvlText w:val="%3."/>
      <w:lvlJc w:val="right"/>
      <w:pPr>
        <w:ind w:left="2084" w:hanging="180"/>
      </w:pPr>
    </w:lvl>
    <w:lvl w:ilvl="3" w:tplc="31C6DD4C" w:tentative="1">
      <w:start w:val="1"/>
      <w:numFmt w:val="decimal"/>
      <w:lvlText w:val="%4."/>
      <w:lvlJc w:val="left"/>
      <w:pPr>
        <w:ind w:left="2804" w:hanging="360"/>
      </w:pPr>
    </w:lvl>
    <w:lvl w:ilvl="4" w:tplc="3FAAC6D4" w:tentative="1">
      <w:start w:val="1"/>
      <w:numFmt w:val="lowerLetter"/>
      <w:lvlText w:val="%5."/>
      <w:lvlJc w:val="left"/>
      <w:pPr>
        <w:ind w:left="3524" w:hanging="360"/>
      </w:pPr>
    </w:lvl>
    <w:lvl w:ilvl="5" w:tplc="69C4258C" w:tentative="1">
      <w:start w:val="1"/>
      <w:numFmt w:val="lowerRoman"/>
      <w:lvlText w:val="%6."/>
      <w:lvlJc w:val="right"/>
      <w:pPr>
        <w:ind w:left="4244" w:hanging="180"/>
      </w:pPr>
    </w:lvl>
    <w:lvl w:ilvl="6" w:tplc="E3F82EAA" w:tentative="1">
      <w:start w:val="1"/>
      <w:numFmt w:val="decimal"/>
      <w:lvlText w:val="%7."/>
      <w:lvlJc w:val="left"/>
      <w:pPr>
        <w:ind w:left="4964" w:hanging="360"/>
      </w:pPr>
    </w:lvl>
    <w:lvl w:ilvl="7" w:tplc="B926694E" w:tentative="1">
      <w:start w:val="1"/>
      <w:numFmt w:val="lowerLetter"/>
      <w:lvlText w:val="%8."/>
      <w:lvlJc w:val="left"/>
      <w:pPr>
        <w:ind w:left="5684" w:hanging="360"/>
      </w:pPr>
    </w:lvl>
    <w:lvl w:ilvl="8" w:tplc="5C9C4818" w:tentative="1">
      <w:start w:val="1"/>
      <w:numFmt w:val="lowerRoman"/>
      <w:lvlText w:val="%9."/>
      <w:lvlJc w:val="right"/>
      <w:pPr>
        <w:ind w:left="6404" w:hanging="180"/>
      </w:pPr>
    </w:lvl>
  </w:abstractNum>
  <w:abstractNum w:abstractNumId="27" w15:restartNumberingAfterBreak="0">
    <w:nsid w:val="1CB45DEF"/>
    <w:multiLevelType w:val="hybridMultilevel"/>
    <w:tmpl w:val="C0A6414C"/>
    <w:lvl w:ilvl="0" w:tplc="50320B80">
      <w:start w:val="3"/>
      <w:numFmt w:val="decimal"/>
      <w:lvlText w:val="%1."/>
      <w:lvlJc w:val="left"/>
      <w:pPr>
        <w:ind w:left="644" w:hanging="360"/>
      </w:pPr>
      <w:rPr>
        <w:rFonts w:hint="default"/>
      </w:rPr>
    </w:lvl>
    <w:lvl w:ilvl="1" w:tplc="6F5690AC" w:tentative="1">
      <w:start w:val="1"/>
      <w:numFmt w:val="lowerLetter"/>
      <w:lvlText w:val="%2."/>
      <w:lvlJc w:val="left"/>
      <w:pPr>
        <w:ind w:left="1440" w:hanging="360"/>
      </w:pPr>
    </w:lvl>
    <w:lvl w:ilvl="2" w:tplc="84400CB8">
      <w:start w:val="1"/>
      <w:numFmt w:val="lowerRoman"/>
      <w:lvlText w:val="%3."/>
      <w:lvlJc w:val="right"/>
      <w:pPr>
        <w:ind w:left="2160" w:hanging="180"/>
      </w:pPr>
    </w:lvl>
    <w:lvl w:ilvl="3" w:tplc="3DF08624" w:tentative="1">
      <w:start w:val="1"/>
      <w:numFmt w:val="decimal"/>
      <w:lvlText w:val="%4."/>
      <w:lvlJc w:val="left"/>
      <w:pPr>
        <w:ind w:left="2880" w:hanging="360"/>
      </w:pPr>
    </w:lvl>
    <w:lvl w:ilvl="4" w:tplc="923C9DA4" w:tentative="1">
      <w:start w:val="1"/>
      <w:numFmt w:val="lowerLetter"/>
      <w:lvlText w:val="%5."/>
      <w:lvlJc w:val="left"/>
      <w:pPr>
        <w:ind w:left="3600" w:hanging="360"/>
      </w:pPr>
    </w:lvl>
    <w:lvl w:ilvl="5" w:tplc="368C1F06" w:tentative="1">
      <w:start w:val="1"/>
      <w:numFmt w:val="lowerRoman"/>
      <w:lvlText w:val="%6."/>
      <w:lvlJc w:val="right"/>
      <w:pPr>
        <w:ind w:left="4320" w:hanging="180"/>
      </w:pPr>
    </w:lvl>
    <w:lvl w:ilvl="6" w:tplc="9BC8B76E" w:tentative="1">
      <w:start w:val="1"/>
      <w:numFmt w:val="decimal"/>
      <w:lvlText w:val="%7."/>
      <w:lvlJc w:val="left"/>
      <w:pPr>
        <w:ind w:left="5040" w:hanging="360"/>
      </w:pPr>
    </w:lvl>
    <w:lvl w:ilvl="7" w:tplc="934C61CC" w:tentative="1">
      <w:start w:val="1"/>
      <w:numFmt w:val="lowerLetter"/>
      <w:lvlText w:val="%8."/>
      <w:lvlJc w:val="left"/>
      <w:pPr>
        <w:ind w:left="5760" w:hanging="360"/>
      </w:pPr>
    </w:lvl>
    <w:lvl w:ilvl="8" w:tplc="4C7CB8E6" w:tentative="1">
      <w:start w:val="1"/>
      <w:numFmt w:val="lowerRoman"/>
      <w:lvlText w:val="%9."/>
      <w:lvlJc w:val="right"/>
      <w:pPr>
        <w:ind w:left="6480" w:hanging="180"/>
      </w:pPr>
    </w:lvl>
  </w:abstractNum>
  <w:abstractNum w:abstractNumId="28" w15:restartNumberingAfterBreak="0">
    <w:nsid w:val="1D2D7FD7"/>
    <w:multiLevelType w:val="hybridMultilevel"/>
    <w:tmpl w:val="B4385014"/>
    <w:lvl w:ilvl="0" w:tplc="844E30EA">
      <w:start w:val="1"/>
      <w:numFmt w:val="decimal"/>
      <w:lvlText w:val="%1."/>
      <w:lvlJc w:val="left"/>
      <w:pPr>
        <w:ind w:left="644" w:hanging="360"/>
      </w:pPr>
      <w:rPr>
        <w:rFonts w:hint="default"/>
      </w:rPr>
    </w:lvl>
    <w:lvl w:ilvl="1" w:tplc="0B32CA98">
      <w:start w:val="1"/>
      <w:numFmt w:val="lowerLetter"/>
      <w:lvlText w:val="%2."/>
      <w:lvlJc w:val="left"/>
      <w:pPr>
        <w:ind w:left="1364" w:hanging="360"/>
      </w:pPr>
    </w:lvl>
    <w:lvl w:ilvl="2" w:tplc="A83A6438" w:tentative="1">
      <w:start w:val="1"/>
      <w:numFmt w:val="lowerRoman"/>
      <w:lvlText w:val="%3."/>
      <w:lvlJc w:val="right"/>
      <w:pPr>
        <w:ind w:left="2084" w:hanging="180"/>
      </w:pPr>
    </w:lvl>
    <w:lvl w:ilvl="3" w:tplc="14267AC0" w:tentative="1">
      <w:start w:val="1"/>
      <w:numFmt w:val="decimal"/>
      <w:lvlText w:val="%4."/>
      <w:lvlJc w:val="left"/>
      <w:pPr>
        <w:ind w:left="2804" w:hanging="360"/>
      </w:pPr>
    </w:lvl>
    <w:lvl w:ilvl="4" w:tplc="BBFE9672" w:tentative="1">
      <w:start w:val="1"/>
      <w:numFmt w:val="lowerLetter"/>
      <w:lvlText w:val="%5."/>
      <w:lvlJc w:val="left"/>
      <w:pPr>
        <w:ind w:left="3524" w:hanging="360"/>
      </w:pPr>
    </w:lvl>
    <w:lvl w:ilvl="5" w:tplc="30DE0B0E" w:tentative="1">
      <w:start w:val="1"/>
      <w:numFmt w:val="lowerRoman"/>
      <w:lvlText w:val="%6."/>
      <w:lvlJc w:val="right"/>
      <w:pPr>
        <w:ind w:left="4244" w:hanging="180"/>
      </w:pPr>
    </w:lvl>
    <w:lvl w:ilvl="6" w:tplc="7040DBC6" w:tentative="1">
      <w:start w:val="1"/>
      <w:numFmt w:val="decimal"/>
      <w:lvlText w:val="%7."/>
      <w:lvlJc w:val="left"/>
      <w:pPr>
        <w:ind w:left="4964" w:hanging="360"/>
      </w:pPr>
    </w:lvl>
    <w:lvl w:ilvl="7" w:tplc="EF8A2B46" w:tentative="1">
      <w:start w:val="1"/>
      <w:numFmt w:val="lowerLetter"/>
      <w:lvlText w:val="%8."/>
      <w:lvlJc w:val="left"/>
      <w:pPr>
        <w:ind w:left="5684" w:hanging="360"/>
      </w:pPr>
    </w:lvl>
    <w:lvl w:ilvl="8" w:tplc="62B06CBC" w:tentative="1">
      <w:start w:val="1"/>
      <w:numFmt w:val="lowerRoman"/>
      <w:lvlText w:val="%9."/>
      <w:lvlJc w:val="right"/>
      <w:pPr>
        <w:ind w:left="6404" w:hanging="180"/>
      </w:pPr>
    </w:lvl>
  </w:abstractNum>
  <w:abstractNum w:abstractNumId="29" w15:restartNumberingAfterBreak="0">
    <w:nsid w:val="1F275B82"/>
    <w:multiLevelType w:val="hybridMultilevel"/>
    <w:tmpl w:val="8AE26B18"/>
    <w:lvl w:ilvl="0" w:tplc="F2926180">
      <w:start w:val="2"/>
      <w:numFmt w:val="decimal"/>
      <w:lvlText w:val="%1."/>
      <w:lvlJc w:val="left"/>
      <w:pPr>
        <w:ind w:left="360" w:hanging="360"/>
      </w:pPr>
      <w:rPr>
        <w:rFonts w:hint="default"/>
      </w:rPr>
    </w:lvl>
    <w:lvl w:ilvl="1" w:tplc="FE0CA704" w:tentative="1">
      <w:start w:val="1"/>
      <w:numFmt w:val="lowerLetter"/>
      <w:lvlText w:val="%2."/>
      <w:lvlJc w:val="left"/>
      <w:pPr>
        <w:ind w:left="-1223" w:hanging="360"/>
      </w:pPr>
    </w:lvl>
    <w:lvl w:ilvl="2" w:tplc="B6A2F45E" w:tentative="1">
      <w:start w:val="1"/>
      <w:numFmt w:val="lowerRoman"/>
      <w:lvlText w:val="%3."/>
      <w:lvlJc w:val="right"/>
      <w:pPr>
        <w:ind w:left="-503" w:hanging="180"/>
      </w:pPr>
    </w:lvl>
    <w:lvl w:ilvl="3" w:tplc="4C1C3686" w:tentative="1">
      <w:start w:val="1"/>
      <w:numFmt w:val="decimal"/>
      <w:lvlText w:val="%4."/>
      <w:lvlJc w:val="left"/>
      <w:pPr>
        <w:ind w:left="217" w:hanging="360"/>
      </w:pPr>
    </w:lvl>
    <w:lvl w:ilvl="4" w:tplc="0D96B12A" w:tentative="1">
      <w:start w:val="1"/>
      <w:numFmt w:val="lowerLetter"/>
      <w:lvlText w:val="%5."/>
      <w:lvlJc w:val="left"/>
      <w:pPr>
        <w:ind w:left="937" w:hanging="360"/>
      </w:pPr>
    </w:lvl>
    <w:lvl w:ilvl="5" w:tplc="2B7C7790" w:tentative="1">
      <w:start w:val="1"/>
      <w:numFmt w:val="lowerRoman"/>
      <w:lvlText w:val="%6."/>
      <w:lvlJc w:val="right"/>
      <w:pPr>
        <w:ind w:left="1657" w:hanging="180"/>
      </w:pPr>
    </w:lvl>
    <w:lvl w:ilvl="6" w:tplc="314A3436" w:tentative="1">
      <w:start w:val="1"/>
      <w:numFmt w:val="decimal"/>
      <w:lvlText w:val="%7."/>
      <w:lvlJc w:val="left"/>
      <w:pPr>
        <w:ind w:left="2377" w:hanging="360"/>
      </w:pPr>
    </w:lvl>
    <w:lvl w:ilvl="7" w:tplc="680ADBAC" w:tentative="1">
      <w:start w:val="1"/>
      <w:numFmt w:val="lowerLetter"/>
      <w:lvlText w:val="%8."/>
      <w:lvlJc w:val="left"/>
      <w:pPr>
        <w:ind w:left="3097" w:hanging="360"/>
      </w:pPr>
    </w:lvl>
    <w:lvl w:ilvl="8" w:tplc="EDB61E5E" w:tentative="1">
      <w:start w:val="1"/>
      <w:numFmt w:val="lowerRoman"/>
      <w:lvlText w:val="%9."/>
      <w:lvlJc w:val="right"/>
      <w:pPr>
        <w:ind w:left="3817" w:hanging="180"/>
      </w:pPr>
    </w:lvl>
  </w:abstractNum>
  <w:abstractNum w:abstractNumId="30" w15:restartNumberingAfterBreak="0">
    <w:nsid w:val="21CB11DC"/>
    <w:multiLevelType w:val="hybridMultilevel"/>
    <w:tmpl w:val="370C441C"/>
    <w:lvl w:ilvl="0" w:tplc="897249F0">
      <w:start w:val="1"/>
      <w:numFmt w:val="decimal"/>
      <w:lvlText w:val="%1."/>
      <w:lvlJc w:val="left"/>
      <w:pPr>
        <w:ind w:left="360" w:hanging="360"/>
      </w:pPr>
      <w:rPr>
        <w:rFonts w:hint="default"/>
      </w:rPr>
    </w:lvl>
    <w:lvl w:ilvl="1" w:tplc="1228E630" w:tentative="1">
      <w:start w:val="1"/>
      <w:numFmt w:val="bullet"/>
      <w:lvlText w:val="o"/>
      <w:lvlJc w:val="left"/>
      <w:pPr>
        <w:ind w:left="1080" w:hanging="360"/>
      </w:pPr>
      <w:rPr>
        <w:rFonts w:ascii="Courier New" w:hAnsi="Courier New" w:cs="Courier New" w:hint="default"/>
      </w:rPr>
    </w:lvl>
    <w:lvl w:ilvl="2" w:tplc="58145816" w:tentative="1">
      <w:start w:val="1"/>
      <w:numFmt w:val="bullet"/>
      <w:lvlText w:val=""/>
      <w:lvlJc w:val="left"/>
      <w:pPr>
        <w:ind w:left="1800" w:hanging="360"/>
      </w:pPr>
      <w:rPr>
        <w:rFonts w:ascii="Wingdings" w:hAnsi="Wingdings" w:hint="default"/>
      </w:rPr>
    </w:lvl>
    <w:lvl w:ilvl="3" w:tplc="ADBC9820" w:tentative="1">
      <w:start w:val="1"/>
      <w:numFmt w:val="bullet"/>
      <w:lvlText w:val=""/>
      <w:lvlJc w:val="left"/>
      <w:pPr>
        <w:ind w:left="2520" w:hanging="360"/>
      </w:pPr>
      <w:rPr>
        <w:rFonts w:ascii="Symbol" w:hAnsi="Symbol" w:hint="default"/>
      </w:rPr>
    </w:lvl>
    <w:lvl w:ilvl="4" w:tplc="78DAA7A8" w:tentative="1">
      <w:start w:val="1"/>
      <w:numFmt w:val="bullet"/>
      <w:lvlText w:val="o"/>
      <w:lvlJc w:val="left"/>
      <w:pPr>
        <w:ind w:left="3240" w:hanging="360"/>
      </w:pPr>
      <w:rPr>
        <w:rFonts w:ascii="Courier New" w:hAnsi="Courier New" w:cs="Courier New" w:hint="default"/>
      </w:rPr>
    </w:lvl>
    <w:lvl w:ilvl="5" w:tplc="79BEFB42" w:tentative="1">
      <w:start w:val="1"/>
      <w:numFmt w:val="bullet"/>
      <w:lvlText w:val=""/>
      <w:lvlJc w:val="left"/>
      <w:pPr>
        <w:ind w:left="3960" w:hanging="360"/>
      </w:pPr>
      <w:rPr>
        <w:rFonts w:ascii="Wingdings" w:hAnsi="Wingdings" w:hint="default"/>
      </w:rPr>
    </w:lvl>
    <w:lvl w:ilvl="6" w:tplc="B5E0CCB8" w:tentative="1">
      <w:start w:val="1"/>
      <w:numFmt w:val="bullet"/>
      <w:lvlText w:val=""/>
      <w:lvlJc w:val="left"/>
      <w:pPr>
        <w:ind w:left="4680" w:hanging="360"/>
      </w:pPr>
      <w:rPr>
        <w:rFonts w:ascii="Symbol" w:hAnsi="Symbol" w:hint="default"/>
      </w:rPr>
    </w:lvl>
    <w:lvl w:ilvl="7" w:tplc="44386D2C" w:tentative="1">
      <w:start w:val="1"/>
      <w:numFmt w:val="bullet"/>
      <w:lvlText w:val="o"/>
      <w:lvlJc w:val="left"/>
      <w:pPr>
        <w:ind w:left="5400" w:hanging="360"/>
      </w:pPr>
      <w:rPr>
        <w:rFonts w:ascii="Courier New" w:hAnsi="Courier New" w:cs="Courier New" w:hint="default"/>
      </w:rPr>
    </w:lvl>
    <w:lvl w:ilvl="8" w:tplc="9008E732" w:tentative="1">
      <w:start w:val="1"/>
      <w:numFmt w:val="bullet"/>
      <w:lvlText w:val=""/>
      <w:lvlJc w:val="left"/>
      <w:pPr>
        <w:ind w:left="6120" w:hanging="360"/>
      </w:pPr>
      <w:rPr>
        <w:rFonts w:ascii="Wingdings" w:hAnsi="Wingdings" w:hint="default"/>
      </w:rPr>
    </w:lvl>
  </w:abstractNum>
  <w:abstractNum w:abstractNumId="31" w15:restartNumberingAfterBreak="0">
    <w:nsid w:val="2717515E"/>
    <w:multiLevelType w:val="multilevel"/>
    <w:tmpl w:val="E6AE66D0"/>
    <w:lvl w:ilvl="0">
      <w:start w:val="1"/>
      <w:numFmt w:val="decimal"/>
      <w:lvlText w:val="%1."/>
      <w:lvlJc w:val="left"/>
      <w:pPr>
        <w:ind w:left="3910" w:hanging="360"/>
      </w:pPr>
    </w:lvl>
    <w:lvl w:ilvl="1">
      <w:start w:val="1"/>
      <w:numFmt w:val="decimal"/>
      <w:isLgl/>
      <w:lvlText w:val="%1.%2"/>
      <w:lvlJc w:val="left"/>
      <w:pPr>
        <w:ind w:left="3910" w:hanging="360"/>
      </w:pPr>
      <w:rPr>
        <w:rFonts w:hint="default"/>
        <w:color w:val="auto"/>
      </w:rPr>
    </w:lvl>
    <w:lvl w:ilvl="2">
      <w:start w:val="1"/>
      <w:numFmt w:val="decimal"/>
      <w:isLgl/>
      <w:lvlText w:val="%1.%2.%3"/>
      <w:lvlJc w:val="left"/>
      <w:pPr>
        <w:ind w:left="4270" w:hanging="720"/>
      </w:pPr>
      <w:rPr>
        <w:rFonts w:hint="default"/>
      </w:rPr>
    </w:lvl>
    <w:lvl w:ilvl="3">
      <w:start w:val="1"/>
      <w:numFmt w:val="decimal"/>
      <w:isLgl/>
      <w:lvlText w:val="%1.%2.%3.%4"/>
      <w:lvlJc w:val="left"/>
      <w:pPr>
        <w:ind w:left="4270" w:hanging="720"/>
      </w:pPr>
      <w:rPr>
        <w:rFonts w:hint="default"/>
      </w:rPr>
    </w:lvl>
    <w:lvl w:ilvl="4">
      <w:start w:val="1"/>
      <w:numFmt w:val="decimal"/>
      <w:isLgl/>
      <w:lvlText w:val="%1.%2.%3.%4.%5"/>
      <w:lvlJc w:val="left"/>
      <w:pPr>
        <w:ind w:left="4630"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4990" w:hanging="1440"/>
      </w:pPr>
      <w:rPr>
        <w:rFonts w:hint="default"/>
      </w:rPr>
    </w:lvl>
    <w:lvl w:ilvl="7">
      <w:start w:val="1"/>
      <w:numFmt w:val="decimal"/>
      <w:isLgl/>
      <w:lvlText w:val="%1.%2.%3.%4.%5.%6.%7.%8"/>
      <w:lvlJc w:val="left"/>
      <w:pPr>
        <w:ind w:left="4990" w:hanging="1440"/>
      </w:pPr>
      <w:rPr>
        <w:rFonts w:hint="default"/>
      </w:rPr>
    </w:lvl>
    <w:lvl w:ilvl="8">
      <w:start w:val="1"/>
      <w:numFmt w:val="decimal"/>
      <w:isLgl/>
      <w:lvlText w:val="%1.%2.%3.%4.%5.%6.%7.%8.%9"/>
      <w:lvlJc w:val="left"/>
      <w:pPr>
        <w:ind w:left="5350" w:hanging="1800"/>
      </w:pPr>
      <w:rPr>
        <w:rFonts w:hint="default"/>
      </w:rPr>
    </w:lvl>
  </w:abstractNum>
  <w:abstractNum w:abstractNumId="32" w15:restartNumberingAfterBreak="0">
    <w:nsid w:val="279C4567"/>
    <w:multiLevelType w:val="hybridMultilevel"/>
    <w:tmpl w:val="08389E7E"/>
    <w:lvl w:ilvl="0" w:tplc="9C20F1BA">
      <w:start w:val="1"/>
      <w:numFmt w:val="decimal"/>
      <w:lvlText w:val="%1."/>
      <w:lvlJc w:val="left"/>
      <w:pPr>
        <w:ind w:left="644" w:hanging="360"/>
      </w:pPr>
      <w:rPr>
        <w:rFonts w:hint="default"/>
      </w:rPr>
    </w:lvl>
    <w:lvl w:ilvl="1" w:tplc="FF867106" w:tentative="1">
      <w:start w:val="1"/>
      <w:numFmt w:val="lowerLetter"/>
      <w:lvlText w:val="%2."/>
      <w:lvlJc w:val="left"/>
      <w:pPr>
        <w:ind w:left="1364" w:hanging="360"/>
      </w:pPr>
    </w:lvl>
    <w:lvl w:ilvl="2" w:tplc="7C38E022">
      <w:start w:val="1"/>
      <w:numFmt w:val="lowerRoman"/>
      <w:lvlText w:val="%3."/>
      <w:lvlJc w:val="right"/>
      <w:pPr>
        <w:ind w:left="2084" w:hanging="180"/>
      </w:pPr>
    </w:lvl>
    <w:lvl w:ilvl="3" w:tplc="2CF080FA" w:tentative="1">
      <w:start w:val="1"/>
      <w:numFmt w:val="decimal"/>
      <w:lvlText w:val="%4."/>
      <w:lvlJc w:val="left"/>
      <w:pPr>
        <w:ind w:left="2804" w:hanging="360"/>
      </w:pPr>
    </w:lvl>
    <w:lvl w:ilvl="4" w:tplc="7BA86066" w:tentative="1">
      <w:start w:val="1"/>
      <w:numFmt w:val="lowerLetter"/>
      <w:lvlText w:val="%5."/>
      <w:lvlJc w:val="left"/>
      <w:pPr>
        <w:ind w:left="3524" w:hanging="360"/>
      </w:pPr>
    </w:lvl>
    <w:lvl w:ilvl="5" w:tplc="90BE4A04" w:tentative="1">
      <w:start w:val="1"/>
      <w:numFmt w:val="lowerRoman"/>
      <w:lvlText w:val="%6."/>
      <w:lvlJc w:val="right"/>
      <w:pPr>
        <w:ind w:left="4244" w:hanging="180"/>
      </w:pPr>
    </w:lvl>
    <w:lvl w:ilvl="6" w:tplc="0A9C5CB4" w:tentative="1">
      <w:start w:val="1"/>
      <w:numFmt w:val="decimal"/>
      <w:lvlText w:val="%7."/>
      <w:lvlJc w:val="left"/>
      <w:pPr>
        <w:ind w:left="4964" w:hanging="360"/>
      </w:pPr>
    </w:lvl>
    <w:lvl w:ilvl="7" w:tplc="ECBA193E" w:tentative="1">
      <w:start w:val="1"/>
      <w:numFmt w:val="lowerLetter"/>
      <w:lvlText w:val="%8."/>
      <w:lvlJc w:val="left"/>
      <w:pPr>
        <w:ind w:left="5684" w:hanging="360"/>
      </w:pPr>
    </w:lvl>
    <w:lvl w:ilvl="8" w:tplc="CD828B36" w:tentative="1">
      <w:start w:val="1"/>
      <w:numFmt w:val="lowerRoman"/>
      <w:lvlText w:val="%9."/>
      <w:lvlJc w:val="right"/>
      <w:pPr>
        <w:ind w:left="6404" w:hanging="180"/>
      </w:pPr>
    </w:lvl>
  </w:abstractNum>
  <w:abstractNum w:abstractNumId="33" w15:restartNumberingAfterBreak="0">
    <w:nsid w:val="28446CBB"/>
    <w:multiLevelType w:val="hybridMultilevel"/>
    <w:tmpl w:val="586CB7D0"/>
    <w:lvl w:ilvl="0" w:tplc="B3368DB0">
      <w:start w:val="1"/>
      <w:numFmt w:val="upperRoman"/>
      <w:pStyle w:val="ListParagraph"/>
      <w:lvlText w:val="(%1)"/>
      <w:lvlJc w:val="left"/>
      <w:pPr>
        <w:ind w:left="863" w:hanging="360"/>
      </w:pPr>
      <w:rPr>
        <w:rFonts w:hint="default"/>
      </w:rPr>
    </w:lvl>
    <w:lvl w:ilvl="1" w:tplc="0B9482F0">
      <w:start w:val="1"/>
      <w:numFmt w:val="lowerLetter"/>
      <w:lvlText w:val="%2."/>
      <w:lvlJc w:val="left"/>
      <w:pPr>
        <w:ind w:left="1583" w:hanging="360"/>
      </w:pPr>
    </w:lvl>
    <w:lvl w:ilvl="2" w:tplc="D2F8EBC2">
      <w:start w:val="1"/>
      <w:numFmt w:val="lowerRoman"/>
      <w:lvlText w:val="%3."/>
      <w:lvlJc w:val="right"/>
      <w:pPr>
        <w:ind w:left="2303" w:hanging="180"/>
      </w:pPr>
    </w:lvl>
    <w:lvl w:ilvl="3" w:tplc="2D6858A2">
      <w:start w:val="1"/>
      <w:numFmt w:val="decimal"/>
      <w:lvlText w:val="%4."/>
      <w:lvlJc w:val="left"/>
      <w:pPr>
        <w:ind w:left="3023" w:hanging="360"/>
      </w:pPr>
    </w:lvl>
    <w:lvl w:ilvl="4" w:tplc="B9EE7AAE">
      <w:start w:val="1"/>
      <w:numFmt w:val="lowerLetter"/>
      <w:lvlText w:val="%5."/>
      <w:lvlJc w:val="left"/>
      <w:pPr>
        <w:ind w:left="3743" w:hanging="360"/>
      </w:pPr>
    </w:lvl>
    <w:lvl w:ilvl="5" w:tplc="06C05AD6">
      <w:start w:val="1"/>
      <w:numFmt w:val="lowerRoman"/>
      <w:lvlText w:val="(%6)"/>
      <w:lvlJc w:val="left"/>
      <w:pPr>
        <w:ind w:left="5003" w:hanging="720"/>
      </w:pPr>
      <w:rPr>
        <w:rFonts w:hint="default"/>
      </w:rPr>
    </w:lvl>
    <w:lvl w:ilvl="6" w:tplc="599AFC7C">
      <w:start w:val="1"/>
      <w:numFmt w:val="lowerLetter"/>
      <w:lvlText w:val="(%7)"/>
      <w:lvlJc w:val="left"/>
      <w:pPr>
        <w:ind w:left="5183" w:hanging="360"/>
      </w:pPr>
      <w:rPr>
        <w:rFonts w:hint="default"/>
      </w:rPr>
    </w:lvl>
    <w:lvl w:ilvl="7" w:tplc="BF9408D0" w:tentative="1">
      <w:start w:val="1"/>
      <w:numFmt w:val="lowerLetter"/>
      <w:lvlText w:val="%8."/>
      <w:lvlJc w:val="left"/>
      <w:pPr>
        <w:ind w:left="5903" w:hanging="360"/>
      </w:pPr>
    </w:lvl>
    <w:lvl w:ilvl="8" w:tplc="8CD421F4" w:tentative="1">
      <w:start w:val="1"/>
      <w:numFmt w:val="lowerRoman"/>
      <w:lvlText w:val="%9."/>
      <w:lvlJc w:val="right"/>
      <w:pPr>
        <w:ind w:left="6623" w:hanging="180"/>
      </w:pPr>
    </w:lvl>
  </w:abstractNum>
  <w:abstractNum w:abstractNumId="34" w15:restartNumberingAfterBreak="0">
    <w:nsid w:val="29D333B9"/>
    <w:multiLevelType w:val="multilevel"/>
    <w:tmpl w:val="DA06AC6C"/>
    <w:lvl w:ilvl="0">
      <w:start w:val="3"/>
      <w:numFmt w:val="decimal"/>
      <w:lvlText w:val="%1"/>
      <w:lvlJc w:val="left"/>
      <w:pPr>
        <w:ind w:left="480" w:hanging="480"/>
      </w:pPr>
      <w:rPr>
        <w:rFonts w:hint="default"/>
      </w:rPr>
    </w:lvl>
    <w:lvl w:ilvl="1">
      <w:start w:val="5"/>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2AD161C0"/>
    <w:multiLevelType w:val="multilevel"/>
    <w:tmpl w:val="7D828250"/>
    <w:lvl w:ilvl="0">
      <w:start w:val="11"/>
      <w:numFmt w:val="decimal"/>
      <w:lvlText w:val="%1."/>
      <w:lvlJc w:val="left"/>
      <w:pPr>
        <w:ind w:left="360" w:hanging="360"/>
      </w:pPr>
      <w:rPr>
        <w:rFonts w:hint="default"/>
        <w:sz w:val="24"/>
      </w:rPr>
    </w:lvl>
    <w:lvl w:ilvl="1">
      <w:start w:val="1"/>
      <w:numFmt w:val="decimal"/>
      <w:isLgl/>
      <w:lvlText w:val="%1.%2"/>
      <w:lvlJc w:val="left"/>
      <w:pPr>
        <w:ind w:left="576" w:hanging="57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2D8B7B53"/>
    <w:multiLevelType w:val="hybridMultilevel"/>
    <w:tmpl w:val="C3063956"/>
    <w:lvl w:ilvl="0" w:tplc="C4B4E45C">
      <w:start w:val="1"/>
      <w:numFmt w:val="decimal"/>
      <w:lvlText w:val="%1."/>
      <w:lvlJc w:val="left"/>
      <w:pPr>
        <w:ind w:left="360" w:hanging="360"/>
      </w:pPr>
      <w:rPr>
        <w:rFonts w:hint="default"/>
      </w:rPr>
    </w:lvl>
    <w:lvl w:ilvl="1" w:tplc="33C461BC">
      <w:start w:val="1"/>
      <w:numFmt w:val="lowerRoman"/>
      <w:lvlText w:val="(%2)"/>
      <w:lvlJc w:val="left"/>
      <w:pPr>
        <w:ind w:left="1943" w:hanging="720"/>
      </w:pPr>
      <w:rPr>
        <w:rFonts w:hint="default"/>
      </w:rPr>
    </w:lvl>
    <w:lvl w:ilvl="2" w:tplc="E3A4BFD0">
      <w:start w:val="1"/>
      <w:numFmt w:val="lowerLetter"/>
      <w:lvlText w:val="(%3)"/>
      <w:lvlJc w:val="left"/>
      <w:pPr>
        <w:ind w:left="2483" w:hanging="360"/>
      </w:pPr>
      <w:rPr>
        <w:rFonts w:hint="default"/>
      </w:rPr>
    </w:lvl>
    <w:lvl w:ilvl="3" w:tplc="2912F2AA">
      <w:start w:val="1"/>
      <w:numFmt w:val="decimal"/>
      <w:lvlText w:val="%4."/>
      <w:lvlJc w:val="left"/>
      <w:pPr>
        <w:ind w:left="3023" w:hanging="360"/>
      </w:pPr>
    </w:lvl>
    <w:lvl w:ilvl="4" w:tplc="E97E3FA4">
      <w:start w:val="1"/>
      <w:numFmt w:val="lowerRoman"/>
      <w:lvlText w:val="%5)"/>
      <w:lvlJc w:val="left"/>
      <w:pPr>
        <w:ind w:left="4103" w:hanging="720"/>
      </w:pPr>
      <w:rPr>
        <w:rFonts w:hint="default"/>
      </w:rPr>
    </w:lvl>
    <w:lvl w:ilvl="5" w:tplc="0128DE96">
      <w:start w:val="1"/>
      <w:numFmt w:val="lowerRoman"/>
      <w:lvlText w:val="%6."/>
      <w:lvlJc w:val="right"/>
      <w:pPr>
        <w:ind w:left="4463" w:hanging="180"/>
      </w:pPr>
    </w:lvl>
    <w:lvl w:ilvl="6" w:tplc="B2367438">
      <w:start w:val="1"/>
      <w:numFmt w:val="lowerLetter"/>
      <w:lvlText w:val="(%7)"/>
      <w:lvlJc w:val="right"/>
      <w:pPr>
        <w:ind w:left="5183" w:hanging="360"/>
      </w:pPr>
      <w:rPr>
        <w:rFonts w:ascii="Calibri" w:eastAsia="Times New Roman" w:hAnsi="Calibri" w:cs="Times New Roman"/>
      </w:rPr>
    </w:lvl>
    <w:lvl w:ilvl="7" w:tplc="26D046F6" w:tentative="1">
      <w:start w:val="1"/>
      <w:numFmt w:val="lowerLetter"/>
      <w:lvlText w:val="%8."/>
      <w:lvlJc w:val="left"/>
      <w:pPr>
        <w:ind w:left="5903" w:hanging="360"/>
      </w:pPr>
    </w:lvl>
    <w:lvl w:ilvl="8" w:tplc="B2BE9948" w:tentative="1">
      <w:start w:val="1"/>
      <w:numFmt w:val="lowerRoman"/>
      <w:lvlText w:val="%9."/>
      <w:lvlJc w:val="right"/>
      <w:pPr>
        <w:ind w:left="6623" w:hanging="180"/>
      </w:pPr>
    </w:lvl>
  </w:abstractNum>
  <w:abstractNum w:abstractNumId="37" w15:restartNumberingAfterBreak="0">
    <w:nsid w:val="311E1AEA"/>
    <w:multiLevelType w:val="hybridMultilevel"/>
    <w:tmpl w:val="7FA450A6"/>
    <w:lvl w:ilvl="0" w:tplc="6F2A4046">
      <w:start w:val="1"/>
      <w:numFmt w:val="decimal"/>
      <w:lvlText w:val="%1."/>
      <w:lvlJc w:val="left"/>
      <w:pPr>
        <w:ind w:left="1080" w:hanging="360"/>
      </w:pPr>
    </w:lvl>
    <w:lvl w:ilvl="1" w:tplc="4740AFD8" w:tentative="1">
      <w:start w:val="1"/>
      <w:numFmt w:val="lowerLetter"/>
      <w:lvlText w:val="%2."/>
      <w:lvlJc w:val="left"/>
      <w:pPr>
        <w:ind w:left="1800" w:hanging="360"/>
      </w:pPr>
    </w:lvl>
    <w:lvl w:ilvl="2" w:tplc="5CC68F16" w:tentative="1">
      <w:start w:val="1"/>
      <w:numFmt w:val="lowerRoman"/>
      <w:lvlText w:val="%3."/>
      <w:lvlJc w:val="right"/>
      <w:pPr>
        <w:ind w:left="2520" w:hanging="180"/>
      </w:pPr>
    </w:lvl>
    <w:lvl w:ilvl="3" w:tplc="D4B24E44" w:tentative="1">
      <w:start w:val="1"/>
      <w:numFmt w:val="decimal"/>
      <w:lvlText w:val="%4."/>
      <w:lvlJc w:val="left"/>
      <w:pPr>
        <w:ind w:left="3240" w:hanging="360"/>
      </w:pPr>
    </w:lvl>
    <w:lvl w:ilvl="4" w:tplc="156650CA" w:tentative="1">
      <w:start w:val="1"/>
      <w:numFmt w:val="lowerLetter"/>
      <w:lvlText w:val="%5."/>
      <w:lvlJc w:val="left"/>
      <w:pPr>
        <w:ind w:left="3960" w:hanging="360"/>
      </w:pPr>
    </w:lvl>
    <w:lvl w:ilvl="5" w:tplc="A6DCE96C" w:tentative="1">
      <w:start w:val="1"/>
      <w:numFmt w:val="lowerRoman"/>
      <w:lvlText w:val="%6."/>
      <w:lvlJc w:val="right"/>
      <w:pPr>
        <w:ind w:left="4680" w:hanging="180"/>
      </w:pPr>
    </w:lvl>
    <w:lvl w:ilvl="6" w:tplc="881643F8" w:tentative="1">
      <w:start w:val="1"/>
      <w:numFmt w:val="decimal"/>
      <w:lvlText w:val="%7."/>
      <w:lvlJc w:val="left"/>
      <w:pPr>
        <w:ind w:left="5400" w:hanging="360"/>
      </w:pPr>
    </w:lvl>
    <w:lvl w:ilvl="7" w:tplc="0B46F55E" w:tentative="1">
      <w:start w:val="1"/>
      <w:numFmt w:val="lowerLetter"/>
      <w:lvlText w:val="%8."/>
      <w:lvlJc w:val="left"/>
      <w:pPr>
        <w:ind w:left="6120" w:hanging="360"/>
      </w:pPr>
    </w:lvl>
    <w:lvl w:ilvl="8" w:tplc="C5E478DE" w:tentative="1">
      <w:start w:val="1"/>
      <w:numFmt w:val="lowerRoman"/>
      <w:lvlText w:val="%9."/>
      <w:lvlJc w:val="right"/>
      <w:pPr>
        <w:ind w:left="6840" w:hanging="180"/>
      </w:pPr>
    </w:lvl>
  </w:abstractNum>
  <w:abstractNum w:abstractNumId="38" w15:restartNumberingAfterBreak="0">
    <w:nsid w:val="316F2329"/>
    <w:multiLevelType w:val="hybridMultilevel"/>
    <w:tmpl w:val="B4385014"/>
    <w:lvl w:ilvl="0" w:tplc="74601322">
      <w:start w:val="1"/>
      <w:numFmt w:val="decimal"/>
      <w:lvlText w:val="%1."/>
      <w:lvlJc w:val="left"/>
      <w:pPr>
        <w:ind w:left="644" w:hanging="360"/>
      </w:pPr>
      <w:rPr>
        <w:rFonts w:hint="default"/>
      </w:rPr>
    </w:lvl>
    <w:lvl w:ilvl="1" w:tplc="4D4CD016">
      <w:start w:val="1"/>
      <w:numFmt w:val="lowerLetter"/>
      <w:lvlText w:val="%2."/>
      <w:lvlJc w:val="left"/>
      <w:pPr>
        <w:ind w:left="1364" w:hanging="360"/>
      </w:pPr>
    </w:lvl>
    <w:lvl w:ilvl="2" w:tplc="67F818D2">
      <w:start w:val="1"/>
      <w:numFmt w:val="lowerRoman"/>
      <w:lvlText w:val="%3."/>
      <w:lvlJc w:val="right"/>
      <w:pPr>
        <w:ind w:left="2084" w:hanging="180"/>
      </w:pPr>
    </w:lvl>
    <w:lvl w:ilvl="3" w:tplc="6E260058" w:tentative="1">
      <w:start w:val="1"/>
      <w:numFmt w:val="decimal"/>
      <w:lvlText w:val="%4."/>
      <w:lvlJc w:val="left"/>
      <w:pPr>
        <w:ind w:left="2804" w:hanging="360"/>
      </w:pPr>
    </w:lvl>
    <w:lvl w:ilvl="4" w:tplc="69E4B326" w:tentative="1">
      <w:start w:val="1"/>
      <w:numFmt w:val="lowerLetter"/>
      <w:lvlText w:val="%5."/>
      <w:lvlJc w:val="left"/>
      <w:pPr>
        <w:ind w:left="3524" w:hanging="360"/>
      </w:pPr>
    </w:lvl>
    <w:lvl w:ilvl="5" w:tplc="5ED2280E" w:tentative="1">
      <w:start w:val="1"/>
      <w:numFmt w:val="lowerRoman"/>
      <w:lvlText w:val="%6."/>
      <w:lvlJc w:val="right"/>
      <w:pPr>
        <w:ind w:left="4244" w:hanging="180"/>
      </w:pPr>
    </w:lvl>
    <w:lvl w:ilvl="6" w:tplc="FB74562C" w:tentative="1">
      <w:start w:val="1"/>
      <w:numFmt w:val="decimal"/>
      <w:lvlText w:val="%7."/>
      <w:lvlJc w:val="left"/>
      <w:pPr>
        <w:ind w:left="4964" w:hanging="360"/>
      </w:pPr>
    </w:lvl>
    <w:lvl w:ilvl="7" w:tplc="41F6EF20" w:tentative="1">
      <w:start w:val="1"/>
      <w:numFmt w:val="lowerLetter"/>
      <w:lvlText w:val="%8."/>
      <w:lvlJc w:val="left"/>
      <w:pPr>
        <w:ind w:left="5684" w:hanging="360"/>
      </w:pPr>
    </w:lvl>
    <w:lvl w:ilvl="8" w:tplc="5A2E069A" w:tentative="1">
      <w:start w:val="1"/>
      <w:numFmt w:val="lowerRoman"/>
      <w:lvlText w:val="%9."/>
      <w:lvlJc w:val="right"/>
      <w:pPr>
        <w:ind w:left="6404" w:hanging="180"/>
      </w:pPr>
    </w:lvl>
  </w:abstractNum>
  <w:abstractNum w:abstractNumId="39" w15:restartNumberingAfterBreak="0">
    <w:nsid w:val="34747FEF"/>
    <w:multiLevelType w:val="hybridMultilevel"/>
    <w:tmpl w:val="9AFA107A"/>
    <w:lvl w:ilvl="0" w:tplc="C4AA20DC">
      <w:start w:val="1"/>
      <w:numFmt w:val="decimal"/>
      <w:lvlText w:val="%1."/>
      <w:lvlJc w:val="left"/>
      <w:pPr>
        <w:ind w:left="436" w:hanging="360"/>
      </w:pPr>
      <w:rPr>
        <w:rFonts w:hint="default"/>
      </w:rPr>
    </w:lvl>
    <w:lvl w:ilvl="1" w:tplc="1096A0BC">
      <w:start w:val="1"/>
      <w:numFmt w:val="lowerLetter"/>
      <w:lvlText w:val="%2."/>
      <w:lvlJc w:val="left"/>
      <w:pPr>
        <w:ind w:left="1156" w:hanging="360"/>
      </w:pPr>
    </w:lvl>
    <w:lvl w:ilvl="2" w:tplc="EE8AAB94" w:tentative="1">
      <w:start w:val="1"/>
      <w:numFmt w:val="lowerRoman"/>
      <w:lvlText w:val="%3."/>
      <w:lvlJc w:val="right"/>
      <w:pPr>
        <w:ind w:left="1876" w:hanging="180"/>
      </w:pPr>
    </w:lvl>
    <w:lvl w:ilvl="3" w:tplc="E708D438" w:tentative="1">
      <w:start w:val="1"/>
      <w:numFmt w:val="decimal"/>
      <w:lvlText w:val="%4."/>
      <w:lvlJc w:val="left"/>
      <w:pPr>
        <w:ind w:left="2596" w:hanging="360"/>
      </w:pPr>
    </w:lvl>
    <w:lvl w:ilvl="4" w:tplc="FDC62D98" w:tentative="1">
      <w:start w:val="1"/>
      <w:numFmt w:val="lowerLetter"/>
      <w:lvlText w:val="%5."/>
      <w:lvlJc w:val="left"/>
      <w:pPr>
        <w:ind w:left="3316" w:hanging="360"/>
      </w:pPr>
    </w:lvl>
    <w:lvl w:ilvl="5" w:tplc="93C09884" w:tentative="1">
      <w:start w:val="1"/>
      <w:numFmt w:val="lowerRoman"/>
      <w:lvlText w:val="%6."/>
      <w:lvlJc w:val="right"/>
      <w:pPr>
        <w:ind w:left="4036" w:hanging="180"/>
      </w:pPr>
    </w:lvl>
    <w:lvl w:ilvl="6" w:tplc="A1CA67E8" w:tentative="1">
      <w:start w:val="1"/>
      <w:numFmt w:val="decimal"/>
      <w:lvlText w:val="%7."/>
      <w:lvlJc w:val="left"/>
      <w:pPr>
        <w:ind w:left="4756" w:hanging="360"/>
      </w:pPr>
    </w:lvl>
    <w:lvl w:ilvl="7" w:tplc="A8F65A8E" w:tentative="1">
      <w:start w:val="1"/>
      <w:numFmt w:val="lowerLetter"/>
      <w:lvlText w:val="%8."/>
      <w:lvlJc w:val="left"/>
      <w:pPr>
        <w:ind w:left="5476" w:hanging="360"/>
      </w:pPr>
    </w:lvl>
    <w:lvl w:ilvl="8" w:tplc="96085BDE" w:tentative="1">
      <w:start w:val="1"/>
      <w:numFmt w:val="lowerRoman"/>
      <w:lvlText w:val="%9."/>
      <w:lvlJc w:val="right"/>
      <w:pPr>
        <w:ind w:left="6196" w:hanging="180"/>
      </w:pPr>
    </w:lvl>
  </w:abstractNum>
  <w:abstractNum w:abstractNumId="40" w15:restartNumberingAfterBreak="0">
    <w:nsid w:val="3548528D"/>
    <w:multiLevelType w:val="hybridMultilevel"/>
    <w:tmpl w:val="6E9A8E10"/>
    <w:lvl w:ilvl="0" w:tplc="E96C5E92">
      <w:start w:val="1"/>
      <w:numFmt w:val="decimal"/>
      <w:lvlText w:val="%1."/>
      <w:lvlJc w:val="left"/>
      <w:pPr>
        <w:ind w:left="217" w:hanging="360"/>
      </w:pPr>
    </w:lvl>
    <w:lvl w:ilvl="1" w:tplc="7E1EC568" w:tentative="1">
      <w:start w:val="1"/>
      <w:numFmt w:val="lowerLetter"/>
      <w:lvlText w:val="%2."/>
      <w:lvlJc w:val="left"/>
      <w:pPr>
        <w:ind w:left="-1366" w:hanging="360"/>
      </w:pPr>
    </w:lvl>
    <w:lvl w:ilvl="2" w:tplc="9D02F870" w:tentative="1">
      <w:start w:val="1"/>
      <w:numFmt w:val="lowerRoman"/>
      <w:lvlText w:val="%3."/>
      <w:lvlJc w:val="right"/>
      <w:pPr>
        <w:ind w:left="-646" w:hanging="180"/>
      </w:pPr>
    </w:lvl>
    <w:lvl w:ilvl="3" w:tplc="AC62A1D0" w:tentative="1">
      <w:start w:val="1"/>
      <w:numFmt w:val="decimal"/>
      <w:lvlText w:val="%4."/>
      <w:lvlJc w:val="left"/>
      <w:pPr>
        <w:ind w:left="74" w:hanging="360"/>
      </w:pPr>
    </w:lvl>
    <w:lvl w:ilvl="4" w:tplc="435C9632" w:tentative="1">
      <w:start w:val="1"/>
      <w:numFmt w:val="lowerLetter"/>
      <w:lvlText w:val="%5."/>
      <w:lvlJc w:val="left"/>
      <w:pPr>
        <w:ind w:left="794" w:hanging="360"/>
      </w:pPr>
    </w:lvl>
    <w:lvl w:ilvl="5" w:tplc="A1A4930C" w:tentative="1">
      <w:start w:val="1"/>
      <w:numFmt w:val="lowerRoman"/>
      <w:lvlText w:val="%6."/>
      <w:lvlJc w:val="right"/>
      <w:pPr>
        <w:ind w:left="1514" w:hanging="180"/>
      </w:pPr>
    </w:lvl>
    <w:lvl w:ilvl="6" w:tplc="DB0CDA98" w:tentative="1">
      <w:start w:val="1"/>
      <w:numFmt w:val="decimal"/>
      <w:lvlText w:val="%7."/>
      <w:lvlJc w:val="left"/>
      <w:pPr>
        <w:ind w:left="2234" w:hanging="360"/>
      </w:pPr>
    </w:lvl>
    <w:lvl w:ilvl="7" w:tplc="BCFCC302" w:tentative="1">
      <w:start w:val="1"/>
      <w:numFmt w:val="lowerLetter"/>
      <w:lvlText w:val="%8."/>
      <w:lvlJc w:val="left"/>
      <w:pPr>
        <w:ind w:left="2954" w:hanging="360"/>
      </w:pPr>
    </w:lvl>
    <w:lvl w:ilvl="8" w:tplc="ABEA9B74" w:tentative="1">
      <w:start w:val="1"/>
      <w:numFmt w:val="lowerRoman"/>
      <w:lvlText w:val="%9."/>
      <w:lvlJc w:val="right"/>
      <w:pPr>
        <w:ind w:left="3674" w:hanging="180"/>
      </w:pPr>
    </w:lvl>
  </w:abstractNum>
  <w:abstractNum w:abstractNumId="41" w15:restartNumberingAfterBreak="0">
    <w:nsid w:val="354C6292"/>
    <w:multiLevelType w:val="multilevel"/>
    <w:tmpl w:val="DA06AC6C"/>
    <w:lvl w:ilvl="0">
      <w:start w:val="3"/>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37A56412"/>
    <w:multiLevelType w:val="hybridMultilevel"/>
    <w:tmpl w:val="A288B5A4"/>
    <w:lvl w:ilvl="0" w:tplc="C33C46A6">
      <w:start w:val="1"/>
      <w:numFmt w:val="decimal"/>
      <w:lvlText w:val="%1."/>
      <w:lvlJc w:val="left"/>
      <w:pPr>
        <w:ind w:left="1156" w:hanging="360"/>
      </w:pPr>
      <w:rPr>
        <w:rFonts w:hint="default"/>
      </w:rPr>
    </w:lvl>
    <w:lvl w:ilvl="1" w:tplc="E19E1B8A">
      <w:start w:val="1"/>
      <w:numFmt w:val="lowerLetter"/>
      <w:lvlText w:val="%2."/>
      <w:lvlJc w:val="left"/>
      <w:pPr>
        <w:ind w:left="1876" w:hanging="360"/>
      </w:pPr>
    </w:lvl>
    <w:lvl w:ilvl="2" w:tplc="BC6E4766">
      <w:start w:val="1"/>
      <w:numFmt w:val="lowerRoman"/>
      <w:lvlText w:val="%3)"/>
      <w:lvlJc w:val="right"/>
      <w:pPr>
        <w:ind w:left="2596" w:hanging="180"/>
      </w:pPr>
      <w:rPr>
        <w:rFonts w:ascii="Calibri" w:eastAsia="Times New Roman" w:hAnsi="Calibri" w:cs="Times New Roman"/>
      </w:rPr>
    </w:lvl>
    <w:lvl w:ilvl="3" w:tplc="A77CC094" w:tentative="1">
      <w:start w:val="1"/>
      <w:numFmt w:val="decimal"/>
      <w:lvlText w:val="%4."/>
      <w:lvlJc w:val="left"/>
      <w:pPr>
        <w:ind w:left="3316" w:hanging="360"/>
      </w:pPr>
    </w:lvl>
    <w:lvl w:ilvl="4" w:tplc="A628E27C" w:tentative="1">
      <w:start w:val="1"/>
      <w:numFmt w:val="lowerLetter"/>
      <w:lvlText w:val="%5."/>
      <w:lvlJc w:val="left"/>
      <w:pPr>
        <w:ind w:left="4036" w:hanging="360"/>
      </w:pPr>
    </w:lvl>
    <w:lvl w:ilvl="5" w:tplc="478C4B92" w:tentative="1">
      <w:start w:val="1"/>
      <w:numFmt w:val="lowerRoman"/>
      <w:lvlText w:val="%6."/>
      <w:lvlJc w:val="right"/>
      <w:pPr>
        <w:ind w:left="4756" w:hanging="180"/>
      </w:pPr>
    </w:lvl>
    <w:lvl w:ilvl="6" w:tplc="9C0CE02A" w:tentative="1">
      <w:start w:val="1"/>
      <w:numFmt w:val="decimal"/>
      <w:lvlText w:val="%7."/>
      <w:lvlJc w:val="left"/>
      <w:pPr>
        <w:ind w:left="5476" w:hanging="360"/>
      </w:pPr>
    </w:lvl>
    <w:lvl w:ilvl="7" w:tplc="4DCE3F1E" w:tentative="1">
      <w:start w:val="1"/>
      <w:numFmt w:val="lowerLetter"/>
      <w:lvlText w:val="%8."/>
      <w:lvlJc w:val="left"/>
      <w:pPr>
        <w:ind w:left="6196" w:hanging="360"/>
      </w:pPr>
    </w:lvl>
    <w:lvl w:ilvl="8" w:tplc="D87A44D0" w:tentative="1">
      <w:start w:val="1"/>
      <w:numFmt w:val="lowerRoman"/>
      <w:lvlText w:val="%9."/>
      <w:lvlJc w:val="right"/>
      <w:pPr>
        <w:ind w:left="6916" w:hanging="180"/>
      </w:pPr>
    </w:lvl>
  </w:abstractNum>
  <w:abstractNum w:abstractNumId="43" w15:restartNumberingAfterBreak="0">
    <w:nsid w:val="38072CA3"/>
    <w:multiLevelType w:val="multilevel"/>
    <w:tmpl w:val="42F05EAC"/>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44" w15:restartNumberingAfterBreak="0">
    <w:nsid w:val="3BD04998"/>
    <w:multiLevelType w:val="multilevel"/>
    <w:tmpl w:val="DA06AC6C"/>
    <w:lvl w:ilvl="0">
      <w:start w:val="3"/>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3C1B0D51"/>
    <w:multiLevelType w:val="multilevel"/>
    <w:tmpl w:val="E6AE66D0"/>
    <w:lvl w:ilvl="0">
      <w:start w:val="1"/>
      <w:numFmt w:val="decimal"/>
      <w:lvlText w:val="%1."/>
      <w:lvlJc w:val="left"/>
      <w:pPr>
        <w:ind w:left="3910" w:hanging="360"/>
      </w:pPr>
    </w:lvl>
    <w:lvl w:ilvl="1">
      <w:start w:val="1"/>
      <w:numFmt w:val="decimal"/>
      <w:isLgl/>
      <w:lvlText w:val="%1.%2"/>
      <w:lvlJc w:val="left"/>
      <w:pPr>
        <w:ind w:left="3910" w:hanging="360"/>
      </w:pPr>
      <w:rPr>
        <w:rFonts w:hint="default"/>
        <w:color w:val="auto"/>
      </w:rPr>
    </w:lvl>
    <w:lvl w:ilvl="2">
      <w:start w:val="1"/>
      <w:numFmt w:val="decimal"/>
      <w:isLgl/>
      <w:lvlText w:val="%1.%2.%3"/>
      <w:lvlJc w:val="left"/>
      <w:pPr>
        <w:ind w:left="4270" w:hanging="720"/>
      </w:pPr>
      <w:rPr>
        <w:rFonts w:hint="default"/>
      </w:rPr>
    </w:lvl>
    <w:lvl w:ilvl="3">
      <w:start w:val="1"/>
      <w:numFmt w:val="decimal"/>
      <w:isLgl/>
      <w:lvlText w:val="%1.%2.%3.%4"/>
      <w:lvlJc w:val="left"/>
      <w:pPr>
        <w:ind w:left="4270" w:hanging="720"/>
      </w:pPr>
      <w:rPr>
        <w:rFonts w:hint="default"/>
      </w:rPr>
    </w:lvl>
    <w:lvl w:ilvl="4">
      <w:start w:val="1"/>
      <w:numFmt w:val="decimal"/>
      <w:isLgl/>
      <w:lvlText w:val="%1.%2.%3.%4.%5"/>
      <w:lvlJc w:val="left"/>
      <w:pPr>
        <w:ind w:left="4630"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4990" w:hanging="1440"/>
      </w:pPr>
      <w:rPr>
        <w:rFonts w:hint="default"/>
      </w:rPr>
    </w:lvl>
    <w:lvl w:ilvl="7">
      <w:start w:val="1"/>
      <w:numFmt w:val="decimal"/>
      <w:isLgl/>
      <w:lvlText w:val="%1.%2.%3.%4.%5.%6.%7.%8"/>
      <w:lvlJc w:val="left"/>
      <w:pPr>
        <w:ind w:left="4990" w:hanging="1440"/>
      </w:pPr>
      <w:rPr>
        <w:rFonts w:hint="default"/>
      </w:rPr>
    </w:lvl>
    <w:lvl w:ilvl="8">
      <w:start w:val="1"/>
      <w:numFmt w:val="decimal"/>
      <w:isLgl/>
      <w:lvlText w:val="%1.%2.%3.%4.%5.%6.%7.%8.%9"/>
      <w:lvlJc w:val="left"/>
      <w:pPr>
        <w:ind w:left="5350" w:hanging="1800"/>
      </w:pPr>
      <w:rPr>
        <w:rFonts w:hint="default"/>
      </w:rPr>
    </w:lvl>
  </w:abstractNum>
  <w:abstractNum w:abstractNumId="46" w15:restartNumberingAfterBreak="0">
    <w:nsid w:val="3C9D16C5"/>
    <w:multiLevelType w:val="multilevel"/>
    <w:tmpl w:val="9CE6A6A0"/>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47" w15:restartNumberingAfterBreak="0">
    <w:nsid w:val="3CF676B7"/>
    <w:multiLevelType w:val="hybridMultilevel"/>
    <w:tmpl w:val="A40E4314"/>
    <w:lvl w:ilvl="0" w:tplc="8F227512">
      <w:start w:val="1"/>
      <w:numFmt w:val="decimal"/>
      <w:pStyle w:val="BWBParties"/>
      <w:lvlText w:val="(%1)"/>
      <w:lvlJc w:val="left"/>
      <w:pPr>
        <w:tabs>
          <w:tab w:val="num" w:pos="720"/>
        </w:tabs>
        <w:ind w:left="720" w:hanging="720"/>
      </w:pPr>
      <w:rPr>
        <w:rFonts w:hint="default"/>
      </w:rPr>
    </w:lvl>
    <w:lvl w:ilvl="1" w:tplc="979A9C2C" w:tentative="1">
      <w:start w:val="1"/>
      <w:numFmt w:val="lowerLetter"/>
      <w:lvlText w:val="%2."/>
      <w:lvlJc w:val="left"/>
      <w:pPr>
        <w:tabs>
          <w:tab w:val="num" w:pos="1440"/>
        </w:tabs>
        <w:ind w:left="1440" w:hanging="360"/>
      </w:pPr>
    </w:lvl>
    <w:lvl w:ilvl="2" w:tplc="AC26A7CC" w:tentative="1">
      <w:start w:val="1"/>
      <w:numFmt w:val="lowerRoman"/>
      <w:lvlText w:val="%3."/>
      <w:lvlJc w:val="right"/>
      <w:pPr>
        <w:tabs>
          <w:tab w:val="num" w:pos="2160"/>
        </w:tabs>
        <w:ind w:left="2160" w:hanging="180"/>
      </w:pPr>
    </w:lvl>
    <w:lvl w:ilvl="3" w:tplc="DF30D6AA" w:tentative="1">
      <w:start w:val="1"/>
      <w:numFmt w:val="decimal"/>
      <w:lvlText w:val="%4."/>
      <w:lvlJc w:val="left"/>
      <w:pPr>
        <w:tabs>
          <w:tab w:val="num" w:pos="2880"/>
        </w:tabs>
        <w:ind w:left="2880" w:hanging="360"/>
      </w:pPr>
    </w:lvl>
    <w:lvl w:ilvl="4" w:tplc="DD080EF8" w:tentative="1">
      <w:start w:val="1"/>
      <w:numFmt w:val="lowerLetter"/>
      <w:lvlText w:val="%5."/>
      <w:lvlJc w:val="left"/>
      <w:pPr>
        <w:tabs>
          <w:tab w:val="num" w:pos="3600"/>
        </w:tabs>
        <w:ind w:left="3600" w:hanging="360"/>
      </w:pPr>
    </w:lvl>
    <w:lvl w:ilvl="5" w:tplc="A4E0CA4E" w:tentative="1">
      <w:start w:val="1"/>
      <w:numFmt w:val="lowerRoman"/>
      <w:lvlText w:val="%6."/>
      <w:lvlJc w:val="right"/>
      <w:pPr>
        <w:tabs>
          <w:tab w:val="num" w:pos="4320"/>
        </w:tabs>
        <w:ind w:left="4320" w:hanging="180"/>
      </w:pPr>
    </w:lvl>
    <w:lvl w:ilvl="6" w:tplc="ABFC6794" w:tentative="1">
      <w:start w:val="1"/>
      <w:numFmt w:val="decimal"/>
      <w:lvlText w:val="%7."/>
      <w:lvlJc w:val="left"/>
      <w:pPr>
        <w:tabs>
          <w:tab w:val="num" w:pos="5040"/>
        </w:tabs>
        <w:ind w:left="5040" w:hanging="360"/>
      </w:pPr>
    </w:lvl>
    <w:lvl w:ilvl="7" w:tplc="1820E874" w:tentative="1">
      <w:start w:val="1"/>
      <w:numFmt w:val="lowerLetter"/>
      <w:lvlText w:val="%8."/>
      <w:lvlJc w:val="left"/>
      <w:pPr>
        <w:tabs>
          <w:tab w:val="num" w:pos="5760"/>
        </w:tabs>
        <w:ind w:left="5760" w:hanging="360"/>
      </w:pPr>
    </w:lvl>
    <w:lvl w:ilvl="8" w:tplc="4BEADD62" w:tentative="1">
      <w:start w:val="1"/>
      <w:numFmt w:val="lowerRoman"/>
      <w:lvlText w:val="%9."/>
      <w:lvlJc w:val="right"/>
      <w:pPr>
        <w:tabs>
          <w:tab w:val="num" w:pos="6480"/>
        </w:tabs>
        <w:ind w:left="6480" w:hanging="180"/>
      </w:pPr>
    </w:lvl>
  </w:abstractNum>
  <w:abstractNum w:abstractNumId="48" w15:restartNumberingAfterBreak="0">
    <w:nsid w:val="3DA52835"/>
    <w:multiLevelType w:val="hybridMultilevel"/>
    <w:tmpl w:val="0EEE07C2"/>
    <w:lvl w:ilvl="0" w:tplc="CD1A0FF0">
      <w:start w:val="1"/>
      <w:numFmt w:val="decimal"/>
      <w:lvlText w:val="%1."/>
      <w:lvlJc w:val="left"/>
      <w:pPr>
        <w:ind w:left="76" w:hanging="360"/>
      </w:pPr>
      <w:rPr>
        <w:rFonts w:hint="default"/>
      </w:rPr>
    </w:lvl>
    <w:lvl w:ilvl="1" w:tplc="C798C3B8">
      <w:start w:val="1"/>
      <w:numFmt w:val="lowerLetter"/>
      <w:lvlText w:val="%2."/>
      <w:lvlJc w:val="left"/>
      <w:pPr>
        <w:ind w:left="796" w:hanging="360"/>
      </w:pPr>
    </w:lvl>
    <w:lvl w:ilvl="2" w:tplc="FE42CB1A" w:tentative="1">
      <w:start w:val="1"/>
      <w:numFmt w:val="lowerRoman"/>
      <w:lvlText w:val="%3."/>
      <w:lvlJc w:val="right"/>
      <w:pPr>
        <w:ind w:left="1516" w:hanging="180"/>
      </w:pPr>
    </w:lvl>
    <w:lvl w:ilvl="3" w:tplc="566CFCD4" w:tentative="1">
      <w:start w:val="1"/>
      <w:numFmt w:val="decimal"/>
      <w:lvlText w:val="%4."/>
      <w:lvlJc w:val="left"/>
      <w:pPr>
        <w:ind w:left="2236" w:hanging="360"/>
      </w:pPr>
    </w:lvl>
    <w:lvl w:ilvl="4" w:tplc="F7B804B4" w:tentative="1">
      <w:start w:val="1"/>
      <w:numFmt w:val="lowerLetter"/>
      <w:lvlText w:val="%5."/>
      <w:lvlJc w:val="left"/>
      <w:pPr>
        <w:ind w:left="2956" w:hanging="360"/>
      </w:pPr>
    </w:lvl>
    <w:lvl w:ilvl="5" w:tplc="EC120C54" w:tentative="1">
      <w:start w:val="1"/>
      <w:numFmt w:val="lowerRoman"/>
      <w:lvlText w:val="%6."/>
      <w:lvlJc w:val="right"/>
      <w:pPr>
        <w:ind w:left="3676" w:hanging="180"/>
      </w:pPr>
    </w:lvl>
    <w:lvl w:ilvl="6" w:tplc="64C07B3A" w:tentative="1">
      <w:start w:val="1"/>
      <w:numFmt w:val="decimal"/>
      <w:lvlText w:val="%7."/>
      <w:lvlJc w:val="left"/>
      <w:pPr>
        <w:ind w:left="4396" w:hanging="360"/>
      </w:pPr>
    </w:lvl>
    <w:lvl w:ilvl="7" w:tplc="DB4C854A" w:tentative="1">
      <w:start w:val="1"/>
      <w:numFmt w:val="lowerLetter"/>
      <w:lvlText w:val="%8."/>
      <w:lvlJc w:val="left"/>
      <w:pPr>
        <w:ind w:left="5116" w:hanging="360"/>
      </w:pPr>
    </w:lvl>
    <w:lvl w:ilvl="8" w:tplc="E4D69696" w:tentative="1">
      <w:start w:val="1"/>
      <w:numFmt w:val="lowerRoman"/>
      <w:lvlText w:val="%9."/>
      <w:lvlJc w:val="right"/>
      <w:pPr>
        <w:ind w:left="5836" w:hanging="180"/>
      </w:pPr>
    </w:lvl>
  </w:abstractNum>
  <w:abstractNum w:abstractNumId="49" w15:restartNumberingAfterBreak="0">
    <w:nsid w:val="3DCE57FB"/>
    <w:multiLevelType w:val="multilevel"/>
    <w:tmpl w:val="03E23754"/>
    <w:lvl w:ilvl="0">
      <w:start w:val="3"/>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0" w15:restartNumberingAfterBreak="0">
    <w:nsid w:val="3EA87D5A"/>
    <w:multiLevelType w:val="multilevel"/>
    <w:tmpl w:val="331285AC"/>
    <w:lvl w:ilvl="0">
      <w:start w:val="3"/>
      <w:numFmt w:val="decimal"/>
      <w:lvlText w:val="%1."/>
      <w:lvlJc w:val="left"/>
      <w:pPr>
        <w:ind w:left="360" w:hanging="360"/>
      </w:pPr>
      <w:rPr>
        <w:rFonts w:hint="default"/>
      </w:rPr>
    </w:lvl>
    <w:lvl w:ilvl="1">
      <w:start w:val="1"/>
      <w:numFmt w:val="decimal"/>
      <w:isLgl/>
      <w:lvlText w:val="%1.%2"/>
      <w:lvlJc w:val="left"/>
      <w:pPr>
        <w:ind w:left="1908" w:hanging="360"/>
      </w:pPr>
      <w:rPr>
        <w:rFonts w:hint="default"/>
      </w:rPr>
    </w:lvl>
    <w:lvl w:ilvl="2">
      <w:start w:val="1"/>
      <w:numFmt w:val="decimal"/>
      <w:isLgl/>
      <w:lvlText w:val="%1.%2.%3"/>
      <w:lvlJc w:val="left"/>
      <w:pPr>
        <w:ind w:left="3816" w:hanging="720"/>
      </w:pPr>
      <w:rPr>
        <w:rFonts w:hint="default"/>
      </w:rPr>
    </w:lvl>
    <w:lvl w:ilvl="3">
      <w:start w:val="1"/>
      <w:numFmt w:val="decimal"/>
      <w:isLgl/>
      <w:lvlText w:val="%1.%2.%3.%4"/>
      <w:lvlJc w:val="left"/>
      <w:pPr>
        <w:ind w:left="5364" w:hanging="720"/>
      </w:pPr>
      <w:rPr>
        <w:rFonts w:hint="default"/>
      </w:rPr>
    </w:lvl>
    <w:lvl w:ilvl="4">
      <w:start w:val="1"/>
      <w:numFmt w:val="decimal"/>
      <w:isLgl/>
      <w:lvlText w:val="%1.%2.%3.%4.%5"/>
      <w:lvlJc w:val="left"/>
      <w:pPr>
        <w:ind w:left="7272" w:hanging="1080"/>
      </w:pPr>
      <w:rPr>
        <w:rFonts w:hint="default"/>
      </w:rPr>
    </w:lvl>
    <w:lvl w:ilvl="5">
      <w:start w:val="1"/>
      <w:numFmt w:val="decimal"/>
      <w:isLgl/>
      <w:lvlText w:val="%1.%2.%3.%4.%5.%6"/>
      <w:lvlJc w:val="left"/>
      <w:pPr>
        <w:ind w:left="8820" w:hanging="1080"/>
      </w:pPr>
      <w:rPr>
        <w:rFonts w:hint="default"/>
      </w:rPr>
    </w:lvl>
    <w:lvl w:ilvl="6">
      <w:start w:val="1"/>
      <w:numFmt w:val="decimal"/>
      <w:isLgl/>
      <w:lvlText w:val="%1.%2.%3.%4.%5.%6.%7"/>
      <w:lvlJc w:val="left"/>
      <w:pPr>
        <w:ind w:left="10728" w:hanging="1440"/>
      </w:pPr>
      <w:rPr>
        <w:rFonts w:hint="default"/>
      </w:rPr>
    </w:lvl>
    <w:lvl w:ilvl="7">
      <w:start w:val="1"/>
      <w:numFmt w:val="decimal"/>
      <w:isLgl/>
      <w:lvlText w:val="%1.%2.%3.%4.%5.%6.%7.%8"/>
      <w:lvlJc w:val="left"/>
      <w:pPr>
        <w:ind w:left="12276" w:hanging="1440"/>
      </w:pPr>
      <w:rPr>
        <w:rFonts w:hint="default"/>
      </w:rPr>
    </w:lvl>
    <w:lvl w:ilvl="8">
      <w:start w:val="1"/>
      <w:numFmt w:val="decimal"/>
      <w:isLgl/>
      <w:lvlText w:val="%1.%2.%3.%4.%5.%6.%7.%8.%9"/>
      <w:lvlJc w:val="left"/>
      <w:pPr>
        <w:ind w:left="14184" w:hanging="1800"/>
      </w:pPr>
      <w:rPr>
        <w:rFonts w:hint="default"/>
      </w:rPr>
    </w:lvl>
  </w:abstractNum>
  <w:abstractNum w:abstractNumId="51" w15:restartNumberingAfterBreak="0">
    <w:nsid w:val="44A830BC"/>
    <w:multiLevelType w:val="multilevel"/>
    <w:tmpl w:val="DF0087B4"/>
    <w:lvl w:ilvl="0">
      <w:start w:val="1"/>
      <w:numFmt w:val="decimal"/>
      <w:pStyle w:val="BWBLevel1"/>
      <w:lvlText w:val="%1."/>
      <w:lvlJc w:val="left"/>
      <w:pPr>
        <w:tabs>
          <w:tab w:val="num" w:pos="720"/>
        </w:tabs>
        <w:ind w:left="720" w:hanging="720"/>
      </w:pPr>
      <w:rPr>
        <w:rFonts w:hint="default"/>
        <w:b w:val="0"/>
        <w:i w:val="0"/>
        <w:vanish w:val="0"/>
      </w:rPr>
    </w:lvl>
    <w:lvl w:ilvl="1">
      <w:start w:val="1"/>
      <w:numFmt w:val="decimal"/>
      <w:pStyle w:val="BWBLevel2"/>
      <w:lvlText w:val="%1.%2"/>
      <w:lvlJc w:val="left"/>
      <w:pPr>
        <w:tabs>
          <w:tab w:val="num" w:pos="720"/>
        </w:tabs>
        <w:ind w:left="720" w:hanging="720"/>
      </w:pPr>
      <w:rPr>
        <w:rFonts w:hint="default"/>
        <w:b w:val="0"/>
        <w:i w:val="0"/>
      </w:rPr>
    </w:lvl>
    <w:lvl w:ilvl="2">
      <w:start w:val="1"/>
      <w:numFmt w:val="decimal"/>
      <w:pStyle w:val="BWBLevel3"/>
      <w:isLgl/>
      <w:lvlText w:val="%1.%2.%3"/>
      <w:lvlJc w:val="left"/>
      <w:pPr>
        <w:tabs>
          <w:tab w:val="num" w:pos="1440"/>
        </w:tabs>
        <w:ind w:left="1440" w:hanging="720"/>
      </w:pPr>
      <w:rPr>
        <w:rFonts w:hint="default"/>
        <w:b w:val="0"/>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4"/>
      <w:lvlText w:val="(%6)"/>
      <w:lvlJc w:val="left"/>
      <w:pPr>
        <w:tabs>
          <w:tab w:val="num" w:pos="720"/>
        </w:tabs>
        <w:ind w:left="720" w:hanging="720"/>
      </w:pPr>
      <w:rPr>
        <w:rFonts w:hint="default"/>
      </w:rPr>
    </w:lvl>
    <w:lvl w:ilvl="6">
      <w:start w:val="1"/>
      <w:numFmt w:val="lowerRoman"/>
      <w:pStyle w:val="BWBLevel5"/>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52" w15:restartNumberingAfterBreak="0">
    <w:nsid w:val="456A43D1"/>
    <w:multiLevelType w:val="multilevel"/>
    <w:tmpl w:val="5F9A0CEE"/>
    <w:lvl w:ilvl="0">
      <w:start w:val="1"/>
      <w:numFmt w:val="decimal"/>
      <w:lvlText w:val="%1."/>
      <w:lvlJc w:val="left"/>
      <w:pPr>
        <w:ind w:left="360" w:hanging="360"/>
      </w:pPr>
      <w:rPr>
        <w:rFonts w:hint="default"/>
        <w:color w:val="auto"/>
      </w:rPr>
    </w:lvl>
    <w:lvl w:ilvl="1">
      <w:start w:val="1"/>
      <w:numFmt w:val="decimal"/>
      <w:isLgl/>
      <w:lvlText w:val="%1.%2"/>
      <w:lvlJc w:val="left"/>
      <w:pPr>
        <w:ind w:left="644" w:hanging="360"/>
      </w:pPr>
      <w:rPr>
        <w:rFonts w:hint="default"/>
        <w:b w:val="0"/>
        <w:u w:val="none"/>
      </w:rPr>
    </w:lvl>
    <w:lvl w:ilvl="2">
      <w:start w:val="1"/>
      <w:numFmt w:val="decimal"/>
      <w:isLgl/>
      <w:lvlText w:val="%3."/>
      <w:lvlJc w:val="left"/>
      <w:pPr>
        <w:ind w:left="1288" w:hanging="720"/>
      </w:pPr>
      <w:rPr>
        <w:rFonts w:asciiTheme="minorHAnsi" w:eastAsia="Times New Roman" w:hAnsiTheme="minorHAnsi" w:cs="Times New Roman" w:hint="default"/>
        <w:b w:val="0"/>
        <w:i w:val="0"/>
        <w:color w:val="auto"/>
        <w:u w:val="none"/>
      </w:rPr>
    </w:lvl>
    <w:lvl w:ilvl="3">
      <w:start w:val="1"/>
      <w:numFmt w:val="decimal"/>
      <w:isLgl/>
      <w:lvlText w:val="%1.%2.%3.%4"/>
      <w:lvlJc w:val="left"/>
      <w:pPr>
        <w:ind w:left="1572" w:hanging="720"/>
      </w:pPr>
      <w:rPr>
        <w:rFonts w:hint="default"/>
        <w:b w:val="0"/>
        <w:u w:val="none"/>
      </w:rPr>
    </w:lvl>
    <w:lvl w:ilvl="4">
      <w:start w:val="1"/>
      <w:numFmt w:val="decimal"/>
      <w:isLgl/>
      <w:lvlText w:val="%1.%2.%3.%4.%5"/>
      <w:lvlJc w:val="left"/>
      <w:pPr>
        <w:ind w:left="2216" w:hanging="1080"/>
      </w:pPr>
      <w:rPr>
        <w:rFonts w:hint="default"/>
        <w:b w:val="0"/>
        <w:u w:val="none"/>
      </w:rPr>
    </w:lvl>
    <w:lvl w:ilvl="5">
      <w:start w:val="1"/>
      <w:numFmt w:val="decimal"/>
      <w:isLgl/>
      <w:lvlText w:val="%1.%2.%3.%4.%5.%6"/>
      <w:lvlJc w:val="left"/>
      <w:pPr>
        <w:ind w:left="2500" w:hanging="1080"/>
      </w:pPr>
      <w:rPr>
        <w:rFonts w:hint="default"/>
        <w:b w:val="0"/>
        <w:u w:val="none"/>
      </w:rPr>
    </w:lvl>
    <w:lvl w:ilvl="6">
      <w:start w:val="1"/>
      <w:numFmt w:val="decimal"/>
      <w:isLgl/>
      <w:lvlText w:val="%1.%2.%3.%4.%5.%6.%7"/>
      <w:lvlJc w:val="left"/>
      <w:pPr>
        <w:ind w:left="3144" w:hanging="1440"/>
      </w:pPr>
      <w:rPr>
        <w:rFonts w:hint="default"/>
        <w:b w:val="0"/>
        <w:u w:val="none"/>
      </w:rPr>
    </w:lvl>
    <w:lvl w:ilvl="7">
      <w:start w:val="1"/>
      <w:numFmt w:val="decimal"/>
      <w:isLgl/>
      <w:lvlText w:val="%1.%2.%3.%4.%5.%6.%7.%8"/>
      <w:lvlJc w:val="left"/>
      <w:pPr>
        <w:ind w:left="3428" w:hanging="1440"/>
      </w:pPr>
      <w:rPr>
        <w:rFonts w:hint="default"/>
        <w:b w:val="0"/>
        <w:u w:val="none"/>
      </w:rPr>
    </w:lvl>
    <w:lvl w:ilvl="8">
      <w:start w:val="1"/>
      <w:numFmt w:val="decimal"/>
      <w:isLgl/>
      <w:lvlText w:val="%1.%2.%3.%4.%5.%6.%7.%8.%9"/>
      <w:lvlJc w:val="left"/>
      <w:pPr>
        <w:ind w:left="4072" w:hanging="1800"/>
      </w:pPr>
      <w:rPr>
        <w:rFonts w:hint="default"/>
        <w:b w:val="0"/>
        <w:u w:val="none"/>
      </w:rPr>
    </w:lvl>
  </w:abstractNum>
  <w:abstractNum w:abstractNumId="53" w15:restartNumberingAfterBreak="0">
    <w:nsid w:val="462F3D55"/>
    <w:multiLevelType w:val="hybridMultilevel"/>
    <w:tmpl w:val="6E9A8E10"/>
    <w:lvl w:ilvl="0" w:tplc="9F38A57C">
      <w:start w:val="1"/>
      <w:numFmt w:val="decimal"/>
      <w:lvlText w:val="%1."/>
      <w:lvlJc w:val="left"/>
      <w:pPr>
        <w:ind w:left="217" w:hanging="360"/>
      </w:pPr>
    </w:lvl>
    <w:lvl w:ilvl="1" w:tplc="1790578E" w:tentative="1">
      <w:start w:val="1"/>
      <w:numFmt w:val="lowerLetter"/>
      <w:lvlText w:val="%2."/>
      <w:lvlJc w:val="left"/>
      <w:pPr>
        <w:ind w:left="-1366" w:hanging="360"/>
      </w:pPr>
    </w:lvl>
    <w:lvl w:ilvl="2" w:tplc="515A7808" w:tentative="1">
      <w:start w:val="1"/>
      <w:numFmt w:val="lowerRoman"/>
      <w:lvlText w:val="%3."/>
      <w:lvlJc w:val="right"/>
      <w:pPr>
        <w:ind w:left="-646" w:hanging="180"/>
      </w:pPr>
    </w:lvl>
    <w:lvl w:ilvl="3" w:tplc="42E6E062" w:tentative="1">
      <w:start w:val="1"/>
      <w:numFmt w:val="decimal"/>
      <w:lvlText w:val="%4."/>
      <w:lvlJc w:val="left"/>
      <w:pPr>
        <w:ind w:left="74" w:hanging="360"/>
      </w:pPr>
    </w:lvl>
    <w:lvl w:ilvl="4" w:tplc="8C10DDCA" w:tentative="1">
      <w:start w:val="1"/>
      <w:numFmt w:val="lowerLetter"/>
      <w:lvlText w:val="%5."/>
      <w:lvlJc w:val="left"/>
      <w:pPr>
        <w:ind w:left="794" w:hanging="360"/>
      </w:pPr>
    </w:lvl>
    <w:lvl w:ilvl="5" w:tplc="2E863A34" w:tentative="1">
      <w:start w:val="1"/>
      <w:numFmt w:val="lowerRoman"/>
      <w:lvlText w:val="%6."/>
      <w:lvlJc w:val="right"/>
      <w:pPr>
        <w:ind w:left="1514" w:hanging="180"/>
      </w:pPr>
    </w:lvl>
    <w:lvl w:ilvl="6" w:tplc="3A4A91DC" w:tentative="1">
      <w:start w:val="1"/>
      <w:numFmt w:val="decimal"/>
      <w:lvlText w:val="%7."/>
      <w:lvlJc w:val="left"/>
      <w:pPr>
        <w:ind w:left="2234" w:hanging="360"/>
      </w:pPr>
    </w:lvl>
    <w:lvl w:ilvl="7" w:tplc="41966A4C" w:tentative="1">
      <w:start w:val="1"/>
      <w:numFmt w:val="lowerLetter"/>
      <w:lvlText w:val="%8."/>
      <w:lvlJc w:val="left"/>
      <w:pPr>
        <w:ind w:left="2954" w:hanging="360"/>
      </w:pPr>
    </w:lvl>
    <w:lvl w:ilvl="8" w:tplc="40323FDA" w:tentative="1">
      <w:start w:val="1"/>
      <w:numFmt w:val="lowerRoman"/>
      <w:lvlText w:val="%9."/>
      <w:lvlJc w:val="right"/>
      <w:pPr>
        <w:ind w:left="3674" w:hanging="180"/>
      </w:pPr>
    </w:lvl>
  </w:abstractNum>
  <w:abstractNum w:abstractNumId="54" w15:restartNumberingAfterBreak="0">
    <w:nsid w:val="464C0A64"/>
    <w:multiLevelType w:val="hybridMultilevel"/>
    <w:tmpl w:val="9BA206DE"/>
    <w:lvl w:ilvl="0" w:tplc="EA92A882">
      <w:start w:val="1"/>
      <w:numFmt w:val="bullet"/>
      <w:lvlText w:val=""/>
      <w:lvlJc w:val="left"/>
      <w:pPr>
        <w:ind w:left="492" w:hanging="360"/>
      </w:pPr>
      <w:rPr>
        <w:rFonts w:ascii="Symbol" w:hAnsi="Symbol" w:hint="default"/>
      </w:rPr>
    </w:lvl>
    <w:lvl w:ilvl="1" w:tplc="F1BEC0C8" w:tentative="1">
      <w:start w:val="1"/>
      <w:numFmt w:val="bullet"/>
      <w:lvlText w:val="o"/>
      <w:lvlJc w:val="left"/>
      <w:pPr>
        <w:ind w:left="1212" w:hanging="360"/>
      </w:pPr>
      <w:rPr>
        <w:rFonts w:ascii="Courier New" w:hAnsi="Courier New" w:cs="Courier New" w:hint="default"/>
      </w:rPr>
    </w:lvl>
    <w:lvl w:ilvl="2" w:tplc="4C140A08" w:tentative="1">
      <w:start w:val="1"/>
      <w:numFmt w:val="bullet"/>
      <w:lvlText w:val=""/>
      <w:lvlJc w:val="left"/>
      <w:pPr>
        <w:ind w:left="1932" w:hanging="360"/>
      </w:pPr>
      <w:rPr>
        <w:rFonts w:ascii="Wingdings" w:hAnsi="Wingdings" w:hint="default"/>
      </w:rPr>
    </w:lvl>
    <w:lvl w:ilvl="3" w:tplc="4A3AFCB0" w:tentative="1">
      <w:start w:val="1"/>
      <w:numFmt w:val="bullet"/>
      <w:lvlText w:val=""/>
      <w:lvlJc w:val="left"/>
      <w:pPr>
        <w:ind w:left="2652" w:hanging="360"/>
      </w:pPr>
      <w:rPr>
        <w:rFonts w:ascii="Symbol" w:hAnsi="Symbol" w:hint="default"/>
      </w:rPr>
    </w:lvl>
    <w:lvl w:ilvl="4" w:tplc="B79EA44C" w:tentative="1">
      <w:start w:val="1"/>
      <w:numFmt w:val="bullet"/>
      <w:lvlText w:val="o"/>
      <w:lvlJc w:val="left"/>
      <w:pPr>
        <w:ind w:left="3372" w:hanging="360"/>
      </w:pPr>
      <w:rPr>
        <w:rFonts w:ascii="Courier New" w:hAnsi="Courier New" w:cs="Courier New" w:hint="default"/>
      </w:rPr>
    </w:lvl>
    <w:lvl w:ilvl="5" w:tplc="84E84378" w:tentative="1">
      <w:start w:val="1"/>
      <w:numFmt w:val="bullet"/>
      <w:lvlText w:val=""/>
      <w:lvlJc w:val="left"/>
      <w:pPr>
        <w:ind w:left="4092" w:hanging="360"/>
      </w:pPr>
      <w:rPr>
        <w:rFonts w:ascii="Wingdings" w:hAnsi="Wingdings" w:hint="default"/>
      </w:rPr>
    </w:lvl>
    <w:lvl w:ilvl="6" w:tplc="D4A4346E" w:tentative="1">
      <w:start w:val="1"/>
      <w:numFmt w:val="bullet"/>
      <w:lvlText w:val=""/>
      <w:lvlJc w:val="left"/>
      <w:pPr>
        <w:ind w:left="4812" w:hanging="360"/>
      </w:pPr>
      <w:rPr>
        <w:rFonts w:ascii="Symbol" w:hAnsi="Symbol" w:hint="default"/>
      </w:rPr>
    </w:lvl>
    <w:lvl w:ilvl="7" w:tplc="D196E908" w:tentative="1">
      <w:start w:val="1"/>
      <w:numFmt w:val="bullet"/>
      <w:lvlText w:val="o"/>
      <w:lvlJc w:val="left"/>
      <w:pPr>
        <w:ind w:left="5532" w:hanging="360"/>
      </w:pPr>
      <w:rPr>
        <w:rFonts w:ascii="Courier New" w:hAnsi="Courier New" w:cs="Courier New" w:hint="default"/>
      </w:rPr>
    </w:lvl>
    <w:lvl w:ilvl="8" w:tplc="68B8E634" w:tentative="1">
      <w:start w:val="1"/>
      <w:numFmt w:val="bullet"/>
      <w:lvlText w:val=""/>
      <w:lvlJc w:val="left"/>
      <w:pPr>
        <w:ind w:left="6252" w:hanging="360"/>
      </w:pPr>
      <w:rPr>
        <w:rFonts w:ascii="Wingdings" w:hAnsi="Wingdings" w:hint="default"/>
      </w:rPr>
    </w:lvl>
  </w:abstractNum>
  <w:abstractNum w:abstractNumId="55" w15:restartNumberingAfterBreak="0">
    <w:nsid w:val="471A01D5"/>
    <w:multiLevelType w:val="multilevel"/>
    <w:tmpl w:val="E6AE66D0"/>
    <w:lvl w:ilvl="0">
      <w:start w:val="1"/>
      <w:numFmt w:val="decimal"/>
      <w:lvlText w:val="%1."/>
      <w:lvlJc w:val="left"/>
      <w:pPr>
        <w:ind w:left="3910" w:hanging="360"/>
      </w:pPr>
    </w:lvl>
    <w:lvl w:ilvl="1">
      <w:start w:val="1"/>
      <w:numFmt w:val="decimal"/>
      <w:isLgl/>
      <w:lvlText w:val="%1.%2"/>
      <w:lvlJc w:val="left"/>
      <w:pPr>
        <w:ind w:left="3910" w:hanging="360"/>
      </w:pPr>
      <w:rPr>
        <w:rFonts w:hint="default"/>
        <w:color w:val="auto"/>
      </w:rPr>
    </w:lvl>
    <w:lvl w:ilvl="2">
      <w:start w:val="1"/>
      <w:numFmt w:val="decimal"/>
      <w:isLgl/>
      <w:lvlText w:val="%1.%2.%3"/>
      <w:lvlJc w:val="left"/>
      <w:pPr>
        <w:ind w:left="4270" w:hanging="720"/>
      </w:pPr>
      <w:rPr>
        <w:rFonts w:hint="default"/>
      </w:rPr>
    </w:lvl>
    <w:lvl w:ilvl="3">
      <w:start w:val="1"/>
      <w:numFmt w:val="decimal"/>
      <w:isLgl/>
      <w:lvlText w:val="%1.%2.%3.%4"/>
      <w:lvlJc w:val="left"/>
      <w:pPr>
        <w:ind w:left="4270" w:hanging="720"/>
      </w:pPr>
      <w:rPr>
        <w:rFonts w:hint="default"/>
      </w:rPr>
    </w:lvl>
    <w:lvl w:ilvl="4">
      <w:start w:val="1"/>
      <w:numFmt w:val="decimal"/>
      <w:isLgl/>
      <w:lvlText w:val="%1.%2.%3.%4.%5"/>
      <w:lvlJc w:val="left"/>
      <w:pPr>
        <w:ind w:left="4630"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4990" w:hanging="1440"/>
      </w:pPr>
      <w:rPr>
        <w:rFonts w:hint="default"/>
      </w:rPr>
    </w:lvl>
    <w:lvl w:ilvl="7">
      <w:start w:val="1"/>
      <w:numFmt w:val="decimal"/>
      <w:isLgl/>
      <w:lvlText w:val="%1.%2.%3.%4.%5.%6.%7.%8"/>
      <w:lvlJc w:val="left"/>
      <w:pPr>
        <w:ind w:left="4990" w:hanging="1440"/>
      </w:pPr>
      <w:rPr>
        <w:rFonts w:hint="default"/>
      </w:rPr>
    </w:lvl>
    <w:lvl w:ilvl="8">
      <w:start w:val="1"/>
      <w:numFmt w:val="decimal"/>
      <w:isLgl/>
      <w:lvlText w:val="%1.%2.%3.%4.%5.%6.%7.%8.%9"/>
      <w:lvlJc w:val="left"/>
      <w:pPr>
        <w:ind w:left="5350" w:hanging="1800"/>
      </w:pPr>
      <w:rPr>
        <w:rFonts w:hint="default"/>
      </w:rPr>
    </w:lvl>
  </w:abstractNum>
  <w:abstractNum w:abstractNumId="56" w15:restartNumberingAfterBreak="0">
    <w:nsid w:val="47333E98"/>
    <w:multiLevelType w:val="multilevel"/>
    <w:tmpl w:val="D5641314"/>
    <w:lvl w:ilvl="0">
      <w:start w:val="1"/>
      <w:numFmt w:val="decimal"/>
      <w:lvlText w:val="%1."/>
      <w:lvlJc w:val="left"/>
      <w:pPr>
        <w:ind w:left="84" w:hanging="360"/>
      </w:pPr>
      <w:rPr>
        <w:rFonts w:hint="default"/>
      </w:rPr>
    </w:lvl>
    <w:lvl w:ilvl="1">
      <w:start w:val="1"/>
      <w:numFmt w:val="decimal"/>
      <w:isLgl/>
      <w:lvlText w:val="%1.%2"/>
      <w:lvlJc w:val="left"/>
      <w:pPr>
        <w:ind w:left="84" w:hanging="360"/>
      </w:pPr>
      <w:rPr>
        <w:rFonts w:cs="Times New Roman" w:hint="default"/>
        <w:b w:val="0"/>
        <w:color w:val="auto"/>
      </w:rPr>
    </w:lvl>
    <w:lvl w:ilvl="2">
      <w:start w:val="1"/>
      <w:numFmt w:val="decimal"/>
      <w:isLgl/>
      <w:lvlText w:val="%1.%2.%3"/>
      <w:lvlJc w:val="left"/>
      <w:pPr>
        <w:ind w:left="444" w:hanging="720"/>
      </w:pPr>
      <w:rPr>
        <w:rFonts w:cs="Times New Roman" w:hint="default"/>
        <w:b w:val="0"/>
        <w:color w:val="auto"/>
      </w:rPr>
    </w:lvl>
    <w:lvl w:ilvl="3">
      <w:start w:val="1"/>
      <w:numFmt w:val="decimal"/>
      <w:isLgl/>
      <w:lvlText w:val="%1.%2.%3.%4"/>
      <w:lvlJc w:val="left"/>
      <w:pPr>
        <w:ind w:left="444" w:hanging="720"/>
      </w:pPr>
      <w:rPr>
        <w:rFonts w:cs="Times New Roman" w:hint="default"/>
        <w:b w:val="0"/>
        <w:color w:val="auto"/>
      </w:rPr>
    </w:lvl>
    <w:lvl w:ilvl="4">
      <w:start w:val="1"/>
      <w:numFmt w:val="decimal"/>
      <w:isLgl/>
      <w:lvlText w:val="%1.%2.%3.%4.%5"/>
      <w:lvlJc w:val="left"/>
      <w:pPr>
        <w:ind w:left="804" w:hanging="1080"/>
      </w:pPr>
      <w:rPr>
        <w:rFonts w:cs="Times New Roman" w:hint="default"/>
        <w:b w:val="0"/>
        <w:color w:val="auto"/>
      </w:rPr>
    </w:lvl>
    <w:lvl w:ilvl="5">
      <w:start w:val="1"/>
      <w:numFmt w:val="decimal"/>
      <w:isLgl/>
      <w:lvlText w:val="%1.%2.%3.%4.%5.%6"/>
      <w:lvlJc w:val="left"/>
      <w:pPr>
        <w:ind w:left="804" w:hanging="1080"/>
      </w:pPr>
      <w:rPr>
        <w:rFonts w:cs="Times New Roman" w:hint="default"/>
        <w:b w:val="0"/>
        <w:color w:val="auto"/>
      </w:rPr>
    </w:lvl>
    <w:lvl w:ilvl="6">
      <w:start w:val="1"/>
      <w:numFmt w:val="decimal"/>
      <w:isLgl/>
      <w:lvlText w:val="%1.%2.%3.%4.%5.%6.%7"/>
      <w:lvlJc w:val="left"/>
      <w:pPr>
        <w:ind w:left="1164" w:hanging="1440"/>
      </w:pPr>
      <w:rPr>
        <w:rFonts w:cs="Times New Roman" w:hint="default"/>
        <w:b w:val="0"/>
        <w:color w:val="auto"/>
      </w:rPr>
    </w:lvl>
    <w:lvl w:ilvl="7">
      <w:start w:val="1"/>
      <w:numFmt w:val="decimal"/>
      <w:isLgl/>
      <w:lvlText w:val="%1.%2.%3.%4.%5.%6.%7.%8"/>
      <w:lvlJc w:val="left"/>
      <w:pPr>
        <w:ind w:left="1164" w:hanging="1440"/>
      </w:pPr>
      <w:rPr>
        <w:rFonts w:cs="Times New Roman" w:hint="default"/>
        <w:b w:val="0"/>
        <w:color w:val="auto"/>
      </w:rPr>
    </w:lvl>
    <w:lvl w:ilvl="8">
      <w:start w:val="1"/>
      <w:numFmt w:val="decimal"/>
      <w:isLgl/>
      <w:lvlText w:val="%1.%2.%3.%4.%5.%6.%7.%8.%9"/>
      <w:lvlJc w:val="left"/>
      <w:pPr>
        <w:ind w:left="1524" w:hanging="1800"/>
      </w:pPr>
      <w:rPr>
        <w:rFonts w:cs="Times New Roman" w:hint="default"/>
        <w:b w:val="0"/>
        <w:color w:val="auto"/>
      </w:rPr>
    </w:lvl>
  </w:abstractNum>
  <w:abstractNum w:abstractNumId="57" w15:restartNumberingAfterBreak="0">
    <w:nsid w:val="49AF7810"/>
    <w:multiLevelType w:val="hybridMultilevel"/>
    <w:tmpl w:val="C0A6414C"/>
    <w:lvl w:ilvl="0" w:tplc="50320B80">
      <w:start w:val="3"/>
      <w:numFmt w:val="decimal"/>
      <w:lvlText w:val="%1."/>
      <w:lvlJc w:val="left"/>
      <w:pPr>
        <w:ind w:left="644" w:hanging="360"/>
      </w:pPr>
      <w:rPr>
        <w:rFonts w:hint="default"/>
      </w:rPr>
    </w:lvl>
    <w:lvl w:ilvl="1" w:tplc="6F5690AC" w:tentative="1">
      <w:start w:val="1"/>
      <w:numFmt w:val="lowerLetter"/>
      <w:lvlText w:val="%2."/>
      <w:lvlJc w:val="left"/>
      <w:pPr>
        <w:ind w:left="1440" w:hanging="360"/>
      </w:pPr>
    </w:lvl>
    <w:lvl w:ilvl="2" w:tplc="84400CB8">
      <w:start w:val="1"/>
      <w:numFmt w:val="lowerRoman"/>
      <w:lvlText w:val="%3."/>
      <w:lvlJc w:val="right"/>
      <w:pPr>
        <w:ind w:left="2160" w:hanging="180"/>
      </w:pPr>
    </w:lvl>
    <w:lvl w:ilvl="3" w:tplc="3DF08624" w:tentative="1">
      <w:start w:val="1"/>
      <w:numFmt w:val="decimal"/>
      <w:lvlText w:val="%4."/>
      <w:lvlJc w:val="left"/>
      <w:pPr>
        <w:ind w:left="2880" w:hanging="360"/>
      </w:pPr>
    </w:lvl>
    <w:lvl w:ilvl="4" w:tplc="923C9DA4" w:tentative="1">
      <w:start w:val="1"/>
      <w:numFmt w:val="lowerLetter"/>
      <w:lvlText w:val="%5."/>
      <w:lvlJc w:val="left"/>
      <w:pPr>
        <w:ind w:left="3600" w:hanging="360"/>
      </w:pPr>
    </w:lvl>
    <w:lvl w:ilvl="5" w:tplc="368C1F06" w:tentative="1">
      <w:start w:val="1"/>
      <w:numFmt w:val="lowerRoman"/>
      <w:lvlText w:val="%6."/>
      <w:lvlJc w:val="right"/>
      <w:pPr>
        <w:ind w:left="4320" w:hanging="180"/>
      </w:pPr>
    </w:lvl>
    <w:lvl w:ilvl="6" w:tplc="9BC8B76E" w:tentative="1">
      <w:start w:val="1"/>
      <w:numFmt w:val="decimal"/>
      <w:lvlText w:val="%7."/>
      <w:lvlJc w:val="left"/>
      <w:pPr>
        <w:ind w:left="5040" w:hanging="360"/>
      </w:pPr>
    </w:lvl>
    <w:lvl w:ilvl="7" w:tplc="934C61CC" w:tentative="1">
      <w:start w:val="1"/>
      <w:numFmt w:val="lowerLetter"/>
      <w:lvlText w:val="%8."/>
      <w:lvlJc w:val="left"/>
      <w:pPr>
        <w:ind w:left="5760" w:hanging="360"/>
      </w:pPr>
    </w:lvl>
    <w:lvl w:ilvl="8" w:tplc="4C7CB8E6" w:tentative="1">
      <w:start w:val="1"/>
      <w:numFmt w:val="lowerRoman"/>
      <w:lvlText w:val="%9."/>
      <w:lvlJc w:val="right"/>
      <w:pPr>
        <w:ind w:left="6480" w:hanging="180"/>
      </w:pPr>
    </w:lvl>
  </w:abstractNum>
  <w:abstractNum w:abstractNumId="58" w15:restartNumberingAfterBreak="0">
    <w:nsid w:val="4AF26B4C"/>
    <w:multiLevelType w:val="hybridMultilevel"/>
    <w:tmpl w:val="21B0DBD2"/>
    <w:lvl w:ilvl="0" w:tplc="EB90A832">
      <w:start w:val="1"/>
      <w:numFmt w:val="bullet"/>
      <w:pStyle w:val="BWBIndentbullet"/>
      <w:lvlText w:val=""/>
      <w:lvlJc w:val="left"/>
      <w:pPr>
        <w:tabs>
          <w:tab w:val="num" w:pos="2160"/>
        </w:tabs>
        <w:ind w:left="2160" w:hanging="720"/>
      </w:pPr>
      <w:rPr>
        <w:rFonts w:ascii="Wingdings" w:hAnsi="Wingdings" w:hint="default"/>
      </w:rPr>
    </w:lvl>
    <w:lvl w:ilvl="1" w:tplc="2CCCFE20" w:tentative="1">
      <w:start w:val="1"/>
      <w:numFmt w:val="bullet"/>
      <w:lvlText w:val="o"/>
      <w:lvlJc w:val="left"/>
      <w:pPr>
        <w:tabs>
          <w:tab w:val="num" w:pos="1440"/>
        </w:tabs>
        <w:ind w:left="1440" w:hanging="360"/>
      </w:pPr>
      <w:rPr>
        <w:rFonts w:ascii="Courier New" w:hAnsi="Courier New" w:cs="Tahoma" w:hint="default"/>
      </w:rPr>
    </w:lvl>
    <w:lvl w:ilvl="2" w:tplc="9A125404" w:tentative="1">
      <w:start w:val="1"/>
      <w:numFmt w:val="bullet"/>
      <w:lvlText w:val=""/>
      <w:lvlJc w:val="left"/>
      <w:pPr>
        <w:tabs>
          <w:tab w:val="num" w:pos="2160"/>
        </w:tabs>
        <w:ind w:left="2160" w:hanging="360"/>
      </w:pPr>
      <w:rPr>
        <w:rFonts w:ascii="Wingdings" w:hAnsi="Wingdings" w:hint="default"/>
      </w:rPr>
    </w:lvl>
    <w:lvl w:ilvl="3" w:tplc="84D08AB6" w:tentative="1">
      <w:start w:val="1"/>
      <w:numFmt w:val="bullet"/>
      <w:lvlText w:val=""/>
      <w:lvlJc w:val="left"/>
      <w:pPr>
        <w:tabs>
          <w:tab w:val="num" w:pos="2880"/>
        </w:tabs>
        <w:ind w:left="2880" w:hanging="360"/>
      </w:pPr>
      <w:rPr>
        <w:rFonts w:ascii="Symbol" w:hAnsi="Symbol" w:hint="default"/>
      </w:rPr>
    </w:lvl>
    <w:lvl w:ilvl="4" w:tplc="E2CC5A08" w:tentative="1">
      <w:start w:val="1"/>
      <w:numFmt w:val="bullet"/>
      <w:lvlText w:val="o"/>
      <w:lvlJc w:val="left"/>
      <w:pPr>
        <w:tabs>
          <w:tab w:val="num" w:pos="3600"/>
        </w:tabs>
        <w:ind w:left="3600" w:hanging="360"/>
      </w:pPr>
      <w:rPr>
        <w:rFonts w:ascii="Courier New" w:hAnsi="Courier New" w:cs="Tahoma" w:hint="default"/>
      </w:rPr>
    </w:lvl>
    <w:lvl w:ilvl="5" w:tplc="54F8082E" w:tentative="1">
      <w:start w:val="1"/>
      <w:numFmt w:val="bullet"/>
      <w:lvlText w:val=""/>
      <w:lvlJc w:val="left"/>
      <w:pPr>
        <w:tabs>
          <w:tab w:val="num" w:pos="4320"/>
        </w:tabs>
        <w:ind w:left="4320" w:hanging="360"/>
      </w:pPr>
      <w:rPr>
        <w:rFonts w:ascii="Wingdings" w:hAnsi="Wingdings" w:hint="default"/>
      </w:rPr>
    </w:lvl>
    <w:lvl w:ilvl="6" w:tplc="476697AC" w:tentative="1">
      <w:start w:val="1"/>
      <w:numFmt w:val="bullet"/>
      <w:lvlText w:val=""/>
      <w:lvlJc w:val="left"/>
      <w:pPr>
        <w:tabs>
          <w:tab w:val="num" w:pos="5040"/>
        </w:tabs>
        <w:ind w:left="5040" w:hanging="360"/>
      </w:pPr>
      <w:rPr>
        <w:rFonts w:ascii="Symbol" w:hAnsi="Symbol" w:hint="default"/>
      </w:rPr>
    </w:lvl>
    <w:lvl w:ilvl="7" w:tplc="3FA03F1A" w:tentative="1">
      <w:start w:val="1"/>
      <w:numFmt w:val="bullet"/>
      <w:lvlText w:val="o"/>
      <w:lvlJc w:val="left"/>
      <w:pPr>
        <w:tabs>
          <w:tab w:val="num" w:pos="5760"/>
        </w:tabs>
        <w:ind w:left="5760" w:hanging="360"/>
      </w:pPr>
      <w:rPr>
        <w:rFonts w:ascii="Courier New" w:hAnsi="Courier New" w:cs="Tahoma" w:hint="default"/>
      </w:rPr>
    </w:lvl>
    <w:lvl w:ilvl="8" w:tplc="15466A8A"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AF84F4D"/>
    <w:multiLevelType w:val="hybridMultilevel"/>
    <w:tmpl w:val="563CB3D0"/>
    <w:lvl w:ilvl="0" w:tplc="6B4CA910">
      <w:start w:val="1"/>
      <w:numFmt w:val="decimal"/>
      <w:lvlText w:val="%1."/>
      <w:lvlJc w:val="left"/>
      <w:pPr>
        <w:ind w:left="360" w:hanging="360"/>
      </w:pPr>
      <w:rPr>
        <w:rFonts w:hint="default"/>
      </w:rPr>
    </w:lvl>
    <w:lvl w:ilvl="1" w:tplc="72521060" w:tentative="1">
      <w:start w:val="1"/>
      <w:numFmt w:val="bullet"/>
      <w:lvlText w:val="o"/>
      <w:lvlJc w:val="left"/>
      <w:pPr>
        <w:ind w:left="1080" w:hanging="360"/>
      </w:pPr>
      <w:rPr>
        <w:rFonts w:ascii="Courier New" w:hAnsi="Courier New" w:cs="Courier New" w:hint="default"/>
      </w:rPr>
    </w:lvl>
    <w:lvl w:ilvl="2" w:tplc="B1C8CFEA" w:tentative="1">
      <w:start w:val="1"/>
      <w:numFmt w:val="bullet"/>
      <w:lvlText w:val=""/>
      <w:lvlJc w:val="left"/>
      <w:pPr>
        <w:ind w:left="1800" w:hanging="360"/>
      </w:pPr>
      <w:rPr>
        <w:rFonts w:ascii="Wingdings" w:hAnsi="Wingdings" w:hint="default"/>
      </w:rPr>
    </w:lvl>
    <w:lvl w:ilvl="3" w:tplc="FA2AC17C" w:tentative="1">
      <w:start w:val="1"/>
      <w:numFmt w:val="bullet"/>
      <w:lvlText w:val=""/>
      <w:lvlJc w:val="left"/>
      <w:pPr>
        <w:ind w:left="2520" w:hanging="360"/>
      </w:pPr>
      <w:rPr>
        <w:rFonts w:ascii="Symbol" w:hAnsi="Symbol" w:hint="default"/>
      </w:rPr>
    </w:lvl>
    <w:lvl w:ilvl="4" w:tplc="629A38AE" w:tentative="1">
      <w:start w:val="1"/>
      <w:numFmt w:val="bullet"/>
      <w:lvlText w:val="o"/>
      <w:lvlJc w:val="left"/>
      <w:pPr>
        <w:ind w:left="3240" w:hanging="360"/>
      </w:pPr>
      <w:rPr>
        <w:rFonts w:ascii="Courier New" w:hAnsi="Courier New" w:cs="Courier New" w:hint="default"/>
      </w:rPr>
    </w:lvl>
    <w:lvl w:ilvl="5" w:tplc="C478EB26" w:tentative="1">
      <w:start w:val="1"/>
      <w:numFmt w:val="bullet"/>
      <w:lvlText w:val=""/>
      <w:lvlJc w:val="left"/>
      <w:pPr>
        <w:ind w:left="3960" w:hanging="360"/>
      </w:pPr>
      <w:rPr>
        <w:rFonts w:ascii="Wingdings" w:hAnsi="Wingdings" w:hint="default"/>
      </w:rPr>
    </w:lvl>
    <w:lvl w:ilvl="6" w:tplc="B0E842B4" w:tentative="1">
      <w:start w:val="1"/>
      <w:numFmt w:val="bullet"/>
      <w:lvlText w:val=""/>
      <w:lvlJc w:val="left"/>
      <w:pPr>
        <w:ind w:left="4680" w:hanging="360"/>
      </w:pPr>
      <w:rPr>
        <w:rFonts w:ascii="Symbol" w:hAnsi="Symbol" w:hint="default"/>
      </w:rPr>
    </w:lvl>
    <w:lvl w:ilvl="7" w:tplc="688AEAF2" w:tentative="1">
      <w:start w:val="1"/>
      <w:numFmt w:val="bullet"/>
      <w:lvlText w:val="o"/>
      <w:lvlJc w:val="left"/>
      <w:pPr>
        <w:ind w:left="5400" w:hanging="360"/>
      </w:pPr>
      <w:rPr>
        <w:rFonts w:ascii="Courier New" w:hAnsi="Courier New" w:cs="Courier New" w:hint="default"/>
      </w:rPr>
    </w:lvl>
    <w:lvl w:ilvl="8" w:tplc="CC2C3670" w:tentative="1">
      <w:start w:val="1"/>
      <w:numFmt w:val="bullet"/>
      <w:lvlText w:val=""/>
      <w:lvlJc w:val="left"/>
      <w:pPr>
        <w:ind w:left="6120" w:hanging="360"/>
      </w:pPr>
      <w:rPr>
        <w:rFonts w:ascii="Wingdings" w:hAnsi="Wingdings" w:hint="default"/>
      </w:rPr>
    </w:lvl>
  </w:abstractNum>
  <w:abstractNum w:abstractNumId="60" w15:restartNumberingAfterBreak="0">
    <w:nsid w:val="4BBB7F90"/>
    <w:multiLevelType w:val="multilevel"/>
    <w:tmpl w:val="3A345A4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1" w15:restartNumberingAfterBreak="0">
    <w:nsid w:val="4D684981"/>
    <w:multiLevelType w:val="multilevel"/>
    <w:tmpl w:val="03E23754"/>
    <w:lvl w:ilvl="0">
      <w:start w:val="3"/>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2" w15:restartNumberingAfterBreak="0">
    <w:nsid w:val="528C7E83"/>
    <w:multiLevelType w:val="hybridMultilevel"/>
    <w:tmpl w:val="B4385014"/>
    <w:lvl w:ilvl="0" w:tplc="74601322">
      <w:start w:val="1"/>
      <w:numFmt w:val="decimal"/>
      <w:lvlText w:val="%1."/>
      <w:lvlJc w:val="left"/>
      <w:pPr>
        <w:ind w:left="644" w:hanging="360"/>
      </w:pPr>
      <w:rPr>
        <w:rFonts w:hint="default"/>
      </w:rPr>
    </w:lvl>
    <w:lvl w:ilvl="1" w:tplc="4D4CD016">
      <w:start w:val="1"/>
      <w:numFmt w:val="lowerLetter"/>
      <w:lvlText w:val="%2."/>
      <w:lvlJc w:val="left"/>
      <w:pPr>
        <w:ind w:left="1364" w:hanging="360"/>
      </w:pPr>
    </w:lvl>
    <w:lvl w:ilvl="2" w:tplc="67F818D2">
      <w:start w:val="1"/>
      <w:numFmt w:val="lowerRoman"/>
      <w:lvlText w:val="%3."/>
      <w:lvlJc w:val="right"/>
      <w:pPr>
        <w:ind w:left="2084" w:hanging="180"/>
      </w:pPr>
    </w:lvl>
    <w:lvl w:ilvl="3" w:tplc="6E260058" w:tentative="1">
      <w:start w:val="1"/>
      <w:numFmt w:val="decimal"/>
      <w:lvlText w:val="%4."/>
      <w:lvlJc w:val="left"/>
      <w:pPr>
        <w:ind w:left="2804" w:hanging="360"/>
      </w:pPr>
    </w:lvl>
    <w:lvl w:ilvl="4" w:tplc="69E4B326" w:tentative="1">
      <w:start w:val="1"/>
      <w:numFmt w:val="lowerLetter"/>
      <w:lvlText w:val="%5."/>
      <w:lvlJc w:val="left"/>
      <w:pPr>
        <w:ind w:left="3524" w:hanging="360"/>
      </w:pPr>
    </w:lvl>
    <w:lvl w:ilvl="5" w:tplc="5ED2280E" w:tentative="1">
      <w:start w:val="1"/>
      <w:numFmt w:val="lowerRoman"/>
      <w:lvlText w:val="%6."/>
      <w:lvlJc w:val="right"/>
      <w:pPr>
        <w:ind w:left="4244" w:hanging="180"/>
      </w:pPr>
    </w:lvl>
    <w:lvl w:ilvl="6" w:tplc="FB74562C" w:tentative="1">
      <w:start w:val="1"/>
      <w:numFmt w:val="decimal"/>
      <w:lvlText w:val="%7."/>
      <w:lvlJc w:val="left"/>
      <w:pPr>
        <w:ind w:left="4964" w:hanging="360"/>
      </w:pPr>
    </w:lvl>
    <w:lvl w:ilvl="7" w:tplc="41F6EF20" w:tentative="1">
      <w:start w:val="1"/>
      <w:numFmt w:val="lowerLetter"/>
      <w:lvlText w:val="%8."/>
      <w:lvlJc w:val="left"/>
      <w:pPr>
        <w:ind w:left="5684" w:hanging="360"/>
      </w:pPr>
    </w:lvl>
    <w:lvl w:ilvl="8" w:tplc="5A2E069A" w:tentative="1">
      <w:start w:val="1"/>
      <w:numFmt w:val="lowerRoman"/>
      <w:lvlText w:val="%9."/>
      <w:lvlJc w:val="right"/>
      <w:pPr>
        <w:ind w:left="6404" w:hanging="180"/>
      </w:pPr>
    </w:lvl>
  </w:abstractNum>
  <w:abstractNum w:abstractNumId="63" w15:restartNumberingAfterBreak="0">
    <w:nsid w:val="546F7FD0"/>
    <w:multiLevelType w:val="multilevel"/>
    <w:tmpl w:val="56C41D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5D05958"/>
    <w:multiLevelType w:val="multilevel"/>
    <w:tmpl w:val="18EA2E18"/>
    <w:lvl w:ilvl="0">
      <w:start w:val="6"/>
      <w:numFmt w:val="decimal"/>
      <w:lvlText w:val="%1."/>
      <w:lvlJc w:val="left"/>
      <w:pPr>
        <w:ind w:left="76" w:hanging="360"/>
      </w:pPr>
      <w:rPr>
        <w:rFonts w:hint="default"/>
        <w:color w:val="auto"/>
      </w:rPr>
    </w:lvl>
    <w:lvl w:ilvl="1">
      <w:start w:val="1"/>
      <w:numFmt w:val="decimal"/>
      <w:isLgl/>
      <w:lvlText w:val="%1.%2"/>
      <w:lvlJc w:val="left"/>
      <w:pPr>
        <w:ind w:left="360" w:hanging="360"/>
      </w:pPr>
      <w:rPr>
        <w:rFonts w:hint="default"/>
        <w:b w:val="0"/>
        <w:u w:val="none"/>
      </w:rPr>
    </w:lvl>
    <w:lvl w:ilvl="2">
      <w:start w:val="1"/>
      <w:numFmt w:val="decimal"/>
      <w:isLgl/>
      <w:lvlText w:val="%3."/>
      <w:lvlJc w:val="left"/>
      <w:pPr>
        <w:ind w:left="1004" w:hanging="720"/>
      </w:pPr>
      <w:rPr>
        <w:rFonts w:asciiTheme="minorHAnsi" w:eastAsia="Times New Roman" w:hAnsiTheme="minorHAnsi" w:cs="Times New Roman"/>
        <w:b w:val="0"/>
        <w:i w:val="0"/>
        <w:color w:val="auto"/>
        <w:u w:val="none"/>
      </w:rPr>
    </w:lvl>
    <w:lvl w:ilvl="3">
      <w:start w:val="1"/>
      <w:numFmt w:val="decimal"/>
      <w:isLgl/>
      <w:lvlText w:val="%1.%2.%3.%4"/>
      <w:lvlJc w:val="left"/>
      <w:pPr>
        <w:ind w:left="1288" w:hanging="720"/>
      </w:pPr>
      <w:rPr>
        <w:rFonts w:hint="default"/>
        <w:b w:val="0"/>
        <w:u w:val="none"/>
      </w:rPr>
    </w:lvl>
    <w:lvl w:ilvl="4">
      <w:start w:val="1"/>
      <w:numFmt w:val="decimal"/>
      <w:isLgl/>
      <w:lvlText w:val="%1.%2.%3.%4.%5"/>
      <w:lvlJc w:val="left"/>
      <w:pPr>
        <w:ind w:left="1932" w:hanging="1080"/>
      </w:pPr>
      <w:rPr>
        <w:rFonts w:hint="default"/>
        <w:b w:val="0"/>
        <w:u w:val="none"/>
      </w:rPr>
    </w:lvl>
    <w:lvl w:ilvl="5">
      <w:start w:val="1"/>
      <w:numFmt w:val="decimal"/>
      <w:isLgl/>
      <w:lvlText w:val="%1.%2.%3.%4.%5.%6"/>
      <w:lvlJc w:val="left"/>
      <w:pPr>
        <w:ind w:left="2216" w:hanging="1080"/>
      </w:pPr>
      <w:rPr>
        <w:rFonts w:hint="default"/>
        <w:b w:val="0"/>
        <w:u w:val="none"/>
      </w:rPr>
    </w:lvl>
    <w:lvl w:ilvl="6">
      <w:start w:val="1"/>
      <w:numFmt w:val="decimal"/>
      <w:isLgl/>
      <w:lvlText w:val="%1.%2.%3.%4.%5.%6.%7"/>
      <w:lvlJc w:val="left"/>
      <w:pPr>
        <w:ind w:left="2860" w:hanging="1440"/>
      </w:pPr>
      <w:rPr>
        <w:rFonts w:hint="default"/>
        <w:b w:val="0"/>
        <w:u w:val="none"/>
      </w:rPr>
    </w:lvl>
    <w:lvl w:ilvl="7">
      <w:start w:val="1"/>
      <w:numFmt w:val="decimal"/>
      <w:isLgl/>
      <w:lvlText w:val="%1.%2.%3.%4.%5.%6.%7.%8"/>
      <w:lvlJc w:val="left"/>
      <w:pPr>
        <w:ind w:left="3144" w:hanging="1440"/>
      </w:pPr>
      <w:rPr>
        <w:rFonts w:hint="default"/>
        <w:b w:val="0"/>
        <w:u w:val="none"/>
      </w:rPr>
    </w:lvl>
    <w:lvl w:ilvl="8">
      <w:start w:val="1"/>
      <w:numFmt w:val="decimal"/>
      <w:isLgl/>
      <w:lvlText w:val="%1.%2.%3.%4.%5.%6.%7.%8.%9"/>
      <w:lvlJc w:val="left"/>
      <w:pPr>
        <w:ind w:left="3788" w:hanging="1800"/>
      </w:pPr>
      <w:rPr>
        <w:rFonts w:hint="default"/>
        <w:b w:val="0"/>
        <w:u w:val="none"/>
      </w:rPr>
    </w:lvl>
  </w:abstractNum>
  <w:abstractNum w:abstractNumId="65" w15:restartNumberingAfterBreak="0">
    <w:nsid w:val="566539F5"/>
    <w:multiLevelType w:val="multilevel"/>
    <w:tmpl w:val="E384EDD6"/>
    <w:lvl w:ilvl="0">
      <w:start w:val="8"/>
      <w:numFmt w:val="decimal"/>
      <w:lvlText w:val="%1"/>
      <w:lvlJc w:val="left"/>
      <w:pPr>
        <w:ind w:left="360" w:hanging="360"/>
      </w:pPr>
      <w:rPr>
        <w:rFonts w:hint="default"/>
        <w:b w:val="0"/>
      </w:rPr>
    </w:lvl>
    <w:lvl w:ilvl="1">
      <w:start w:val="1"/>
      <w:numFmt w:val="decimal"/>
      <w:lvlText w:val="%1.%2"/>
      <w:lvlJc w:val="left"/>
      <w:pPr>
        <w:ind w:left="76" w:hanging="360"/>
      </w:pPr>
      <w:rPr>
        <w:rFonts w:hint="default"/>
        <w:b w:val="0"/>
      </w:rPr>
    </w:lvl>
    <w:lvl w:ilvl="2">
      <w:start w:val="1"/>
      <w:numFmt w:val="decimal"/>
      <w:lvlText w:val="%3."/>
      <w:lvlJc w:val="left"/>
      <w:pPr>
        <w:ind w:left="152" w:hanging="720"/>
      </w:pPr>
      <w:rPr>
        <w:rFonts w:ascii="Calibri" w:eastAsia="Times New Roman" w:hAnsi="Calibri" w:cs="Times New Roman"/>
        <w:b w:val="0"/>
      </w:rPr>
    </w:lvl>
    <w:lvl w:ilvl="3">
      <w:start w:val="1"/>
      <w:numFmt w:val="decimal"/>
      <w:lvlText w:val="%1.%2.%3.%4"/>
      <w:lvlJc w:val="left"/>
      <w:pPr>
        <w:ind w:left="-132" w:hanging="720"/>
      </w:pPr>
      <w:rPr>
        <w:rFonts w:hint="default"/>
        <w:b w:val="0"/>
      </w:rPr>
    </w:lvl>
    <w:lvl w:ilvl="4">
      <w:start w:val="1"/>
      <w:numFmt w:val="decimal"/>
      <w:lvlText w:val="%1.%2.%3.%4.%5"/>
      <w:lvlJc w:val="left"/>
      <w:pPr>
        <w:ind w:left="-56" w:hanging="1080"/>
      </w:pPr>
      <w:rPr>
        <w:rFonts w:hint="default"/>
        <w:b w:val="0"/>
      </w:rPr>
    </w:lvl>
    <w:lvl w:ilvl="5">
      <w:start w:val="1"/>
      <w:numFmt w:val="decimal"/>
      <w:lvlText w:val="%1.%2.%3.%4.%5.%6"/>
      <w:lvlJc w:val="left"/>
      <w:pPr>
        <w:ind w:left="-340" w:hanging="1080"/>
      </w:pPr>
      <w:rPr>
        <w:rFonts w:hint="default"/>
        <w:b w:val="0"/>
      </w:rPr>
    </w:lvl>
    <w:lvl w:ilvl="6">
      <w:start w:val="1"/>
      <w:numFmt w:val="decimal"/>
      <w:lvlText w:val="%1.%2.%3.%4.%5.%6.%7"/>
      <w:lvlJc w:val="left"/>
      <w:pPr>
        <w:ind w:left="-264" w:hanging="1440"/>
      </w:pPr>
      <w:rPr>
        <w:rFonts w:hint="default"/>
        <w:b w:val="0"/>
      </w:rPr>
    </w:lvl>
    <w:lvl w:ilvl="7">
      <w:start w:val="1"/>
      <w:numFmt w:val="decimal"/>
      <w:lvlText w:val="%1.%2.%3.%4.%5.%6.%7.%8"/>
      <w:lvlJc w:val="left"/>
      <w:pPr>
        <w:ind w:left="-548" w:hanging="1440"/>
      </w:pPr>
      <w:rPr>
        <w:rFonts w:hint="default"/>
        <w:b w:val="0"/>
      </w:rPr>
    </w:lvl>
    <w:lvl w:ilvl="8">
      <w:start w:val="1"/>
      <w:numFmt w:val="decimal"/>
      <w:lvlText w:val="%1.%2.%3.%4.%5.%6.%7.%8.%9"/>
      <w:lvlJc w:val="left"/>
      <w:pPr>
        <w:ind w:left="-472" w:hanging="1800"/>
      </w:pPr>
      <w:rPr>
        <w:rFonts w:hint="default"/>
        <w:b w:val="0"/>
      </w:rPr>
    </w:lvl>
  </w:abstractNum>
  <w:abstractNum w:abstractNumId="66" w15:restartNumberingAfterBreak="0">
    <w:nsid w:val="5729191B"/>
    <w:multiLevelType w:val="multilevel"/>
    <w:tmpl w:val="6B983434"/>
    <w:styleLink w:val="Style1"/>
    <w:lvl w:ilvl="0">
      <w:start w:val="1"/>
      <w:numFmt w:val="decimal"/>
      <w:lvlText w:val="%1."/>
      <w:lvlJc w:val="left"/>
      <w:pPr>
        <w:ind w:left="360" w:hanging="360"/>
      </w:pPr>
      <w:rPr>
        <w:rFonts w:ascii="Calibri" w:eastAsia="Times New Roman" w:hAnsi="Calibri" w:cs="Segoe UI"/>
      </w:rPr>
    </w:lvl>
    <w:lvl w:ilvl="1">
      <w:start w:val="1"/>
      <w:numFmt w:val="decimal"/>
      <w:lvlText w:val="%1.%2"/>
      <w:lvlJc w:val="left"/>
      <w:pPr>
        <w:ind w:left="360" w:hanging="360"/>
      </w:pPr>
      <w:rPr>
        <w:rFonts w:hint="default"/>
      </w:rPr>
    </w:lvl>
    <w:lvl w:ilvl="2">
      <w:start w:val="1"/>
      <w:numFmt w:val="decimal"/>
      <w:lvlText w:val="%1.%2.%3"/>
      <w:lvlJc w:val="left"/>
      <w:pPr>
        <w:ind w:left="1726" w:hanging="720"/>
      </w:pPr>
      <w:rPr>
        <w:rFonts w:hint="default"/>
      </w:rPr>
    </w:lvl>
    <w:lvl w:ilvl="3">
      <w:start w:val="1"/>
      <w:numFmt w:val="decimal"/>
      <w:lvlText w:val="%1.%2.%3.%4"/>
      <w:lvlJc w:val="left"/>
      <w:pPr>
        <w:ind w:left="2229" w:hanging="720"/>
      </w:pPr>
      <w:rPr>
        <w:rFonts w:hint="default"/>
      </w:rPr>
    </w:lvl>
    <w:lvl w:ilvl="4">
      <w:start w:val="1"/>
      <w:numFmt w:val="decimal"/>
      <w:lvlText w:val="%1.%2.%3.%4.%5"/>
      <w:lvlJc w:val="left"/>
      <w:pPr>
        <w:ind w:left="3092" w:hanging="1080"/>
      </w:pPr>
      <w:rPr>
        <w:rFonts w:hint="default"/>
      </w:rPr>
    </w:lvl>
    <w:lvl w:ilvl="5">
      <w:start w:val="1"/>
      <w:numFmt w:val="decimal"/>
      <w:lvlText w:val="%1.%2.%3.%4.%5.%6"/>
      <w:lvlJc w:val="left"/>
      <w:pPr>
        <w:ind w:left="3595" w:hanging="1080"/>
      </w:pPr>
      <w:rPr>
        <w:rFonts w:hint="default"/>
      </w:rPr>
    </w:lvl>
    <w:lvl w:ilvl="6">
      <w:start w:val="1"/>
      <w:numFmt w:val="decimal"/>
      <w:lvlText w:val="%1.%2.%3.%4.%5.%6.%7"/>
      <w:lvlJc w:val="left"/>
      <w:pPr>
        <w:ind w:left="4458" w:hanging="1440"/>
      </w:pPr>
      <w:rPr>
        <w:rFonts w:hint="default"/>
      </w:rPr>
    </w:lvl>
    <w:lvl w:ilvl="7">
      <w:start w:val="1"/>
      <w:numFmt w:val="decimal"/>
      <w:lvlText w:val="%1.%2.%3.%4.%5.%6.%7.%8"/>
      <w:lvlJc w:val="left"/>
      <w:pPr>
        <w:ind w:left="4961" w:hanging="1440"/>
      </w:pPr>
      <w:rPr>
        <w:rFonts w:hint="default"/>
      </w:rPr>
    </w:lvl>
    <w:lvl w:ilvl="8">
      <w:start w:val="1"/>
      <w:numFmt w:val="decimal"/>
      <w:lvlText w:val="%1.%2.%3.%4.%5.%6.%7.%8.%9"/>
      <w:lvlJc w:val="left"/>
      <w:pPr>
        <w:ind w:left="5824" w:hanging="1800"/>
      </w:pPr>
      <w:rPr>
        <w:rFonts w:hint="default"/>
      </w:rPr>
    </w:lvl>
  </w:abstractNum>
  <w:abstractNum w:abstractNumId="67" w15:restartNumberingAfterBreak="0">
    <w:nsid w:val="5979354D"/>
    <w:multiLevelType w:val="multilevel"/>
    <w:tmpl w:val="DA06AC6C"/>
    <w:lvl w:ilvl="0">
      <w:start w:val="3"/>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8" w15:restartNumberingAfterBreak="0">
    <w:nsid w:val="5A750B33"/>
    <w:multiLevelType w:val="hybridMultilevel"/>
    <w:tmpl w:val="C194C274"/>
    <w:lvl w:ilvl="0" w:tplc="8C168B10">
      <w:start w:val="1"/>
      <w:numFmt w:val="decimal"/>
      <w:lvlText w:val="%1."/>
      <w:lvlJc w:val="left"/>
      <w:pPr>
        <w:ind w:left="720" w:hanging="360"/>
      </w:pPr>
    </w:lvl>
    <w:lvl w:ilvl="1" w:tplc="8A125052" w:tentative="1">
      <w:start w:val="1"/>
      <w:numFmt w:val="lowerLetter"/>
      <w:lvlText w:val="%2."/>
      <w:lvlJc w:val="left"/>
      <w:pPr>
        <w:ind w:left="1440" w:hanging="360"/>
      </w:pPr>
    </w:lvl>
    <w:lvl w:ilvl="2" w:tplc="A98276EE" w:tentative="1">
      <w:start w:val="1"/>
      <w:numFmt w:val="lowerRoman"/>
      <w:lvlText w:val="%3."/>
      <w:lvlJc w:val="right"/>
      <w:pPr>
        <w:ind w:left="2160" w:hanging="180"/>
      </w:pPr>
    </w:lvl>
    <w:lvl w:ilvl="3" w:tplc="2A0C6236" w:tentative="1">
      <w:start w:val="1"/>
      <w:numFmt w:val="decimal"/>
      <w:lvlText w:val="%4."/>
      <w:lvlJc w:val="left"/>
      <w:pPr>
        <w:ind w:left="2880" w:hanging="360"/>
      </w:pPr>
    </w:lvl>
    <w:lvl w:ilvl="4" w:tplc="309ACDD8" w:tentative="1">
      <w:start w:val="1"/>
      <w:numFmt w:val="lowerLetter"/>
      <w:lvlText w:val="%5."/>
      <w:lvlJc w:val="left"/>
      <w:pPr>
        <w:ind w:left="3600" w:hanging="360"/>
      </w:pPr>
    </w:lvl>
    <w:lvl w:ilvl="5" w:tplc="75AE2830" w:tentative="1">
      <w:start w:val="1"/>
      <w:numFmt w:val="lowerRoman"/>
      <w:lvlText w:val="%6."/>
      <w:lvlJc w:val="right"/>
      <w:pPr>
        <w:ind w:left="4320" w:hanging="180"/>
      </w:pPr>
    </w:lvl>
    <w:lvl w:ilvl="6" w:tplc="207204AC" w:tentative="1">
      <w:start w:val="1"/>
      <w:numFmt w:val="decimal"/>
      <w:lvlText w:val="%7."/>
      <w:lvlJc w:val="left"/>
      <w:pPr>
        <w:ind w:left="5040" w:hanging="360"/>
      </w:pPr>
    </w:lvl>
    <w:lvl w:ilvl="7" w:tplc="AF32C3E2" w:tentative="1">
      <w:start w:val="1"/>
      <w:numFmt w:val="lowerLetter"/>
      <w:lvlText w:val="%8."/>
      <w:lvlJc w:val="left"/>
      <w:pPr>
        <w:ind w:left="5760" w:hanging="360"/>
      </w:pPr>
    </w:lvl>
    <w:lvl w:ilvl="8" w:tplc="32C88808" w:tentative="1">
      <w:start w:val="1"/>
      <w:numFmt w:val="lowerRoman"/>
      <w:lvlText w:val="%9."/>
      <w:lvlJc w:val="right"/>
      <w:pPr>
        <w:ind w:left="6480" w:hanging="180"/>
      </w:pPr>
    </w:lvl>
  </w:abstractNum>
  <w:abstractNum w:abstractNumId="69" w15:restartNumberingAfterBreak="0">
    <w:nsid w:val="5DE73FF7"/>
    <w:multiLevelType w:val="multilevel"/>
    <w:tmpl w:val="24204494"/>
    <w:lvl w:ilvl="0">
      <w:start w:val="3"/>
      <w:numFmt w:val="decimal"/>
      <w:lvlText w:val="%1."/>
      <w:lvlJc w:val="left"/>
      <w:pPr>
        <w:ind w:left="360" w:hanging="360"/>
      </w:pPr>
      <w:rPr>
        <w:rFonts w:hint="default"/>
        <w:b w:val="0"/>
        <w:color w:val="auto"/>
      </w:rPr>
    </w:lvl>
    <w:lvl w:ilvl="1">
      <w:start w:val="1"/>
      <w:numFmt w:val="decimal"/>
      <w:isLgl/>
      <w:lvlText w:val="%1.%2"/>
      <w:lvlJc w:val="left"/>
      <w:pPr>
        <w:ind w:left="576" w:hanging="576"/>
      </w:pPr>
      <w:rPr>
        <w:rFonts w:hint="default"/>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5E064D7D"/>
    <w:multiLevelType w:val="hybridMultilevel"/>
    <w:tmpl w:val="5074FEF4"/>
    <w:lvl w:ilvl="0" w:tplc="495E0C8C">
      <w:start w:val="1"/>
      <w:numFmt w:val="decimal"/>
      <w:lvlText w:val="%1."/>
      <w:lvlJc w:val="left"/>
      <w:pPr>
        <w:ind w:left="360" w:hanging="360"/>
      </w:pPr>
      <w:rPr>
        <w:rFonts w:hint="default"/>
        <w:sz w:val="24"/>
      </w:rPr>
    </w:lvl>
    <w:lvl w:ilvl="1" w:tplc="BDC00B54">
      <w:start w:val="1"/>
      <w:numFmt w:val="lowerLetter"/>
      <w:lvlText w:val="%2."/>
      <w:lvlJc w:val="left"/>
      <w:pPr>
        <w:ind w:left="796" w:hanging="360"/>
      </w:pPr>
    </w:lvl>
    <w:lvl w:ilvl="2" w:tplc="029C6D2C" w:tentative="1">
      <w:start w:val="1"/>
      <w:numFmt w:val="lowerRoman"/>
      <w:lvlText w:val="%3."/>
      <w:lvlJc w:val="right"/>
      <w:pPr>
        <w:ind w:left="1516" w:hanging="180"/>
      </w:pPr>
    </w:lvl>
    <w:lvl w:ilvl="3" w:tplc="9C3E7D1A" w:tentative="1">
      <w:start w:val="1"/>
      <w:numFmt w:val="decimal"/>
      <w:lvlText w:val="%4."/>
      <w:lvlJc w:val="left"/>
      <w:pPr>
        <w:ind w:left="2236" w:hanging="360"/>
      </w:pPr>
    </w:lvl>
    <w:lvl w:ilvl="4" w:tplc="CB82F98C" w:tentative="1">
      <w:start w:val="1"/>
      <w:numFmt w:val="lowerLetter"/>
      <w:lvlText w:val="%5."/>
      <w:lvlJc w:val="left"/>
      <w:pPr>
        <w:ind w:left="2956" w:hanging="360"/>
      </w:pPr>
    </w:lvl>
    <w:lvl w:ilvl="5" w:tplc="00EA554E" w:tentative="1">
      <w:start w:val="1"/>
      <w:numFmt w:val="lowerRoman"/>
      <w:lvlText w:val="%6."/>
      <w:lvlJc w:val="right"/>
      <w:pPr>
        <w:ind w:left="3676" w:hanging="180"/>
      </w:pPr>
    </w:lvl>
    <w:lvl w:ilvl="6" w:tplc="0B120AC6" w:tentative="1">
      <w:start w:val="1"/>
      <w:numFmt w:val="decimal"/>
      <w:lvlText w:val="%7."/>
      <w:lvlJc w:val="left"/>
      <w:pPr>
        <w:ind w:left="4396" w:hanging="360"/>
      </w:pPr>
    </w:lvl>
    <w:lvl w:ilvl="7" w:tplc="87F09AFA" w:tentative="1">
      <w:start w:val="1"/>
      <w:numFmt w:val="lowerLetter"/>
      <w:lvlText w:val="%8."/>
      <w:lvlJc w:val="left"/>
      <w:pPr>
        <w:ind w:left="5116" w:hanging="360"/>
      </w:pPr>
    </w:lvl>
    <w:lvl w:ilvl="8" w:tplc="052820B4" w:tentative="1">
      <w:start w:val="1"/>
      <w:numFmt w:val="lowerRoman"/>
      <w:lvlText w:val="%9."/>
      <w:lvlJc w:val="right"/>
      <w:pPr>
        <w:ind w:left="5836" w:hanging="180"/>
      </w:pPr>
    </w:lvl>
  </w:abstractNum>
  <w:abstractNum w:abstractNumId="71" w15:restartNumberingAfterBreak="0">
    <w:nsid w:val="5F9B1160"/>
    <w:multiLevelType w:val="multilevel"/>
    <w:tmpl w:val="3F38C944"/>
    <w:lvl w:ilvl="0">
      <w:start w:val="1"/>
      <w:numFmt w:val="decimal"/>
      <w:lvlText w:val="%1."/>
      <w:lvlJc w:val="left"/>
      <w:pPr>
        <w:ind w:left="360" w:hanging="360"/>
      </w:pPr>
    </w:lvl>
    <w:lvl w:ilvl="1">
      <w:start w:val="3"/>
      <w:numFmt w:val="decimal"/>
      <w:isLgl/>
      <w:lvlText w:val="%1.%2"/>
      <w:lvlJc w:val="left"/>
      <w:pPr>
        <w:ind w:left="742" w:hanging="60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72" w15:restartNumberingAfterBreak="0">
    <w:nsid w:val="60FA13CA"/>
    <w:multiLevelType w:val="multilevel"/>
    <w:tmpl w:val="05C49D30"/>
    <w:lvl w:ilvl="0">
      <w:start w:val="1"/>
      <w:numFmt w:val="decimal"/>
      <w:pStyle w:val="BWBMEMA1"/>
      <w:lvlText w:val="%1."/>
      <w:lvlJc w:val="left"/>
      <w:pPr>
        <w:tabs>
          <w:tab w:val="num" w:pos="720"/>
        </w:tabs>
        <w:ind w:left="720" w:hanging="720"/>
      </w:pPr>
      <w:rPr>
        <w:rFonts w:hint="default"/>
      </w:rPr>
    </w:lvl>
    <w:lvl w:ilvl="1">
      <w:start w:val="1"/>
      <w:numFmt w:val="decimal"/>
      <w:pStyle w:val="BWBMEMA2"/>
      <w:lvlText w:val="%1.%2"/>
      <w:lvlJc w:val="left"/>
      <w:pPr>
        <w:tabs>
          <w:tab w:val="num" w:pos="720"/>
        </w:tabs>
        <w:ind w:left="720" w:hanging="720"/>
      </w:pPr>
      <w:rPr>
        <w:rFonts w:hint="default"/>
      </w:rPr>
    </w:lvl>
    <w:lvl w:ilvl="2">
      <w:start w:val="1"/>
      <w:numFmt w:val="decimal"/>
      <w:pStyle w:val="BWBMEMA3"/>
      <w:isLgl/>
      <w:lvlText w:val="%1.%2.%3"/>
      <w:lvlJc w:val="left"/>
      <w:pPr>
        <w:tabs>
          <w:tab w:val="num" w:pos="1440"/>
        </w:tabs>
        <w:ind w:left="1440" w:hanging="720"/>
      </w:pPr>
      <w:rPr>
        <w:rFonts w:hint="default"/>
      </w:rPr>
    </w:lvl>
    <w:lvl w:ilvl="3">
      <w:start w:val="1"/>
      <w:numFmt w:val="lowerLetter"/>
      <w:pStyle w:val="BWBMEMA4"/>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73" w15:restartNumberingAfterBreak="0">
    <w:nsid w:val="61AC5693"/>
    <w:multiLevelType w:val="multilevel"/>
    <w:tmpl w:val="D2406A48"/>
    <w:lvl w:ilvl="0">
      <w:start w:val="2"/>
      <w:numFmt w:val="decimal"/>
      <w:lvlText w:val="%1."/>
      <w:lvlJc w:val="left"/>
      <w:pPr>
        <w:ind w:left="1780" w:hanging="360"/>
      </w:pPr>
      <w:rPr>
        <w:rFonts w:hint="default"/>
      </w:rPr>
    </w:lvl>
    <w:lvl w:ilvl="1">
      <w:start w:val="1"/>
      <w:numFmt w:val="decimal"/>
      <w:isLgl/>
      <w:lvlText w:val="%1.%2"/>
      <w:lvlJc w:val="left"/>
      <w:pPr>
        <w:ind w:left="1780" w:hanging="360"/>
      </w:pPr>
      <w:rPr>
        <w:rFonts w:hint="default"/>
        <w:color w:val="auto"/>
      </w:rPr>
    </w:lvl>
    <w:lvl w:ilvl="2">
      <w:start w:val="1"/>
      <w:numFmt w:val="decimal"/>
      <w:isLgl/>
      <w:lvlText w:val="%1.%2.%3"/>
      <w:lvlJc w:val="left"/>
      <w:pPr>
        <w:ind w:left="2140" w:hanging="720"/>
      </w:pPr>
      <w:rPr>
        <w:rFonts w:hint="default"/>
      </w:rPr>
    </w:lvl>
    <w:lvl w:ilvl="3">
      <w:start w:val="1"/>
      <w:numFmt w:val="decimal"/>
      <w:isLgl/>
      <w:lvlText w:val="%1.%2.%3.%4"/>
      <w:lvlJc w:val="left"/>
      <w:pPr>
        <w:ind w:left="2140"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2860" w:hanging="1440"/>
      </w:pPr>
      <w:rPr>
        <w:rFonts w:hint="default"/>
      </w:rPr>
    </w:lvl>
    <w:lvl w:ilvl="8">
      <w:start w:val="1"/>
      <w:numFmt w:val="decimal"/>
      <w:isLgl/>
      <w:lvlText w:val="%1.%2.%3.%4.%5.%6.%7.%8.%9"/>
      <w:lvlJc w:val="left"/>
      <w:pPr>
        <w:ind w:left="3220" w:hanging="1800"/>
      </w:pPr>
      <w:rPr>
        <w:rFonts w:hint="default"/>
      </w:rPr>
    </w:lvl>
  </w:abstractNum>
  <w:abstractNum w:abstractNumId="74" w15:restartNumberingAfterBreak="0">
    <w:nsid w:val="624E1900"/>
    <w:multiLevelType w:val="multilevel"/>
    <w:tmpl w:val="3EDAA8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Calibri" w:hAnsi="Calibri" w:hint="default"/>
        <w:b w:val="0"/>
        <w:color w:val="auto"/>
      </w:rPr>
    </w:lvl>
    <w:lvl w:ilvl="2">
      <w:start w:val="1"/>
      <w:numFmt w:val="decimal"/>
      <w:lvlText w:val="(%3)"/>
      <w:lvlJc w:val="left"/>
      <w:pPr>
        <w:ind w:left="720" w:hanging="720"/>
      </w:pPr>
      <w:rPr>
        <w:rFonts w:hint="default"/>
        <w:b w:val="0"/>
        <w:color w:val="auto"/>
      </w:rPr>
    </w:lvl>
    <w:lvl w:ilvl="3">
      <w:start w:val="1"/>
      <w:numFmt w:val="decimal"/>
      <w:lvlText w:val="%4)"/>
      <w:lvlJc w:val="left"/>
      <w:pPr>
        <w:ind w:left="720" w:hanging="720"/>
      </w:pPr>
      <w:rPr>
        <w:rFonts w:hint="default"/>
        <w:b w:val="0"/>
        <w:color w:val="auto"/>
      </w:rPr>
    </w:lvl>
    <w:lvl w:ilvl="4">
      <w:start w:val="1"/>
      <w:numFmt w:val="decimal"/>
      <w:isLgl/>
      <w:lvlText w:val="%1.%2.%3.%4.%5"/>
      <w:lvlJc w:val="left"/>
      <w:pPr>
        <w:ind w:left="1080" w:hanging="1080"/>
      </w:pPr>
      <w:rPr>
        <w:rFonts w:ascii="Times New Roman" w:hAnsi="Times New Roman" w:hint="default"/>
        <w:b w:val="0"/>
        <w:color w:val="auto"/>
      </w:rPr>
    </w:lvl>
    <w:lvl w:ilvl="5">
      <w:start w:val="1"/>
      <w:numFmt w:val="decimal"/>
      <w:isLgl/>
      <w:lvlText w:val="%1.%2.%3.%4.%5.%6"/>
      <w:lvlJc w:val="left"/>
      <w:pPr>
        <w:ind w:left="1080" w:hanging="1080"/>
      </w:pPr>
      <w:rPr>
        <w:rFonts w:ascii="Times New Roman" w:hAnsi="Times New Roman" w:hint="default"/>
        <w:b w:val="0"/>
        <w:color w:val="auto"/>
      </w:rPr>
    </w:lvl>
    <w:lvl w:ilvl="6">
      <w:start w:val="1"/>
      <w:numFmt w:val="decimal"/>
      <w:isLgl/>
      <w:lvlText w:val="%1.%2.%3.%4.%5.%6.%7"/>
      <w:lvlJc w:val="left"/>
      <w:pPr>
        <w:ind w:left="1440" w:hanging="1440"/>
      </w:pPr>
      <w:rPr>
        <w:rFonts w:ascii="Times New Roman" w:hAnsi="Times New Roman" w:hint="default"/>
        <w:b w:val="0"/>
        <w:color w:val="auto"/>
      </w:rPr>
    </w:lvl>
    <w:lvl w:ilvl="7">
      <w:start w:val="1"/>
      <w:numFmt w:val="decimal"/>
      <w:isLgl/>
      <w:lvlText w:val="%1.%2.%3.%4.%5.%6.%7.%8"/>
      <w:lvlJc w:val="left"/>
      <w:pPr>
        <w:ind w:left="1440" w:hanging="1440"/>
      </w:pPr>
      <w:rPr>
        <w:rFonts w:ascii="Times New Roman" w:hAnsi="Times New Roman" w:hint="default"/>
        <w:b w:val="0"/>
        <w:color w:val="auto"/>
      </w:rPr>
    </w:lvl>
    <w:lvl w:ilvl="8">
      <w:start w:val="1"/>
      <w:numFmt w:val="decimal"/>
      <w:isLgl/>
      <w:lvlText w:val="%1.%2.%3.%4.%5.%6.%7.%8.%9"/>
      <w:lvlJc w:val="left"/>
      <w:pPr>
        <w:ind w:left="1800" w:hanging="1800"/>
      </w:pPr>
      <w:rPr>
        <w:rFonts w:ascii="Times New Roman" w:hAnsi="Times New Roman" w:hint="default"/>
        <w:b w:val="0"/>
        <w:color w:val="auto"/>
      </w:rPr>
    </w:lvl>
  </w:abstractNum>
  <w:abstractNum w:abstractNumId="75" w15:restartNumberingAfterBreak="0">
    <w:nsid w:val="62787184"/>
    <w:multiLevelType w:val="multilevel"/>
    <w:tmpl w:val="F3968050"/>
    <w:lvl w:ilvl="0">
      <w:start w:val="1"/>
      <w:numFmt w:val="decimal"/>
      <w:pStyle w:val="Level1"/>
      <w:lvlText w:val="%1."/>
      <w:lvlJc w:val="left"/>
      <w:pPr>
        <w:tabs>
          <w:tab w:val="num" w:pos="851"/>
        </w:tabs>
        <w:ind w:left="851" w:hanging="851"/>
      </w:pPr>
      <w:rPr>
        <w:rFonts w:cs="Times New Roman" w:hint="default"/>
        <w:b w:val="0"/>
        <w:i w:val="0"/>
        <w:u w:val="none"/>
      </w:rPr>
    </w:lvl>
    <w:lvl w:ilvl="1">
      <w:start w:val="1"/>
      <w:numFmt w:val="decimal"/>
      <w:pStyle w:val="Level2"/>
      <w:lvlText w:val="%1.%2"/>
      <w:lvlJc w:val="left"/>
      <w:pPr>
        <w:tabs>
          <w:tab w:val="num" w:pos="851"/>
        </w:tabs>
        <w:ind w:left="851" w:hanging="851"/>
      </w:pPr>
      <w:rPr>
        <w:rFonts w:ascii="Raavi" w:hAnsi="Raavi" w:cs="Times New Roman" w:hint="default"/>
        <w:b w:val="0"/>
        <w:bCs w:val="0"/>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2"/>
      <w:lvlText w:val="%1.%2.%3"/>
      <w:lvlJc w:val="left"/>
      <w:pPr>
        <w:tabs>
          <w:tab w:val="num" w:pos="1843"/>
        </w:tabs>
        <w:ind w:left="1843" w:hanging="992"/>
      </w:pPr>
      <w:rPr>
        <w:rFonts w:ascii="Raavi" w:hAnsi="Raavi" w:cs="Times New Roman" w:hint="default"/>
        <w:b w:val="0"/>
        <w:bCs w:val="0"/>
        <w:i w:val="0"/>
        <w:iCs w:val="0"/>
        <w:caps w:val="0"/>
        <w:smallCaps w:val="0"/>
        <w:dstrike w:val="0"/>
        <w:color w:val="auto"/>
        <w:spacing w:val="0"/>
        <w:w w:val="100"/>
        <w:kern w:val="0"/>
        <w:position w:val="0"/>
        <w:sz w:val="20"/>
        <w:u w:val="non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119"/>
        </w:tabs>
        <w:ind w:left="3119" w:hanging="1276"/>
      </w:pPr>
      <w:rPr>
        <w:rFonts w:ascii="Raavi" w:hAnsi="Raavi" w:cs="Times New Roman" w:hint="default"/>
        <w:b w:val="0"/>
        <w:bCs w:val="0"/>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76" w15:restartNumberingAfterBreak="0">
    <w:nsid w:val="63D64ED5"/>
    <w:multiLevelType w:val="hybridMultilevel"/>
    <w:tmpl w:val="563CB3D0"/>
    <w:lvl w:ilvl="0" w:tplc="F9C22D22">
      <w:start w:val="1"/>
      <w:numFmt w:val="decimal"/>
      <w:lvlText w:val="%1."/>
      <w:lvlJc w:val="left"/>
      <w:pPr>
        <w:ind w:left="360" w:hanging="360"/>
      </w:pPr>
      <w:rPr>
        <w:rFonts w:hint="default"/>
      </w:rPr>
    </w:lvl>
    <w:lvl w:ilvl="1" w:tplc="BF943B86" w:tentative="1">
      <w:start w:val="1"/>
      <w:numFmt w:val="bullet"/>
      <w:lvlText w:val="o"/>
      <w:lvlJc w:val="left"/>
      <w:pPr>
        <w:ind w:left="1080" w:hanging="360"/>
      </w:pPr>
      <w:rPr>
        <w:rFonts w:ascii="Courier New" w:hAnsi="Courier New" w:cs="Courier New" w:hint="default"/>
      </w:rPr>
    </w:lvl>
    <w:lvl w:ilvl="2" w:tplc="D5C8F32A" w:tentative="1">
      <w:start w:val="1"/>
      <w:numFmt w:val="bullet"/>
      <w:lvlText w:val=""/>
      <w:lvlJc w:val="left"/>
      <w:pPr>
        <w:ind w:left="1800" w:hanging="360"/>
      </w:pPr>
      <w:rPr>
        <w:rFonts w:ascii="Wingdings" w:hAnsi="Wingdings" w:hint="default"/>
      </w:rPr>
    </w:lvl>
    <w:lvl w:ilvl="3" w:tplc="347CC1B0" w:tentative="1">
      <w:start w:val="1"/>
      <w:numFmt w:val="bullet"/>
      <w:lvlText w:val=""/>
      <w:lvlJc w:val="left"/>
      <w:pPr>
        <w:ind w:left="2520" w:hanging="360"/>
      </w:pPr>
      <w:rPr>
        <w:rFonts w:ascii="Symbol" w:hAnsi="Symbol" w:hint="default"/>
      </w:rPr>
    </w:lvl>
    <w:lvl w:ilvl="4" w:tplc="F9AE1D32" w:tentative="1">
      <w:start w:val="1"/>
      <w:numFmt w:val="bullet"/>
      <w:lvlText w:val="o"/>
      <w:lvlJc w:val="left"/>
      <w:pPr>
        <w:ind w:left="3240" w:hanging="360"/>
      </w:pPr>
      <w:rPr>
        <w:rFonts w:ascii="Courier New" w:hAnsi="Courier New" w:cs="Courier New" w:hint="default"/>
      </w:rPr>
    </w:lvl>
    <w:lvl w:ilvl="5" w:tplc="6F6ABA00" w:tentative="1">
      <w:start w:val="1"/>
      <w:numFmt w:val="bullet"/>
      <w:lvlText w:val=""/>
      <w:lvlJc w:val="left"/>
      <w:pPr>
        <w:ind w:left="3960" w:hanging="360"/>
      </w:pPr>
      <w:rPr>
        <w:rFonts w:ascii="Wingdings" w:hAnsi="Wingdings" w:hint="default"/>
      </w:rPr>
    </w:lvl>
    <w:lvl w:ilvl="6" w:tplc="0FDEFFE2" w:tentative="1">
      <w:start w:val="1"/>
      <w:numFmt w:val="bullet"/>
      <w:lvlText w:val=""/>
      <w:lvlJc w:val="left"/>
      <w:pPr>
        <w:ind w:left="4680" w:hanging="360"/>
      </w:pPr>
      <w:rPr>
        <w:rFonts w:ascii="Symbol" w:hAnsi="Symbol" w:hint="default"/>
      </w:rPr>
    </w:lvl>
    <w:lvl w:ilvl="7" w:tplc="142E6756" w:tentative="1">
      <w:start w:val="1"/>
      <w:numFmt w:val="bullet"/>
      <w:lvlText w:val="o"/>
      <w:lvlJc w:val="left"/>
      <w:pPr>
        <w:ind w:left="5400" w:hanging="360"/>
      </w:pPr>
      <w:rPr>
        <w:rFonts w:ascii="Courier New" w:hAnsi="Courier New" w:cs="Courier New" w:hint="default"/>
      </w:rPr>
    </w:lvl>
    <w:lvl w:ilvl="8" w:tplc="D8D01ED8" w:tentative="1">
      <w:start w:val="1"/>
      <w:numFmt w:val="bullet"/>
      <w:lvlText w:val=""/>
      <w:lvlJc w:val="left"/>
      <w:pPr>
        <w:ind w:left="6120" w:hanging="360"/>
      </w:pPr>
      <w:rPr>
        <w:rFonts w:ascii="Wingdings" w:hAnsi="Wingdings" w:hint="default"/>
      </w:rPr>
    </w:lvl>
  </w:abstractNum>
  <w:abstractNum w:abstractNumId="77" w15:restartNumberingAfterBreak="0">
    <w:nsid w:val="64351187"/>
    <w:multiLevelType w:val="multilevel"/>
    <w:tmpl w:val="331285AC"/>
    <w:lvl w:ilvl="0">
      <w:start w:val="3"/>
      <w:numFmt w:val="decimal"/>
      <w:lvlText w:val="%1."/>
      <w:lvlJc w:val="left"/>
      <w:pPr>
        <w:ind w:left="360" w:hanging="360"/>
      </w:pPr>
      <w:rPr>
        <w:rFonts w:hint="default"/>
      </w:rPr>
    </w:lvl>
    <w:lvl w:ilvl="1">
      <w:start w:val="1"/>
      <w:numFmt w:val="decimal"/>
      <w:isLgl/>
      <w:lvlText w:val="%1.%2"/>
      <w:lvlJc w:val="left"/>
      <w:pPr>
        <w:ind w:left="1908" w:hanging="360"/>
      </w:pPr>
      <w:rPr>
        <w:rFonts w:hint="default"/>
      </w:rPr>
    </w:lvl>
    <w:lvl w:ilvl="2">
      <w:start w:val="1"/>
      <w:numFmt w:val="decimal"/>
      <w:isLgl/>
      <w:lvlText w:val="%1.%2.%3"/>
      <w:lvlJc w:val="left"/>
      <w:pPr>
        <w:ind w:left="3816" w:hanging="720"/>
      </w:pPr>
      <w:rPr>
        <w:rFonts w:hint="default"/>
      </w:rPr>
    </w:lvl>
    <w:lvl w:ilvl="3">
      <w:start w:val="1"/>
      <w:numFmt w:val="decimal"/>
      <w:isLgl/>
      <w:lvlText w:val="%1.%2.%3.%4"/>
      <w:lvlJc w:val="left"/>
      <w:pPr>
        <w:ind w:left="5364" w:hanging="720"/>
      </w:pPr>
      <w:rPr>
        <w:rFonts w:hint="default"/>
      </w:rPr>
    </w:lvl>
    <w:lvl w:ilvl="4">
      <w:start w:val="1"/>
      <w:numFmt w:val="decimal"/>
      <w:isLgl/>
      <w:lvlText w:val="%1.%2.%3.%4.%5"/>
      <w:lvlJc w:val="left"/>
      <w:pPr>
        <w:ind w:left="7272" w:hanging="1080"/>
      </w:pPr>
      <w:rPr>
        <w:rFonts w:hint="default"/>
      </w:rPr>
    </w:lvl>
    <w:lvl w:ilvl="5">
      <w:start w:val="1"/>
      <w:numFmt w:val="decimal"/>
      <w:isLgl/>
      <w:lvlText w:val="%1.%2.%3.%4.%5.%6"/>
      <w:lvlJc w:val="left"/>
      <w:pPr>
        <w:ind w:left="8820" w:hanging="1080"/>
      </w:pPr>
      <w:rPr>
        <w:rFonts w:hint="default"/>
      </w:rPr>
    </w:lvl>
    <w:lvl w:ilvl="6">
      <w:start w:val="1"/>
      <w:numFmt w:val="decimal"/>
      <w:isLgl/>
      <w:lvlText w:val="%1.%2.%3.%4.%5.%6.%7"/>
      <w:lvlJc w:val="left"/>
      <w:pPr>
        <w:ind w:left="10728" w:hanging="1440"/>
      </w:pPr>
      <w:rPr>
        <w:rFonts w:hint="default"/>
      </w:rPr>
    </w:lvl>
    <w:lvl w:ilvl="7">
      <w:start w:val="1"/>
      <w:numFmt w:val="decimal"/>
      <w:isLgl/>
      <w:lvlText w:val="%1.%2.%3.%4.%5.%6.%7.%8"/>
      <w:lvlJc w:val="left"/>
      <w:pPr>
        <w:ind w:left="12276" w:hanging="1440"/>
      </w:pPr>
      <w:rPr>
        <w:rFonts w:hint="default"/>
      </w:rPr>
    </w:lvl>
    <w:lvl w:ilvl="8">
      <w:start w:val="1"/>
      <w:numFmt w:val="decimal"/>
      <w:isLgl/>
      <w:lvlText w:val="%1.%2.%3.%4.%5.%6.%7.%8.%9"/>
      <w:lvlJc w:val="left"/>
      <w:pPr>
        <w:ind w:left="14184" w:hanging="1800"/>
      </w:pPr>
      <w:rPr>
        <w:rFonts w:hint="default"/>
      </w:rPr>
    </w:lvl>
  </w:abstractNum>
  <w:abstractNum w:abstractNumId="78" w15:restartNumberingAfterBreak="0">
    <w:nsid w:val="65AD6DE2"/>
    <w:multiLevelType w:val="multilevel"/>
    <w:tmpl w:val="B8DE97F6"/>
    <w:lvl w:ilvl="0">
      <w:start w:val="1"/>
      <w:numFmt w:val="decimal"/>
      <w:lvlText w:val="%1."/>
      <w:lvlJc w:val="left"/>
      <w:pPr>
        <w:ind w:left="76" w:hanging="360"/>
      </w:pPr>
      <w:rPr>
        <w:rFonts w:hint="default"/>
        <w:b w:val="0"/>
        <w:sz w:val="24"/>
      </w:rPr>
    </w:lvl>
    <w:lvl w:ilvl="1">
      <w:start w:val="1"/>
      <w:numFmt w:val="decimal"/>
      <w:isLgl/>
      <w:lvlText w:val="%1.%2"/>
      <w:lvlJc w:val="left"/>
      <w:pPr>
        <w:ind w:left="1080" w:hanging="360"/>
      </w:pPr>
      <w:rPr>
        <w:rFonts w:hint="default"/>
        <w:b w:val="0"/>
        <w:i/>
      </w:rPr>
    </w:lvl>
    <w:lvl w:ilvl="2">
      <w:start w:val="1"/>
      <w:numFmt w:val="decimal"/>
      <w:isLgl/>
      <w:lvlText w:val="%1.%2.%3"/>
      <w:lvlJc w:val="left"/>
      <w:pPr>
        <w:ind w:left="2444" w:hanging="720"/>
      </w:pPr>
      <w:rPr>
        <w:rFonts w:hint="default"/>
        <w:b w:val="0"/>
        <w:i/>
      </w:rPr>
    </w:lvl>
    <w:lvl w:ilvl="3">
      <w:start w:val="1"/>
      <w:numFmt w:val="decimal"/>
      <w:isLgl/>
      <w:lvlText w:val="%1.%2.%3.%4"/>
      <w:lvlJc w:val="left"/>
      <w:pPr>
        <w:ind w:left="3448" w:hanging="720"/>
      </w:pPr>
      <w:rPr>
        <w:rFonts w:hint="default"/>
        <w:b w:val="0"/>
        <w:i/>
      </w:rPr>
    </w:lvl>
    <w:lvl w:ilvl="4">
      <w:start w:val="1"/>
      <w:numFmt w:val="decimal"/>
      <w:isLgl/>
      <w:lvlText w:val="%1.%2.%3.%4.%5"/>
      <w:lvlJc w:val="left"/>
      <w:pPr>
        <w:ind w:left="4812" w:hanging="1080"/>
      </w:pPr>
      <w:rPr>
        <w:rFonts w:hint="default"/>
        <w:b w:val="0"/>
        <w:i/>
      </w:rPr>
    </w:lvl>
    <w:lvl w:ilvl="5">
      <w:start w:val="1"/>
      <w:numFmt w:val="decimal"/>
      <w:isLgl/>
      <w:lvlText w:val="%1.%2.%3.%4.%5.%6"/>
      <w:lvlJc w:val="left"/>
      <w:pPr>
        <w:ind w:left="5816" w:hanging="1080"/>
      </w:pPr>
      <w:rPr>
        <w:rFonts w:hint="default"/>
        <w:b w:val="0"/>
        <w:i/>
      </w:rPr>
    </w:lvl>
    <w:lvl w:ilvl="6">
      <w:start w:val="1"/>
      <w:numFmt w:val="decimal"/>
      <w:isLgl/>
      <w:lvlText w:val="%1.%2.%3.%4.%5.%6.%7"/>
      <w:lvlJc w:val="left"/>
      <w:pPr>
        <w:ind w:left="7180" w:hanging="1440"/>
      </w:pPr>
      <w:rPr>
        <w:rFonts w:hint="default"/>
        <w:b w:val="0"/>
        <w:i/>
      </w:rPr>
    </w:lvl>
    <w:lvl w:ilvl="7">
      <w:start w:val="1"/>
      <w:numFmt w:val="decimal"/>
      <w:isLgl/>
      <w:lvlText w:val="%1.%2.%3.%4.%5.%6.%7.%8"/>
      <w:lvlJc w:val="left"/>
      <w:pPr>
        <w:ind w:left="8184" w:hanging="1440"/>
      </w:pPr>
      <w:rPr>
        <w:rFonts w:hint="default"/>
        <w:b w:val="0"/>
        <w:i/>
      </w:rPr>
    </w:lvl>
    <w:lvl w:ilvl="8">
      <w:start w:val="1"/>
      <w:numFmt w:val="decimal"/>
      <w:isLgl/>
      <w:lvlText w:val="%1.%2.%3.%4.%5.%6.%7.%8.%9"/>
      <w:lvlJc w:val="left"/>
      <w:pPr>
        <w:ind w:left="9548" w:hanging="1800"/>
      </w:pPr>
      <w:rPr>
        <w:rFonts w:hint="default"/>
        <w:b w:val="0"/>
        <w:i/>
      </w:rPr>
    </w:lvl>
  </w:abstractNum>
  <w:abstractNum w:abstractNumId="79" w15:restartNumberingAfterBreak="0">
    <w:nsid w:val="65CA3218"/>
    <w:multiLevelType w:val="hybridMultilevel"/>
    <w:tmpl w:val="C194C274"/>
    <w:lvl w:ilvl="0" w:tplc="8C168B10">
      <w:start w:val="1"/>
      <w:numFmt w:val="decimal"/>
      <w:lvlText w:val="%1."/>
      <w:lvlJc w:val="left"/>
      <w:pPr>
        <w:ind w:left="720" w:hanging="360"/>
      </w:pPr>
    </w:lvl>
    <w:lvl w:ilvl="1" w:tplc="8A125052" w:tentative="1">
      <w:start w:val="1"/>
      <w:numFmt w:val="lowerLetter"/>
      <w:lvlText w:val="%2."/>
      <w:lvlJc w:val="left"/>
      <w:pPr>
        <w:ind w:left="1440" w:hanging="360"/>
      </w:pPr>
    </w:lvl>
    <w:lvl w:ilvl="2" w:tplc="A98276EE" w:tentative="1">
      <w:start w:val="1"/>
      <w:numFmt w:val="lowerRoman"/>
      <w:lvlText w:val="%3."/>
      <w:lvlJc w:val="right"/>
      <w:pPr>
        <w:ind w:left="2160" w:hanging="180"/>
      </w:pPr>
    </w:lvl>
    <w:lvl w:ilvl="3" w:tplc="2A0C6236" w:tentative="1">
      <w:start w:val="1"/>
      <w:numFmt w:val="decimal"/>
      <w:lvlText w:val="%4."/>
      <w:lvlJc w:val="left"/>
      <w:pPr>
        <w:ind w:left="2880" w:hanging="360"/>
      </w:pPr>
    </w:lvl>
    <w:lvl w:ilvl="4" w:tplc="309ACDD8" w:tentative="1">
      <w:start w:val="1"/>
      <w:numFmt w:val="lowerLetter"/>
      <w:lvlText w:val="%5."/>
      <w:lvlJc w:val="left"/>
      <w:pPr>
        <w:ind w:left="3600" w:hanging="360"/>
      </w:pPr>
    </w:lvl>
    <w:lvl w:ilvl="5" w:tplc="75AE2830" w:tentative="1">
      <w:start w:val="1"/>
      <w:numFmt w:val="lowerRoman"/>
      <w:lvlText w:val="%6."/>
      <w:lvlJc w:val="right"/>
      <w:pPr>
        <w:ind w:left="4320" w:hanging="180"/>
      </w:pPr>
    </w:lvl>
    <w:lvl w:ilvl="6" w:tplc="207204AC" w:tentative="1">
      <w:start w:val="1"/>
      <w:numFmt w:val="decimal"/>
      <w:lvlText w:val="%7."/>
      <w:lvlJc w:val="left"/>
      <w:pPr>
        <w:ind w:left="5040" w:hanging="360"/>
      </w:pPr>
    </w:lvl>
    <w:lvl w:ilvl="7" w:tplc="AF32C3E2" w:tentative="1">
      <w:start w:val="1"/>
      <w:numFmt w:val="lowerLetter"/>
      <w:lvlText w:val="%8."/>
      <w:lvlJc w:val="left"/>
      <w:pPr>
        <w:ind w:left="5760" w:hanging="360"/>
      </w:pPr>
    </w:lvl>
    <w:lvl w:ilvl="8" w:tplc="32C88808" w:tentative="1">
      <w:start w:val="1"/>
      <w:numFmt w:val="lowerRoman"/>
      <w:lvlText w:val="%9."/>
      <w:lvlJc w:val="right"/>
      <w:pPr>
        <w:ind w:left="6480" w:hanging="180"/>
      </w:pPr>
    </w:lvl>
  </w:abstractNum>
  <w:abstractNum w:abstractNumId="80" w15:restartNumberingAfterBreak="0">
    <w:nsid w:val="6AD40D5C"/>
    <w:multiLevelType w:val="multilevel"/>
    <w:tmpl w:val="042C49C0"/>
    <w:lvl w:ilvl="0">
      <w:start w:val="5"/>
      <w:numFmt w:val="decimal"/>
      <w:lvlText w:val="%1."/>
      <w:lvlJc w:val="left"/>
      <w:pPr>
        <w:ind w:left="360" w:hanging="360"/>
      </w:pPr>
    </w:lvl>
    <w:lvl w:ilvl="1">
      <w:start w:val="1"/>
      <w:numFmt w:val="decimal"/>
      <w:isLgl/>
      <w:lvlText w:val="%1.%2"/>
      <w:lvlJc w:val="left"/>
      <w:pPr>
        <w:ind w:left="360" w:hanging="360"/>
      </w:pPr>
      <w:rPr>
        <w:color w:val="auto"/>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1" w15:restartNumberingAfterBreak="0">
    <w:nsid w:val="6FE615CF"/>
    <w:multiLevelType w:val="multilevel"/>
    <w:tmpl w:val="24204494"/>
    <w:lvl w:ilvl="0">
      <w:start w:val="3"/>
      <w:numFmt w:val="decimal"/>
      <w:lvlText w:val="%1."/>
      <w:lvlJc w:val="left"/>
      <w:pPr>
        <w:ind w:left="360" w:hanging="360"/>
      </w:pPr>
      <w:rPr>
        <w:rFonts w:hint="default"/>
        <w:b w:val="0"/>
        <w:color w:val="auto"/>
      </w:rPr>
    </w:lvl>
    <w:lvl w:ilvl="1">
      <w:start w:val="1"/>
      <w:numFmt w:val="decimal"/>
      <w:isLgl/>
      <w:lvlText w:val="%1.%2"/>
      <w:lvlJc w:val="left"/>
      <w:pPr>
        <w:ind w:left="576" w:hanging="576"/>
      </w:pPr>
      <w:rPr>
        <w:rFonts w:hint="default"/>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2" w15:restartNumberingAfterBreak="0">
    <w:nsid w:val="71127F65"/>
    <w:multiLevelType w:val="multilevel"/>
    <w:tmpl w:val="55E2145C"/>
    <w:styleLink w:val="List0"/>
    <w:lvl w:ilvl="0">
      <w:start w:val="1"/>
      <w:numFmt w:val="decimal"/>
      <w:lvlText w:val="%1."/>
      <w:lvlJc w:val="left"/>
      <w:pPr>
        <w:tabs>
          <w:tab w:val="num" w:pos="360"/>
        </w:tabs>
        <w:ind w:left="360" w:hanging="360"/>
      </w:pPr>
      <w:rPr>
        <w:position w:val="0"/>
        <w:sz w:val="24"/>
        <w:szCs w:val="24"/>
      </w:rPr>
    </w:lvl>
    <w:lvl w:ilvl="1">
      <w:start w:val="1"/>
      <w:numFmt w:val="bullet"/>
      <w:lvlText w:val="o"/>
      <w:lvlJc w:val="left"/>
      <w:pPr>
        <w:tabs>
          <w:tab w:val="num" w:pos="1020"/>
        </w:tabs>
        <w:ind w:left="1020" w:hanging="300"/>
      </w:pPr>
      <w:rPr>
        <w:rFonts w:ascii="Arial" w:eastAsia="Arial" w:hAnsi="Arial" w:cs="Arial"/>
        <w:position w:val="0"/>
        <w:sz w:val="20"/>
        <w:szCs w:val="20"/>
      </w:rPr>
    </w:lvl>
    <w:lvl w:ilvl="2">
      <w:start w:val="1"/>
      <w:numFmt w:val="bullet"/>
      <w:lvlText w:val="▪"/>
      <w:lvlJc w:val="left"/>
      <w:pPr>
        <w:tabs>
          <w:tab w:val="num" w:pos="1740"/>
        </w:tabs>
        <w:ind w:left="1740" w:hanging="300"/>
      </w:pPr>
      <w:rPr>
        <w:rFonts w:ascii="Arial" w:eastAsia="Arial" w:hAnsi="Arial" w:cs="Arial"/>
        <w:position w:val="0"/>
        <w:sz w:val="20"/>
        <w:szCs w:val="20"/>
      </w:rPr>
    </w:lvl>
    <w:lvl w:ilvl="3">
      <w:start w:val="1"/>
      <w:numFmt w:val="bullet"/>
      <w:lvlText w:val="•"/>
      <w:lvlJc w:val="left"/>
      <w:pPr>
        <w:tabs>
          <w:tab w:val="num" w:pos="2460"/>
        </w:tabs>
        <w:ind w:left="2460" w:hanging="300"/>
      </w:pPr>
      <w:rPr>
        <w:rFonts w:ascii="Arial" w:eastAsia="Arial" w:hAnsi="Arial" w:cs="Arial"/>
        <w:position w:val="0"/>
        <w:sz w:val="20"/>
        <w:szCs w:val="20"/>
      </w:rPr>
    </w:lvl>
    <w:lvl w:ilvl="4">
      <w:start w:val="1"/>
      <w:numFmt w:val="bullet"/>
      <w:lvlText w:val="o"/>
      <w:lvlJc w:val="left"/>
      <w:pPr>
        <w:tabs>
          <w:tab w:val="num" w:pos="3180"/>
        </w:tabs>
        <w:ind w:left="3180" w:hanging="300"/>
      </w:pPr>
      <w:rPr>
        <w:rFonts w:ascii="Arial" w:eastAsia="Arial" w:hAnsi="Arial" w:cs="Arial"/>
        <w:position w:val="0"/>
        <w:sz w:val="20"/>
        <w:szCs w:val="20"/>
      </w:rPr>
    </w:lvl>
    <w:lvl w:ilvl="5">
      <w:start w:val="1"/>
      <w:numFmt w:val="bullet"/>
      <w:lvlText w:val="▪"/>
      <w:lvlJc w:val="left"/>
      <w:pPr>
        <w:tabs>
          <w:tab w:val="num" w:pos="3900"/>
        </w:tabs>
        <w:ind w:left="3900" w:hanging="300"/>
      </w:pPr>
      <w:rPr>
        <w:rFonts w:ascii="Arial" w:eastAsia="Arial" w:hAnsi="Arial" w:cs="Arial"/>
        <w:position w:val="0"/>
        <w:sz w:val="20"/>
        <w:szCs w:val="20"/>
      </w:rPr>
    </w:lvl>
    <w:lvl w:ilvl="6">
      <w:start w:val="1"/>
      <w:numFmt w:val="bullet"/>
      <w:lvlText w:val="•"/>
      <w:lvlJc w:val="left"/>
      <w:pPr>
        <w:tabs>
          <w:tab w:val="num" w:pos="4620"/>
        </w:tabs>
        <w:ind w:left="4620" w:hanging="300"/>
      </w:pPr>
      <w:rPr>
        <w:rFonts w:ascii="Arial" w:eastAsia="Arial" w:hAnsi="Arial" w:cs="Arial"/>
        <w:position w:val="0"/>
        <w:sz w:val="20"/>
        <w:szCs w:val="20"/>
      </w:rPr>
    </w:lvl>
    <w:lvl w:ilvl="7">
      <w:start w:val="1"/>
      <w:numFmt w:val="bullet"/>
      <w:lvlText w:val="o"/>
      <w:lvlJc w:val="left"/>
      <w:pPr>
        <w:tabs>
          <w:tab w:val="num" w:pos="5340"/>
        </w:tabs>
        <w:ind w:left="5340" w:hanging="300"/>
      </w:pPr>
      <w:rPr>
        <w:rFonts w:ascii="Arial" w:eastAsia="Arial" w:hAnsi="Arial" w:cs="Arial"/>
        <w:position w:val="0"/>
        <w:sz w:val="20"/>
        <w:szCs w:val="20"/>
      </w:rPr>
    </w:lvl>
    <w:lvl w:ilvl="8">
      <w:start w:val="1"/>
      <w:numFmt w:val="bullet"/>
      <w:lvlText w:val="▪"/>
      <w:lvlJc w:val="left"/>
      <w:pPr>
        <w:tabs>
          <w:tab w:val="num" w:pos="6060"/>
        </w:tabs>
        <w:ind w:left="6060" w:hanging="300"/>
      </w:pPr>
      <w:rPr>
        <w:rFonts w:ascii="Arial" w:eastAsia="Arial" w:hAnsi="Arial" w:cs="Arial"/>
        <w:position w:val="0"/>
        <w:sz w:val="20"/>
        <w:szCs w:val="20"/>
      </w:rPr>
    </w:lvl>
  </w:abstractNum>
  <w:abstractNum w:abstractNumId="83" w15:restartNumberingAfterBreak="0">
    <w:nsid w:val="71B46110"/>
    <w:multiLevelType w:val="multilevel"/>
    <w:tmpl w:val="AC8612B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72FE4FDC"/>
    <w:multiLevelType w:val="multilevel"/>
    <w:tmpl w:val="BC62AD20"/>
    <w:lvl w:ilvl="0">
      <w:start w:val="3"/>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5" w15:restartNumberingAfterBreak="0">
    <w:nsid w:val="74815661"/>
    <w:multiLevelType w:val="multilevel"/>
    <w:tmpl w:val="7B306AAC"/>
    <w:lvl w:ilvl="0">
      <w:start w:val="1"/>
      <w:numFmt w:val="decimal"/>
      <w:pStyle w:val="BWBLit1"/>
      <w:lvlText w:val="%1."/>
      <w:lvlJc w:val="left"/>
      <w:pPr>
        <w:tabs>
          <w:tab w:val="num" w:pos="720"/>
        </w:tabs>
        <w:ind w:left="720" w:hanging="720"/>
      </w:pPr>
      <w:rPr>
        <w:rFonts w:hint="default"/>
      </w:rPr>
    </w:lvl>
    <w:lvl w:ilvl="1">
      <w:start w:val="1"/>
      <w:numFmt w:val="decimal"/>
      <w:pStyle w:val="BWBLit2"/>
      <w:lvlText w:val="%1.%2"/>
      <w:lvlJc w:val="left"/>
      <w:pPr>
        <w:tabs>
          <w:tab w:val="num" w:pos="1440"/>
        </w:tabs>
        <w:ind w:left="1440" w:hanging="720"/>
      </w:pPr>
      <w:rPr>
        <w:rFonts w:hint="default"/>
      </w:rPr>
    </w:lvl>
    <w:lvl w:ilvl="2">
      <w:start w:val="1"/>
      <w:numFmt w:val="decimal"/>
      <w:pStyle w:val="BWBLit3"/>
      <w:isLgl/>
      <w:lvlText w:val="%1.%2.%3"/>
      <w:lvlJc w:val="left"/>
      <w:pPr>
        <w:tabs>
          <w:tab w:val="num" w:pos="2520"/>
        </w:tabs>
        <w:ind w:left="2520" w:hanging="1080"/>
      </w:pPr>
      <w:rPr>
        <w:rFonts w:hint="default"/>
      </w:rPr>
    </w:lvl>
    <w:lvl w:ilvl="3">
      <w:start w:val="1"/>
      <w:numFmt w:val="decimal"/>
      <w:pStyle w:val="BWBLit4"/>
      <w:lvlText w:val="%1.%2.%3.%4"/>
      <w:lvlJc w:val="left"/>
      <w:pPr>
        <w:tabs>
          <w:tab w:val="num" w:pos="3600"/>
        </w:tabs>
        <w:ind w:left="3600" w:hanging="1080"/>
      </w:pPr>
      <w:rPr>
        <w:rFonts w:hint="default"/>
        <w:sz w:val="24"/>
        <w:szCs w:val="24"/>
      </w:rPr>
    </w:lvl>
    <w:lvl w:ilvl="4">
      <w:start w:val="1"/>
      <w:numFmt w:val="bullet"/>
      <w:pStyle w:val="BWBLit5"/>
      <w:lvlText w:val=""/>
      <w:lvlJc w:val="left"/>
      <w:pPr>
        <w:tabs>
          <w:tab w:val="num" w:pos="3600"/>
        </w:tabs>
        <w:ind w:left="3600" w:hanging="1080"/>
      </w:pPr>
      <w:rPr>
        <w:rFonts w:ascii="Symbol" w:hAnsi="Symbol" w:hint="default"/>
        <w:color w:val="auto"/>
        <w:sz w:val="24"/>
      </w:rPr>
    </w:lvl>
    <w:lvl w:ilvl="5">
      <w:start w:val="1"/>
      <w:numFmt w:val="bullet"/>
      <w:pStyle w:val="BWBLit6"/>
      <w:lvlText w:val=""/>
      <w:lvlJc w:val="left"/>
      <w:pPr>
        <w:tabs>
          <w:tab w:val="num" w:pos="4320"/>
        </w:tabs>
        <w:ind w:left="4320" w:hanging="720"/>
      </w:pPr>
      <w:rPr>
        <w:rFonts w:ascii="Symbol" w:hAnsi="Symbol" w:hint="default"/>
        <w:color w:val="auto"/>
      </w:rPr>
    </w:lvl>
    <w:lvl w:ilvl="6">
      <w:start w:val="1"/>
      <w:numFmt w:val="bullet"/>
      <w:pStyle w:val="BWBLit7"/>
      <w:lvlText w:val=""/>
      <w:lvlJc w:val="left"/>
      <w:pPr>
        <w:tabs>
          <w:tab w:val="num" w:pos="1440"/>
        </w:tabs>
        <w:ind w:left="1440" w:hanging="720"/>
      </w:pPr>
      <w:rPr>
        <w:rFonts w:ascii="Symbol" w:hAnsi="Symbol" w:hint="default"/>
        <w:color w:val="auto"/>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86" w15:restartNumberingAfterBreak="0">
    <w:nsid w:val="76BC520A"/>
    <w:multiLevelType w:val="multilevel"/>
    <w:tmpl w:val="18EA2E18"/>
    <w:lvl w:ilvl="0">
      <w:start w:val="6"/>
      <w:numFmt w:val="decimal"/>
      <w:lvlText w:val="%1."/>
      <w:lvlJc w:val="left"/>
      <w:pPr>
        <w:ind w:left="76" w:hanging="360"/>
      </w:pPr>
      <w:rPr>
        <w:rFonts w:hint="default"/>
        <w:color w:val="auto"/>
      </w:rPr>
    </w:lvl>
    <w:lvl w:ilvl="1">
      <w:start w:val="1"/>
      <w:numFmt w:val="decimal"/>
      <w:isLgl/>
      <w:lvlText w:val="%1.%2"/>
      <w:lvlJc w:val="left"/>
      <w:pPr>
        <w:ind w:left="360" w:hanging="360"/>
      </w:pPr>
      <w:rPr>
        <w:rFonts w:hint="default"/>
        <w:b w:val="0"/>
        <w:u w:val="none"/>
      </w:rPr>
    </w:lvl>
    <w:lvl w:ilvl="2">
      <w:start w:val="1"/>
      <w:numFmt w:val="decimal"/>
      <w:isLgl/>
      <w:lvlText w:val="%3."/>
      <w:lvlJc w:val="left"/>
      <w:pPr>
        <w:ind w:left="1004" w:hanging="720"/>
      </w:pPr>
      <w:rPr>
        <w:rFonts w:asciiTheme="minorHAnsi" w:eastAsia="Times New Roman" w:hAnsiTheme="minorHAnsi" w:cs="Times New Roman"/>
        <w:b w:val="0"/>
        <w:i w:val="0"/>
        <w:color w:val="auto"/>
        <w:u w:val="none"/>
      </w:rPr>
    </w:lvl>
    <w:lvl w:ilvl="3">
      <w:start w:val="1"/>
      <w:numFmt w:val="decimal"/>
      <w:isLgl/>
      <w:lvlText w:val="%1.%2.%3.%4"/>
      <w:lvlJc w:val="left"/>
      <w:pPr>
        <w:ind w:left="1288" w:hanging="720"/>
      </w:pPr>
      <w:rPr>
        <w:rFonts w:hint="default"/>
        <w:b w:val="0"/>
        <w:u w:val="none"/>
      </w:rPr>
    </w:lvl>
    <w:lvl w:ilvl="4">
      <w:start w:val="1"/>
      <w:numFmt w:val="decimal"/>
      <w:isLgl/>
      <w:lvlText w:val="%1.%2.%3.%4.%5"/>
      <w:lvlJc w:val="left"/>
      <w:pPr>
        <w:ind w:left="1932" w:hanging="1080"/>
      </w:pPr>
      <w:rPr>
        <w:rFonts w:hint="default"/>
        <w:b w:val="0"/>
        <w:u w:val="none"/>
      </w:rPr>
    </w:lvl>
    <w:lvl w:ilvl="5">
      <w:start w:val="1"/>
      <w:numFmt w:val="decimal"/>
      <w:isLgl/>
      <w:lvlText w:val="%1.%2.%3.%4.%5.%6"/>
      <w:lvlJc w:val="left"/>
      <w:pPr>
        <w:ind w:left="2216" w:hanging="1080"/>
      </w:pPr>
      <w:rPr>
        <w:rFonts w:hint="default"/>
        <w:b w:val="0"/>
        <w:u w:val="none"/>
      </w:rPr>
    </w:lvl>
    <w:lvl w:ilvl="6">
      <w:start w:val="1"/>
      <w:numFmt w:val="decimal"/>
      <w:isLgl/>
      <w:lvlText w:val="%1.%2.%3.%4.%5.%6.%7"/>
      <w:lvlJc w:val="left"/>
      <w:pPr>
        <w:ind w:left="2860" w:hanging="1440"/>
      </w:pPr>
      <w:rPr>
        <w:rFonts w:hint="default"/>
        <w:b w:val="0"/>
        <w:u w:val="none"/>
      </w:rPr>
    </w:lvl>
    <w:lvl w:ilvl="7">
      <w:start w:val="1"/>
      <w:numFmt w:val="decimal"/>
      <w:isLgl/>
      <w:lvlText w:val="%1.%2.%3.%4.%5.%6.%7.%8"/>
      <w:lvlJc w:val="left"/>
      <w:pPr>
        <w:ind w:left="3144" w:hanging="1440"/>
      </w:pPr>
      <w:rPr>
        <w:rFonts w:hint="default"/>
        <w:b w:val="0"/>
        <w:u w:val="none"/>
      </w:rPr>
    </w:lvl>
    <w:lvl w:ilvl="8">
      <w:start w:val="1"/>
      <w:numFmt w:val="decimal"/>
      <w:isLgl/>
      <w:lvlText w:val="%1.%2.%3.%4.%5.%6.%7.%8.%9"/>
      <w:lvlJc w:val="left"/>
      <w:pPr>
        <w:ind w:left="3788" w:hanging="1800"/>
      </w:pPr>
      <w:rPr>
        <w:rFonts w:hint="default"/>
        <w:b w:val="0"/>
        <w:u w:val="none"/>
      </w:rPr>
    </w:lvl>
  </w:abstractNum>
  <w:abstractNum w:abstractNumId="87" w15:restartNumberingAfterBreak="0">
    <w:nsid w:val="7A2777D4"/>
    <w:multiLevelType w:val="multilevel"/>
    <w:tmpl w:val="15C46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7ACA6C2F"/>
    <w:multiLevelType w:val="multilevel"/>
    <w:tmpl w:val="63DEA4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9" w15:restartNumberingAfterBreak="0">
    <w:nsid w:val="7AD4663C"/>
    <w:multiLevelType w:val="multilevel"/>
    <w:tmpl w:val="CD8E6578"/>
    <w:lvl w:ilvl="0">
      <w:start w:val="11"/>
      <w:numFmt w:val="decimal"/>
      <w:lvlText w:val="%1"/>
      <w:lvlJc w:val="left"/>
      <w:pPr>
        <w:ind w:left="420" w:hanging="420"/>
      </w:pPr>
      <w:rPr>
        <w:rFonts w:hint="default"/>
      </w:rPr>
    </w:lvl>
    <w:lvl w:ilvl="1">
      <w:start w:val="3"/>
      <w:numFmt w:val="decimal"/>
      <w:lvlText w:val="%1.%2"/>
      <w:lvlJc w:val="left"/>
      <w:pPr>
        <w:ind w:left="136" w:hanging="4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90" w15:restartNumberingAfterBreak="0">
    <w:nsid w:val="7AD7677B"/>
    <w:multiLevelType w:val="hybridMultilevel"/>
    <w:tmpl w:val="46384036"/>
    <w:lvl w:ilvl="0" w:tplc="54AA661C">
      <w:start w:val="4"/>
      <w:numFmt w:val="decimal"/>
      <w:lvlText w:val="%1."/>
      <w:lvlJc w:val="left"/>
      <w:pPr>
        <w:ind w:left="1156" w:hanging="360"/>
      </w:pPr>
      <w:rPr>
        <w:rFonts w:hint="default"/>
        <w:b w:val="0"/>
      </w:rPr>
    </w:lvl>
    <w:lvl w:ilvl="1" w:tplc="99086A32" w:tentative="1">
      <w:start w:val="1"/>
      <w:numFmt w:val="lowerLetter"/>
      <w:lvlText w:val="%2."/>
      <w:lvlJc w:val="left"/>
      <w:pPr>
        <w:ind w:left="1440" w:hanging="360"/>
      </w:pPr>
    </w:lvl>
    <w:lvl w:ilvl="2" w:tplc="5AC6E724" w:tentative="1">
      <w:start w:val="1"/>
      <w:numFmt w:val="lowerRoman"/>
      <w:lvlText w:val="%3."/>
      <w:lvlJc w:val="right"/>
      <w:pPr>
        <w:ind w:left="2160" w:hanging="180"/>
      </w:pPr>
    </w:lvl>
    <w:lvl w:ilvl="3" w:tplc="DFB6D27E" w:tentative="1">
      <w:start w:val="1"/>
      <w:numFmt w:val="decimal"/>
      <w:lvlText w:val="%4."/>
      <w:lvlJc w:val="left"/>
      <w:pPr>
        <w:ind w:left="2880" w:hanging="360"/>
      </w:pPr>
    </w:lvl>
    <w:lvl w:ilvl="4" w:tplc="DB587B0E" w:tentative="1">
      <w:start w:val="1"/>
      <w:numFmt w:val="lowerLetter"/>
      <w:lvlText w:val="%5."/>
      <w:lvlJc w:val="left"/>
      <w:pPr>
        <w:ind w:left="3600" w:hanging="360"/>
      </w:pPr>
    </w:lvl>
    <w:lvl w:ilvl="5" w:tplc="2A3203F0" w:tentative="1">
      <w:start w:val="1"/>
      <w:numFmt w:val="lowerRoman"/>
      <w:lvlText w:val="%6."/>
      <w:lvlJc w:val="right"/>
      <w:pPr>
        <w:ind w:left="4320" w:hanging="180"/>
      </w:pPr>
    </w:lvl>
    <w:lvl w:ilvl="6" w:tplc="5948909E" w:tentative="1">
      <w:start w:val="1"/>
      <w:numFmt w:val="decimal"/>
      <w:lvlText w:val="%7."/>
      <w:lvlJc w:val="left"/>
      <w:pPr>
        <w:ind w:left="5040" w:hanging="360"/>
      </w:pPr>
    </w:lvl>
    <w:lvl w:ilvl="7" w:tplc="6F3010A8" w:tentative="1">
      <w:start w:val="1"/>
      <w:numFmt w:val="lowerLetter"/>
      <w:lvlText w:val="%8."/>
      <w:lvlJc w:val="left"/>
      <w:pPr>
        <w:ind w:left="5760" w:hanging="360"/>
      </w:pPr>
    </w:lvl>
    <w:lvl w:ilvl="8" w:tplc="688E6D2C" w:tentative="1">
      <w:start w:val="1"/>
      <w:numFmt w:val="lowerRoman"/>
      <w:lvlText w:val="%9."/>
      <w:lvlJc w:val="right"/>
      <w:pPr>
        <w:ind w:left="6480" w:hanging="180"/>
      </w:pPr>
    </w:lvl>
  </w:abstractNum>
  <w:abstractNum w:abstractNumId="91" w15:restartNumberingAfterBreak="0">
    <w:nsid w:val="7BEB3E97"/>
    <w:multiLevelType w:val="multilevel"/>
    <w:tmpl w:val="804E98B8"/>
    <w:lvl w:ilvl="0">
      <w:start w:val="1"/>
      <w:numFmt w:val="decimal"/>
      <w:lvlText w:val="%1."/>
      <w:lvlJc w:val="left"/>
      <w:pPr>
        <w:ind w:left="360" w:hanging="360"/>
      </w:pPr>
      <w:rPr>
        <w:rFonts w:ascii="Calibri" w:eastAsia="Times New Roman" w:hAnsi="Calibri" w:cs="Times New Roman"/>
        <w:b w:val="0"/>
        <w:color w:val="auto"/>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lowerLetter"/>
      <w:lvlText w:val="(%4)"/>
      <w:lvlJc w:val="right"/>
      <w:pPr>
        <w:ind w:left="1288" w:hanging="720"/>
      </w:pPr>
      <w:rPr>
        <w:rFonts w:ascii="Calibri" w:eastAsia="Times New Roman" w:hAnsi="Calibri" w:cs="Times New Roman"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2" w15:restartNumberingAfterBreak="0">
    <w:nsid w:val="7EA730F8"/>
    <w:multiLevelType w:val="hybridMultilevel"/>
    <w:tmpl w:val="60145E84"/>
    <w:lvl w:ilvl="0" w:tplc="37ECD856">
      <w:start w:val="1"/>
      <w:numFmt w:val="bullet"/>
      <w:lvlText w:val=""/>
      <w:lvlJc w:val="left"/>
      <w:pPr>
        <w:ind w:left="436" w:hanging="360"/>
      </w:pPr>
      <w:rPr>
        <w:rFonts w:ascii="Symbol" w:hAnsi="Symbol" w:hint="default"/>
      </w:rPr>
    </w:lvl>
    <w:lvl w:ilvl="1" w:tplc="E91C6B36" w:tentative="1">
      <w:start w:val="1"/>
      <w:numFmt w:val="bullet"/>
      <w:lvlText w:val="o"/>
      <w:lvlJc w:val="left"/>
      <w:pPr>
        <w:ind w:left="1156" w:hanging="360"/>
      </w:pPr>
      <w:rPr>
        <w:rFonts w:ascii="Courier New" w:hAnsi="Courier New" w:cs="Courier New" w:hint="default"/>
      </w:rPr>
    </w:lvl>
    <w:lvl w:ilvl="2" w:tplc="7CC0505A" w:tentative="1">
      <w:start w:val="1"/>
      <w:numFmt w:val="bullet"/>
      <w:lvlText w:val=""/>
      <w:lvlJc w:val="left"/>
      <w:pPr>
        <w:ind w:left="1876" w:hanging="360"/>
      </w:pPr>
      <w:rPr>
        <w:rFonts w:ascii="Wingdings" w:hAnsi="Wingdings" w:hint="default"/>
      </w:rPr>
    </w:lvl>
    <w:lvl w:ilvl="3" w:tplc="06C29AD2" w:tentative="1">
      <w:start w:val="1"/>
      <w:numFmt w:val="bullet"/>
      <w:lvlText w:val=""/>
      <w:lvlJc w:val="left"/>
      <w:pPr>
        <w:ind w:left="2596" w:hanging="360"/>
      </w:pPr>
      <w:rPr>
        <w:rFonts w:ascii="Symbol" w:hAnsi="Symbol" w:hint="default"/>
      </w:rPr>
    </w:lvl>
    <w:lvl w:ilvl="4" w:tplc="F5DED5B6" w:tentative="1">
      <w:start w:val="1"/>
      <w:numFmt w:val="bullet"/>
      <w:lvlText w:val="o"/>
      <w:lvlJc w:val="left"/>
      <w:pPr>
        <w:ind w:left="3316" w:hanging="360"/>
      </w:pPr>
      <w:rPr>
        <w:rFonts w:ascii="Courier New" w:hAnsi="Courier New" w:cs="Courier New" w:hint="default"/>
      </w:rPr>
    </w:lvl>
    <w:lvl w:ilvl="5" w:tplc="27F89C22" w:tentative="1">
      <w:start w:val="1"/>
      <w:numFmt w:val="bullet"/>
      <w:lvlText w:val=""/>
      <w:lvlJc w:val="left"/>
      <w:pPr>
        <w:ind w:left="4036" w:hanging="360"/>
      </w:pPr>
      <w:rPr>
        <w:rFonts w:ascii="Wingdings" w:hAnsi="Wingdings" w:hint="default"/>
      </w:rPr>
    </w:lvl>
    <w:lvl w:ilvl="6" w:tplc="402E87CC" w:tentative="1">
      <w:start w:val="1"/>
      <w:numFmt w:val="bullet"/>
      <w:lvlText w:val=""/>
      <w:lvlJc w:val="left"/>
      <w:pPr>
        <w:ind w:left="4756" w:hanging="360"/>
      </w:pPr>
      <w:rPr>
        <w:rFonts w:ascii="Symbol" w:hAnsi="Symbol" w:hint="default"/>
      </w:rPr>
    </w:lvl>
    <w:lvl w:ilvl="7" w:tplc="30A0C514" w:tentative="1">
      <w:start w:val="1"/>
      <w:numFmt w:val="bullet"/>
      <w:lvlText w:val="o"/>
      <w:lvlJc w:val="left"/>
      <w:pPr>
        <w:ind w:left="5476" w:hanging="360"/>
      </w:pPr>
      <w:rPr>
        <w:rFonts w:ascii="Courier New" w:hAnsi="Courier New" w:cs="Courier New" w:hint="default"/>
      </w:rPr>
    </w:lvl>
    <w:lvl w:ilvl="8" w:tplc="0DEEBE9E" w:tentative="1">
      <w:start w:val="1"/>
      <w:numFmt w:val="bullet"/>
      <w:lvlText w:val=""/>
      <w:lvlJc w:val="left"/>
      <w:pPr>
        <w:ind w:left="6196" w:hanging="360"/>
      </w:pPr>
      <w:rPr>
        <w:rFonts w:ascii="Wingdings" w:hAnsi="Wingdings" w:hint="default"/>
      </w:rPr>
    </w:lvl>
  </w:abstractNum>
  <w:abstractNum w:abstractNumId="93" w15:restartNumberingAfterBreak="0">
    <w:nsid w:val="7F1E6C1C"/>
    <w:multiLevelType w:val="multilevel"/>
    <w:tmpl w:val="E6AE66D0"/>
    <w:lvl w:ilvl="0">
      <w:start w:val="1"/>
      <w:numFmt w:val="decimal"/>
      <w:lvlText w:val="%1."/>
      <w:lvlJc w:val="left"/>
      <w:pPr>
        <w:ind w:left="360"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3"/>
  </w:num>
  <w:num w:numId="2">
    <w:abstractNumId w:val="5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num>
  <w:num w:numId="14">
    <w:abstractNumId w:val="58"/>
  </w:num>
  <w:num w:numId="15">
    <w:abstractNumId w:val="72"/>
  </w:num>
  <w:num w:numId="16">
    <w:abstractNumId w:val="47"/>
  </w:num>
  <w:num w:numId="17">
    <w:abstractNumId w:val="16"/>
  </w:num>
  <w:num w:numId="18">
    <w:abstractNumId w:val="85"/>
  </w:num>
  <w:num w:numId="19">
    <w:abstractNumId w:val="66"/>
  </w:num>
  <w:num w:numId="20">
    <w:abstractNumId w:val="19"/>
  </w:num>
  <w:num w:numId="21">
    <w:abstractNumId w:val="75"/>
  </w:num>
  <w:num w:numId="22">
    <w:abstractNumId w:val="82"/>
  </w:num>
  <w:num w:numId="23">
    <w:abstractNumId w:val="92"/>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4"/>
  </w:num>
  <w:num w:numId="3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3"/>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6"/>
    <w:lvlOverride w:ilvl="0">
      <w:startOverride w:val="1"/>
    </w:lvlOverride>
    <w:lvlOverride w:ilvl="1"/>
    <w:lvlOverride w:ilvl="2"/>
    <w:lvlOverride w:ilvl="3"/>
    <w:lvlOverride w:ilvl="4"/>
    <w:lvlOverride w:ilvl="5"/>
    <w:lvlOverride w:ilvl="6"/>
    <w:lvlOverride w:ilvl="7"/>
    <w:lvlOverride w:ilvl="8"/>
  </w:num>
  <w:num w:numId="54">
    <w:abstractNumId w:val="8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lvlOverride w:ilvl="0">
      <w:startOverride w:val="1"/>
    </w:lvlOverride>
    <w:lvlOverride w:ilvl="1"/>
    <w:lvlOverride w:ilvl="2"/>
    <w:lvlOverride w:ilvl="3"/>
    <w:lvlOverride w:ilvl="4"/>
    <w:lvlOverride w:ilvl="5"/>
    <w:lvlOverride w:ilvl="6"/>
    <w:lvlOverride w:ilvl="7"/>
    <w:lvlOverride w:ilvl="8"/>
  </w:num>
  <w:num w:numId="57">
    <w:abstractNumId w:val="6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startOverride w:val="1"/>
    </w:lvlOverride>
    <w:lvlOverride w:ilvl="1"/>
    <w:lvlOverride w:ilvl="2"/>
    <w:lvlOverride w:ilvl="3"/>
    <w:lvlOverride w:ilvl="4"/>
    <w:lvlOverride w:ilvl="5"/>
    <w:lvlOverride w:ilvl="6"/>
    <w:lvlOverride w:ilvl="7"/>
    <w:lvlOverride w:ilvl="8"/>
  </w:num>
  <w:num w:numId="60">
    <w:abstractNumId w:val="6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5"/>
  </w:num>
  <w:num w:numId="6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
  </w:num>
  <w:num w:numId="71">
    <w:abstractNumId w:val="35"/>
  </w:num>
  <w:num w:numId="72">
    <w:abstractNumId w:val="28"/>
  </w:num>
  <w:num w:numId="73">
    <w:abstractNumId w:val="68"/>
  </w:num>
  <w:num w:numId="74">
    <w:abstractNumId w:val="13"/>
  </w:num>
  <w:num w:numId="75">
    <w:abstractNumId w:val="84"/>
  </w:num>
  <w:num w:numId="76">
    <w:abstractNumId w:val="37"/>
  </w:num>
  <w:num w:numId="77">
    <w:abstractNumId w:val="40"/>
  </w:num>
  <w:num w:numId="78">
    <w:abstractNumId w:val="69"/>
  </w:num>
  <w:num w:numId="79">
    <w:abstractNumId w:val="48"/>
  </w:num>
  <w:num w:numId="80">
    <w:abstractNumId w:val="77"/>
  </w:num>
  <w:num w:numId="81">
    <w:abstractNumId w:val="90"/>
  </w:num>
  <w:num w:numId="82">
    <w:abstractNumId w:val="89"/>
  </w:num>
  <w:num w:numId="83">
    <w:abstractNumId w:val="12"/>
  </w:num>
  <w:num w:numId="84">
    <w:abstractNumId w:val="56"/>
  </w:num>
  <w:num w:numId="85">
    <w:abstractNumId w:val="62"/>
  </w:num>
  <w:num w:numId="86">
    <w:abstractNumId w:val="57"/>
  </w:num>
  <w:num w:numId="87">
    <w:abstractNumId w:val="61"/>
  </w:num>
  <w:num w:numId="88">
    <w:abstractNumId w:val="41"/>
  </w:num>
  <w:num w:numId="89">
    <w:abstractNumId w:val="11"/>
  </w:num>
  <w:num w:numId="90">
    <w:abstractNumId w:val="79"/>
  </w:num>
  <w:num w:numId="91">
    <w:abstractNumId w:val="93"/>
  </w:num>
  <w:num w:numId="92">
    <w:abstractNumId w:val="31"/>
  </w:num>
  <w:num w:numId="93">
    <w:abstractNumId w:val="45"/>
  </w:num>
  <w:num w:numId="94">
    <w:abstractNumId w:val="27"/>
  </w:num>
  <w:num w:numId="95">
    <w:abstractNumId w:val="8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E84"/>
    <w:rsid w:val="000005F4"/>
    <w:rsid w:val="00000B27"/>
    <w:rsid w:val="00014158"/>
    <w:rsid w:val="000147E7"/>
    <w:rsid w:val="00015557"/>
    <w:rsid w:val="00017D0A"/>
    <w:rsid w:val="0002027E"/>
    <w:rsid w:val="00020A94"/>
    <w:rsid w:val="00021E6C"/>
    <w:rsid w:val="00021E83"/>
    <w:rsid w:val="000220E6"/>
    <w:rsid w:val="000224DA"/>
    <w:rsid w:val="00022F38"/>
    <w:rsid w:val="0002375C"/>
    <w:rsid w:val="0002390A"/>
    <w:rsid w:val="000266DE"/>
    <w:rsid w:val="00027A3D"/>
    <w:rsid w:val="00030384"/>
    <w:rsid w:val="00032CBE"/>
    <w:rsid w:val="00033117"/>
    <w:rsid w:val="00035021"/>
    <w:rsid w:val="000378FD"/>
    <w:rsid w:val="00037F76"/>
    <w:rsid w:val="000416F3"/>
    <w:rsid w:val="000456F2"/>
    <w:rsid w:val="000500C3"/>
    <w:rsid w:val="0005302B"/>
    <w:rsid w:val="00054527"/>
    <w:rsid w:val="00054537"/>
    <w:rsid w:val="000579B6"/>
    <w:rsid w:val="00057A03"/>
    <w:rsid w:val="00057CA5"/>
    <w:rsid w:val="00060476"/>
    <w:rsid w:val="000617AC"/>
    <w:rsid w:val="00063BC2"/>
    <w:rsid w:val="0006439A"/>
    <w:rsid w:val="00064798"/>
    <w:rsid w:val="0007413C"/>
    <w:rsid w:val="00074336"/>
    <w:rsid w:val="0007540A"/>
    <w:rsid w:val="00075A6B"/>
    <w:rsid w:val="00080560"/>
    <w:rsid w:val="000806FF"/>
    <w:rsid w:val="000833B3"/>
    <w:rsid w:val="000854C5"/>
    <w:rsid w:val="0009354A"/>
    <w:rsid w:val="00094C61"/>
    <w:rsid w:val="00097238"/>
    <w:rsid w:val="000A062B"/>
    <w:rsid w:val="000A1CDC"/>
    <w:rsid w:val="000A2F0D"/>
    <w:rsid w:val="000A7F39"/>
    <w:rsid w:val="000B1329"/>
    <w:rsid w:val="000B1D95"/>
    <w:rsid w:val="000B2000"/>
    <w:rsid w:val="000B387F"/>
    <w:rsid w:val="000B3882"/>
    <w:rsid w:val="000B5B61"/>
    <w:rsid w:val="000B5DED"/>
    <w:rsid w:val="000B6A38"/>
    <w:rsid w:val="000B6B9A"/>
    <w:rsid w:val="000B76B0"/>
    <w:rsid w:val="000C1305"/>
    <w:rsid w:val="000C43E9"/>
    <w:rsid w:val="000C6D1D"/>
    <w:rsid w:val="000C6ECB"/>
    <w:rsid w:val="000C77E5"/>
    <w:rsid w:val="000D2F7B"/>
    <w:rsid w:val="000D5424"/>
    <w:rsid w:val="000D5BD3"/>
    <w:rsid w:val="000D5E91"/>
    <w:rsid w:val="000D7C09"/>
    <w:rsid w:val="000E1421"/>
    <w:rsid w:val="000E2E01"/>
    <w:rsid w:val="000E46FD"/>
    <w:rsid w:val="000E5D55"/>
    <w:rsid w:val="000E75D0"/>
    <w:rsid w:val="000F05DE"/>
    <w:rsid w:val="000F192B"/>
    <w:rsid w:val="000F2F4F"/>
    <w:rsid w:val="000F32B8"/>
    <w:rsid w:val="000F3827"/>
    <w:rsid w:val="000F56E2"/>
    <w:rsid w:val="000F58B5"/>
    <w:rsid w:val="000F5A36"/>
    <w:rsid w:val="001004D5"/>
    <w:rsid w:val="00100508"/>
    <w:rsid w:val="0010112E"/>
    <w:rsid w:val="00101795"/>
    <w:rsid w:val="00103569"/>
    <w:rsid w:val="0010476D"/>
    <w:rsid w:val="00105786"/>
    <w:rsid w:val="00107D7D"/>
    <w:rsid w:val="00110823"/>
    <w:rsid w:val="00110D75"/>
    <w:rsid w:val="00111BFB"/>
    <w:rsid w:val="0011312C"/>
    <w:rsid w:val="00115AD4"/>
    <w:rsid w:val="00116DE1"/>
    <w:rsid w:val="00116FA8"/>
    <w:rsid w:val="00117F42"/>
    <w:rsid w:val="00120F8A"/>
    <w:rsid w:val="00121E44"/>
    <w:rsid w:val="00122E67"/>
    <w:rsid w:val="00126D2C"/>
    <w:rsid w:val="00127DDD"/>
    <w:rsid w:val="001302AE"/>
    <w:rsid w:val="0013069E"/>
    <w:rsid w:val="00130AB6"/>
    <w:rsid w:val="00132FC3"/>
    <w:rsid w:val="00134D11"/>
    <w:rsid w:val="001368F1"/>
    <w:rsid w:val="0014188D"/>
    <w:rsid w:val="00143501"/>
    <w:rsid w:val="00143DB0"/>
    <w:rsid w:val="001445A6"/>
    <w:rsid w:val="00144E06"/>
    <w:rsid w:val="001451A6"/>
    <w:rsid w:val="00145DBA"/>
    <w:rsid w:val="00146F04"/>
    <w:rsid w:val="00147697"/>
    <w:rsid w:val="00147C0F"/>
    <w:rsid w:val="00147CC3"/>
    <w:rsid w:val="00151171"/>
    <w:rsid w:val="001521E9"/>
    <w:rsid w:val="00152812"/>
    <w:rsid w:val="001552BE"/>
    <w:rsid w:val="00155B03"/>
    <w:rsid w:val="00155F30"/>
    <w:rsid w:val="00157C3A"/>
    <w:rsid w:val="0016114A"/>
    <w:rsid w:val="00161462"/>
    <w:rsid w:val="001623E6"/>
    <w:rsid w:val="00162FB2"/>
    <w:rsid w:val="0016489E"/>
    <w:rsid w:val="00166EAF"/>
    <w:rsid w:val="00167DB0"/>
    <w:rsid w:val="00170151"/>
    <w:rsid w:val="0017048F"/>
    <w:rsid w:val="00171470"/>
    <w:rsid w:val="00171EED"/>
    <w:rsid w:val="001729E0"/>
    <w:rsid w:val="001734C0"/>
    <w:rsid w:val="001736EC"/>
    <w:rsid w:val="001739F3"/>
    <w:rsid w:val="00173D97"/>
    <w:rsid w:val="00174A12"/>
    <w:rsid w:val="00175BDD"/>
    <w:rsid w:val="00176607"/>
    <w:rsid w:val="00176C2A"/>
    <w:rsid w:val="00176EE7"/>
    <w:rsid w:val="001770DC"/>
    <w:rsid w:val="00177734"/>
    <w:rsid w:val="00177CCB"/>
    <w:rsid w:val="001802B6"/>
    <w:rsid w:val="00181B5B"/>
    <w:rsid w:val="00182D12"/>
    <w:rsid w:val="0018368F"/>
    <w:rsid w:val="0018440C"/>
    <w:rsid w:val="00184719"/>
    <w:rsid w:val="001851A0"/>
    <w:rsid w:val="00185F93"/>
    <w:rsid w:val="00186513"/>
    <w:rsid w:val="00190824"/>
    <w:rsid w:val="00191E82"/>
    <w:rsid w:val="00193AF4"/>
    <w:rsid w:val="0019430A"/>
    <w:rsid w:val="00194F32"/>
    <w:rsid w:val="00196E75"/>
    <w:rsid w:val="001A1B68"/>
    <w:rsid w:val="001A24F6"/>
    <w:rsid w:val="001A3DF5"/>
    <w:rsid w:val="001A4D86"/>
    <w:rsid w:val="001A6E02"/>
    <w:rsid w:val="001B1D65"/>
    <w:rsid w:val="001B3929"/>
    <w:rsid w:val="001B4CD2"/>
    <w:rsid w:val="001B5A1C"/>
    <w:rsid w:val="001B6362"/>
    <w:rsid w:val="001B77E6"/>
    <w:rsid w:val="001C16FC"/>
    <w:rsid w:val="001C47A3"/>
    <w:rsid w:val="001C4F33"/>
    <w:rsid w:val="001C5DA6"/>
    <w:rsid w:val="001C6345"/>
    <w:rsid w:val="001C6DFF"/>
    <w:rsid w:val="001D59D6"/>
    <w:rsid w:val="001D622A"/>
    <w:rsid w:val="001D6D4D"/>
    <w:rsid w:val="001D6E23"/>
    <w:rsid w:val="001E06D9"/>
    <w:rsid w:val="001E0A2E"/>
    <w:rsid w:val="001E140F"/>
    <w:rsid w:val="001E3E7D"/>
    <w:rsid w:val="001E5A39"/>
    <w:rsid w:val="001E616F"/>
    <w:rsid w:val="001E7E52"/>
    <w:rsid w:val="001F04F0"/>
    <w:rsid w:val="001F0A3D"/>
    <w:rsid w:val="001F1063"/>
    <w:rsid w:val="001F1720"/>
    <w:rsid w:val="001F23F8"/>
    <w:rsid w:val="001F30F7"/>
    <w:rsid w:val="001F3637"/>
    <w:rsid w:val="001F423A"/>
    <w:rsid w:val="001F4624"/>
    <w:rsid w:val="001F5D68"/>
    <w:rsid w:val="001F69D0"/>
    <w:rsid w:val="001F71F2"/>
    <w:rsid w:val="0020133F"/>
    <w:rsid w:val="00203B4A"/>
    <w:rsid w:val="002048E6"/>
    <w:rsid w:val="00206474"/>
    <w:rsid w:val="00206727"/>
    <w:rsid w:val="00210197"/>
    <w:rsid w:val="002105F8"/>
    <w:rsid w:val="00211354"/>
    <w:rsid w:val="00211365"/>
    <w:rsid w:val="00212F0C"/>
    <w:rsid w:val="002131EC"/>
    <w:rsid w:val="00213E55"/>
    <w:rsid w:val="00214271"/>
    <w:rsid w:val="00214487"/>
    <w:rsid w:val="00214F01"/>
    <w:rsid w:val="002159A6"/>
    <w:rsid w:val="00216DC5"/>
    <w:rsid w:val="0022096E"/>
    <w:rsid w:val="002223C4"/>
    <w:rsid w:val="002239E8"/>
    <w:rsid w:val="00223D85"/>
    <w:rsid w:val="00223F32"/>
    <w:rsid w:val="00226204"/>
    <w:rsid w:val="00226264"/>
    <w:rsid w:val="00227B09"/>
    <w:rsid w:val="00232F1E"/>
    <w:rsid w:val="002337DB"/>
    <w:rsid w:val="002360E2"/>
    <w:rsid w:val="0023707E"/>
    <w:rsid w:val="00237BF3"/>
    <w:rsid w:val="00241BD3"/>
    <w:rsid w:val="0024351F"/>
    <w:rsid w:val="00243572"/>
    <w:rsid w:val="002452F7"/>
    <w:rsid w:val="002513E4"/>
    <w:rsid w:val="00253555"/>
    <w:rsid w:val="00257954"/>
    <w:rsid w:val="00257EF2"/>
    <w:rsid w:val="00257F13"/>
    <w:rsid w:val="00261981"/>
    <w:rsid w:val="00262DAC"/>
    <w:rsid w:val="002635DB"/>
    <w:rsid w:val="00263A10"/>
    <w:rsid w:val="002644B6"/>
    <w:rsid w:val="002725F8"/>
    <w:rsid w:val="002736CF"/>
    <w:rsid w:val="00273BD1"/>
    <w:rsid w:val="00273BFA"/>
    <w:rsid w:val="00276064"/>
    <w:rsid w:val="002766A9"/>
    <w:rsid w:val="00281E1F"/>
    <w:rsid w:val="002827A7"/>
    <w:rsid w:val="002866D5"/>
    <w:rsid w:val="00290C3C"/>
    <w:rsid w:val="00290C5A"/>
    <w:rsid w:val="00292829"/>
    <w:rsid w:val="0029561E"/>
    <w:rsid w:val="002972E7"/>
    <w:rsid w:val="00297F9A"/>
    <w:rsid w:val="002A000D"/>
    <w:rsid w:val="002A159D"/>
    <w:rsid w:val="002A2DD3"/>
    <w:rsid w:val="002A2FE5"/>
    <w:rsid w:val="002A3B46"/>
    <w:rsid w:val="002A49B0"/>
    <w:rsid w:val="002B3640"/>
    <w:rsid w:val="002C0036"/>
    <w:rsid w:val="002C0E06"/>
    <w:rsid w:val="002C1ADC"/>
    <w:rsid w:val="002C25D9"/>
    <w:rsid w:val="002C5473"/>
    <w:rsid w:val="002C58D3"/>
    <w:rsid w:val="002C5DD7"/>
    <w:rsid w:val="002C6569"/>
    <w:rsid w:val="002C672E"/>
    <w:rsid w:val="002C67A2"/>
    <w:rsid w:val="002C74BD"/>
    <w:rsid w:val="002C7567"/>
    <w:rsid w:val="002D02E9"/>
    <w:rsid w:val="002D1CA9"/>
    <w:rsid w:val="002D28FC"/>
    <w:rsid w:val="002D30D3"/>
    <w:rsid w:val="002D39ED"/>
    <w:rsid w:val="002D40D1"/>
    <w:rsid w:val="002D56CB"/>
    <w:rsid w:val="002E052B"/>
    <w:rsid w:val="002E0A93"/>
    <w:rsid w:val="002E0DFC"/>
    <w:rsid w:val="002E22CD"/>
    <w:rsid w:val="002E2559"/>
    <w:rsid w:val="002E3517"/>
    <w:rsid w:val="002E43D2"/>
    <w:rsid w:val="002E50F6"/>
    <w:rsid w:val="002E5C58"/>
    <w:rsid w:val="002E6CFC"/>
    <w:rsid w:val="002E7110"/>
    <w:rsid w:val="002E7810"/>
    <w:rsid w:val="002F027F"/>
    <w:rsid w:val="002F0BBA"/>
    <w:rsid w:val="002F1A22"/>
    <w:rsid w:val="002F1B26"/>
    <w:rsid w:val="002F39EC"/>
    <w:rsid w:val="002F39F8"/>
    <w:rsid w:val="002F4476"/>
    <w:rsid w:val="002F4FD1"/>
    <w:rsid w:val="003007BB"/>
    <w:rsid w:val="003022C2"/>
    <w:rsid w:val="00302AE3"/>
    <w:rsid w:val="0030470F"/>
    <w:rsid w:val="00304F58"/>
    <w:rsid w:val="003051BF"/>
    <w:rsid w:val="00305918"/>
    <w:rsid w:val="00306875"/>
    <w:rsid w:val="00307390"/>
    <w:rsid w:val="00310606"/>
    <w:rsid w:val="00310CB3"/>
    <w:rsid w:val="003126B7"/>
    <w:rsid w:val="00312BEC"/>
    <w:rsid w:val="0031328D"/>
    <w:rsid w:val="00313C78"/>
    <w:rsid w:val="0031422D"/>
    <w:rsid w:val="00314456"/>
    <w:rsid w:val="00314468"/>
    <w:rsid w:val="00314932"/>
    <w:rsid w:val="003206FE"/>
    <w:rsid w:val="0032136F"/>
    <w:rsid w:val="00321506"/>
    <w:rsid w:val="003219AA"/>
    <w:rsid w:val="00323496"/>
    <w:rsid w:val="00324FD9"/>
    <w:rsid w:val="003262AC"/>
    <w:rsid w:val="00330E10"/>
    <w:rsid w:val="00332036"/>
    <w:rsid w:val="003341CB"/>
    <w:rsid w:val="003373F0"/>
    <w:rsid w:val="003374E8"/>
    <w:rsid w:val="003376D1"/>
    <w:rsid w:val="0034025E"/>
    <w:rsid w:val="003402DC"/>
    <w:rsid w:val="0034096F"/>
    <w:rsid w:val="003413F0"/>
    <w:rsid w:val="00342F02"/>
    <w:rsid w:val="003435D3"/>
    <w:rsid w:val="003439F1"/>
    <w:rsid w:val="00343CF0"/>
    <w:rsid w:val="00343EDF"/>
    <w:rsid w:val="0034445C"/>
    <w:rsid w:val="00344878"/>
    <w:rsid w:val="00344F2C"/>
    <w:rsid w:val="00345C3A"/>
    <w:rsid w:val="00346876"/>
    <w:rsid w:val="00347010"/>
    <w:rsid w:val="00351950"/>
    <w:rsid w:val="00360B46"/>
    <w:rsid w:val="00361F50"/>
    <w:rsid w:val="00362D56"/>
    <w:rsid w:val="003644CC"/>
    <w:rsid w:val="00364676"/>
    <w:rsid w:val="003648EE"/>
    <w:rsid w:val="003652AF"/>
    <w:rsid w:val="003707B6"/>
    <w:rsid w:val="00370B2E"/>
    <w:rsid w:val="003711AE"/>
    <w:rsid w:val="003713CD"/>
    <w:rsid w:val="00371514"/>
    <w:rsid w:val="00372C50"/>
    <w:rsid w:val="00373C6E"/>
    <w:rsid w:val="00373DBA"/>
    <w:rsid w:val="00374A06"/>
    <w:rsid w:val="003757F4"/>
    <w:rsid w:val="00375FB2"/>
    <w:rsid w:val="00381085"/>
    <w:rsid w:val="003811E4"/>
    <w:rsid w:val="0038215A"/>
    <w:rsid w:val="003827BA"/>
    <w:rsid w:val="00387064"/>
    <w:rsid w:val="00387E16"/>
    <w:rsid w:val="003909A3"/>
    <w:rsid w:val="00390E5D"/>
    <w:rsid w:val="003911A1"/>
    <w:rsid w:val="00391CF7"/>
    <w:rsid w:val="00392127"/>
    <w:rsid w:val="003934F0"/>
    <w:rsid w:val="00394CFA"/>
    <w:rsid w:val="003950E8"/>
    <w:rsid w:val="003957BF"/>
    <w:rsid w:val="003A26E1"/>
    <w:rsid w:val="003A3127"/>
    <w:rsid w:val="003A3446"/>
    <w:rsid w:val="003A4833"/>
    <w:rsid w:val="003A4AB4"/>
    <w:rsid w:val="003A5F05"/>
    <w:rsid w:val="003A6BF5"/>
    <w:rsid w:val="003B3709"/>
    <w:rsid w:val="003B3819"/>
    <w:rsid w:val="003B46C1"/>
    <w:rsid w:val="003B58B1"/>
    <w:rsid w:val="003B7DFB"/>
    <w:rsid w:val="003C0962"/>
    <w:rsid w:val="003C205A"/>
    <w:rsid w:val="003C3111"/>
    <w:rsid w:val="003C3B94"/>
    <w:rsid w:val="003C4489"/>
    <w:rsid w:val="003C4802"/>
    <w:rsid w:val="003C4851"/>
    <w:rsid w:val="003C4E57"/>
    <w:rsid w:val="003C63C9"/>
    <w:rsid w:val="003D0248"/>
    <w:rsid w:val="003D1F63"/>
    <w:rsid w:val="003D46FC"/>
    <w:rsid w:val="003D627C"/>
    <w:rsid w:val="003E0DA4"/>
    <w:rsid w:val="003E3901"/>
    <w:rsid w:val="003E48FF"/>
    <w:rsid w:val="003E4B30"/>
    <w:rsid w:val="003E679F"/>
    <w:rsid w:val="003E6EA0"/>
    <w:rsid w:val="003F09B4"/>
    <w:rsid w:val="003F313C"/>
    <w:rsid w:val="003F3D2D"/>
    <w:rsid w:val="003F3EDB"/>
    <w:rsid w:val="003F484C"/>
    <w:rsid w:val="003F4892"/>
    <w:rsid w:val="003F5875"/>
    <w:rsid w:val="00400793"/>
    <w:rsid w:val="00400E31"/>
    <w:rsid w:val="004010AF"/>
    <w:rsid w:val="00401C66"/>
    <w:rsid w:val="0040469F"/>
    <w:rsid w:val="0040471D"/>
    <w:rsid w:val="004059C7"/>
    <w:rsid w:val="0040629E"/>
    <w:rsid w:val="00406427"/>
    <w:rsid w:val="00406BDB"/>
    <w:rsid w:val="00407BBA"/>
    <w:rsid w:val="00407E35"/>
    <w:rsid w:val="00410C91"/>
    <w:rsid w:val="00411A43"/>
    <w:rsid w:val="004124A4"/>
    <w:rsid w:val="00412D43"/>
    <w:rsid w:val="00412D8D"/>
    <w:rsid w:val="00412F90"/>
    <w:rsid w:val="004143C6"/>
    <w:rsid w:val="004161B7"/>
    <w:rsid w:val="004203BA"/>
    <w:rsid w:val="004227A3"/>
    <w:rsid w:val="004229D8"/>
    <w:rsid w:val="00426FE6"/>
    <w:rsid w:val="004313A4"/>
    <w:rsid w:val="0043380A"/>
    <w:rsid w:val="00434DEF"/>
    <w:rsid w:val="004352DE"/>
    <w:rsid w:val="0043594D"/>
    <w:rsid w:val="00436CFA"/>
    <w:rsid w:val="00436E84"/>
    <w:rsid w:val="00436FF4"/>
    <w:rsid w:val="0044090B"/>
    <w:rsid w:val="00440A05"/>
    <w:rsid w:val="004417B1"/>
    <w:rsid w:val="0044303F"/>
    <w:rsid w:val="004456F4"/>
    <w:rsid w:val="00445DF0"/>
    <w:rsid w:val="004469E2"/>
    <w:rsid w:val="00447D63"/>
    <w:rsid w:val="00451F99"/>
    <w:rsid w:val="004548CA"/>
    <w:rsid w:val="00454BBD"/>
    <w:rsid w:val="00455653"/>
    <w:rsid w:val="0045672A"/>
    <w:rsid w:val="00456F83"/>
    <w:rsid w:val="00460458"/>
    <w:rsid w:val="0046196F"/>
    <w:rsid w:val="00463980"/>
    <w:rsid w:val="00463E41"/>
    <w:rsid w:val="00465DF2"/>
    <w:rsid w:val="004673F1"/>
    <w:rsid w:val="0047194E"/>
    <w:rsid w:val="00473D20"/>
    <w:rsid w:val="00475AA7"/>
    <w:rsid w:val="004764F2"/>
    <w:rsid w:val="004815DB"/>
    <w:rsid w:val="00481E95"/>
    <w:rsid w:val="00482A6C"/>
    <w:rsid w:val="00485A53"/>
    <w:rsid w:val="004870B5"/>
    <w:rsid w:val="00487A74"/>
    <w:rsid w:val="00491951"/>
    <w:rsid w:val="0049202C"/>
    <w:rsid w:val="004926D5"/>
    <w:rsid w:val="00493959"/>
    <w:rsid w:val="00495413"/>
    <w:rsid w:val="004A05C8"/>
    <w:rsid w:val="004A0C8D"/>
    <w:rsid w:val="004A1992"/>
    <w:rsid w:val="004A50AD"/>
    <w:rsid w:val="004A5225"/>
    <w:rsid w:val="004A6400"/>
    <w:rsid w:val="004B37F4"/>
    <w:rsid w:val="004B4753"/>
    <w:rsid w:val="004B5616"/>
    <w:rsid w:val="004B623B"/>
    <w:rsid w:val="004B6E7A"/>
    <w:rsid w:val="004C0E0A"/>
    <w:rsid w:val="004C162A"/>
    <w:rsid w:val="004C2C8A"/>
    <w:rsid w:val="004C44DE"/>
    <w:rsid w:val="004C4A24"/>
    <w:rsid w:val="004C4F7A"/>
    <w:rsid w:val="004C5FB8"/>
    <w:rsid w:val="004C7243"/>
    <w:rsid w:val="004D04C2"/>
    <w:rsid w:val="004D0F09"/>
    <w:rsid w:val="004D1D49"/>
    <w:rsid w:val="004D3195"/>
    <w:rsid w:val="004D456E"/>
    <w:rsid w:val="004D4BE6"/>
    <w:rsid w:val="004D5223"/>
    <w:rsid w:val="004D5612"/>
    <w:rsid w:val="004D6E86"/>
    <w:rsid w:val="004E19A4"/>
    <w:rsid w:val="004E263B"/>
    <w:rsid w:val="004E37D1"/>
    <w:rsid w:val="004E3F34"/>
    <w:rsid w:val="004E4B84"/>
    <w:rsid w:val="004E63B9"/>
    <w:rsid w:val="004E73C2"/>
    <w:rsid w:val="004E7EEB"/>
    <w:rsid w:val="004F2DD3"/>
    <w:rsid w:val="004F32D3"/>
    <w:rsid w:val="004F404F"/>
    <w:rsid w:val="004F66C8"/>
    <w:rsid w:val="004F69B3"/>
    <w:rsid w:val="005009A6"/>
    <w:rsid w:val="0050141B"/>
    <w:rsid w:val="005016D7"/>
    <w:rsid w:val="00501C66"/>
    <w:rsid w:val="00502394"/>
    <w:rsid w:val="00503154"/>
    <w:rsid w:val="00503999"/>
    <w:rsid w:val="00504B45"/>
    <w:rsid w:val="005073A9"/>
    <w:rsid w:val="00513841"/>
    <w:rsid w:val="00513A32"/>
    <w:rsid w:val="00514544"/>
    <w:rsid w:val="00516744"/>
    <w:rsid w:val="00517207"/>
    <w:rsid w:val="005209E0"/>
    <w:rsid w:val="00522119"/>
    <w:rsid w:val="00522507"/>
    <w:rsid w:val="00523428"/>
    <w:rsid w:val="0052676C"/>
    <w:rsid w:val="00526CA8"/>
    <w:rsid w:val="00530E5D"/>
    <w:rsid w:val="00531504"/>
    <w:rsid w:val="00533243"/>
    <w:rsid w:val="0053349C"/>
    <w:rsid w:val="00537F79"/>
    <w:rsid w:val="0054058E"/>
    <w:rsid w:val="00540E3D"/>
    <w:rsid w:val="00540FB6"/>
    <w:rsid w:val="00542FD8"/>
    <w:rsid w:val="005433E2"/>
    <w:rsid w:val="00546329"/>
    <w:rsid w:val="00546658"/>
    <w:rsid w:val="00547312"/>
    <w:rsid w:val="00551741"/>
    <w:rsid w:val="00553EF5"/>
    <w:rsid w:val="00556514"/>
    <w:rsid w:val="00557048"/>
    <w:rsid w:val="00557D63"/>
    <w:rsid w:val="00564401"/>
    <w:rsid w:val="00565CA1"/>
    <w:rsid w:val="00566493"/>
    <w:rsid w:val="00566496"/>
    <w:rsid w:val="005670A7"/>
    <w:rsid w:val="00571FBE"/>
    <w:rsid w:val="005729E4"/>
    <w:rsid w:val="00572B07"/>
    <w:rsid w:val="005730F8"/>
    <w:rsid w:val="00573D1E"/>
    <w:rsid w:val="005755D3"/>
    <w:rsid w:val="0057570B"/>
    <w:rsid w:val="005777BD"/>
    <w:rsid w:val="00582D5D"/>
    <w:rsid w:val="005840A2"/>
    <w:rsid w:val="00584506"/>
    <w:rsid w:val="00585C56"/>
    <w:rsid w:val="005873ED"/>
    <w:rsid w:val="00587DB6"/>
    <w:rsid w:val="00593252"/>
    <w:rsid w:val="00594115"/>
    <w:rsid w:val="005945A8"/>
    <w:rsid w:val="00596253"/>
    <w:rsid w:val="00596406"/>
    <w:rsid w:val="005A0334"/>
    <w:rsid w:val="005A1E82"/>
    <w:rsid w:val="005A2941"/>
    <w:rsid w:val="005A31AC"/>
    <w:rsid w:val="005A4A36"/>
    <w:rsid w:val="005A6945"/>
    <w:rsid w:val="005A7389"/>
    <w:rsid w:val="005A7AB6"/>
    <w:rsid w:val="005B046E"/>
    <w:rsid w:val="005B14FB"/>
    <w:rsid w:val="005B3A7B"/>
    <w:rsid w:val="005B444A"/>
    <w:rsid w:val="005B4AAF"/>
    <w:rsid w:val="005B62A9"/>
    <w:rsid w:val="005B69FA"/>
    <w:rsid w:val="005C2300"/>
    <w:rsid w:val="005C3A6F"/>
    <w:rsid w:val="005C3E36"/>
    <w:rsid w:val="005C5129"/>
    <w:rsid w:val="005C678E"/>
    <w:rsid w:val="005C6A9F"/>
    <w:rsid w:val="005C7334"/>
    <w:rsid w:val="005D01B1"/>
    <w:rsid w:val="005D0B60"/>
    <w:rsid w:val="005D4487"/>
    <w:rsid w:val="005E068E"/>
    <w:rsid w:val="005E0886"/>
    <w:rsid w:val="005E1516"/>
    <w:rsid w:val="005E1E37"/>
    <w:rsid w:val="005E1F19"/>
    <w:rsid w:val="005E63D8"/>
    <w:rsid w:val="005E6F50"/>
    <w:rsid w:val="005F04C5"/>
    <w:rsid w:val="005F26A5"/>
    <w:rsid w:val="005F2814"/>
    <w:rsid w:val="005F2D42"/>
    <w:rsid w:val="005F3C7E"/>
    <w:rsid w:val="005F6F32"/>
    <w:rsid w:val="00600F44"/>
    <w:rsid w:val="006012AC"/>
    <w:rsid w:val="00604028"/>
    <w:rsid w:val="006062E9"/>
    <w:rsid w:val="0060787B"/>
    <w:rsid w:val="00612EEE"/>
    <w:rsid w:val="00615907"/>
    <w:rsid w:val="00616FDA"/>
    <w:rsid w:val="00620ABE"/>
    <w:rsid w:val="0062100A"/>
    <w:rsid w:val="0062296E"/>
    <w:rsid w:val="00623019"/>
    <w:rsid w:val="006255E1"/>
    <w:rsid w:val="00625786"/>
    <w:rsid w:val="00627034"/>
    <w:rsid w:val="00630C11"/>
    <w:rsid w:val="0063115E"/>
    <w:rsid w:val="00631F2C"/>
    <w:rsid w:val="00633A74"/>
    <w:rsid w:val="0063451B"/>
    <w:rsid w:val="00634F2D"/>
    <w:rsid w:val="0063626B"/>
    <w:rsid w:val="00640DFF"/>
    <w:rsid w:val="006424DF"/>
    <w:rsid w:val="006425D6"/>
    <w:rsid w:val="00644269"/>
    <w:rsid w:val="00644732"/>
    <w:rsid w:val="00644AEF"/>
    <w:rsid w:val="00645145"/>
    <w:rsid w:val="00645BF4"/>
    <w:rsid w:val="00646EAC"/>
    <w:rsid w:val="00647980"/>
    <w:rsid w:val="006538FF"/>
    <w:rsid w:val="00654DA9"/>
    <w:rsid w:val="00656C57"/>
    <w:rsid w:val="00660840"/>
    <w:rsid w:val="00660F9D"/>
    <w:rsid w:val="00661691"/>
    <w:rsid w:val="00661ABB"/>
    <w:rsid w:val="00661C22"/>
    <w:rsid w:val="00661E4F"/>
    <w:rsid w:val="00662809"/>
    <w:rsid w:val="006633AF"/>
    <w:rsid w:val="00665B59"/>
    <w:rsid w:val="00666579"/>
    <w:rsid w:val="006666E8"/>
    <w:rsid w:val="00667372"/>
    <w:rsid w:val="006702AF"/>
    <w:rsid w:val="0067136D"/>
    <w:rsid w:val="00673D0C"/>
    <w:rsid w:val="00675A8B"/>
    <w:rsid w:val="00680586"/>
    <w:rsid w:val="00680AD5"/>
    <w:rsid w:val="0068148D"/>
    <w:rsid w:val="006840C1"/>
    <w:rsid w:val="00685971"/>
    <w:rsid w:val="00685C63"/>
    <w:rsid w:val="00685EAE"/>
    <w:rsid w:val="00686450"/>
    <w:rsid w:val="006907DB"/>
    <w:rsid w:val="00697641"/>
    <w:rsid w:val="006A0B40"/>
    <w:rsid w:val="006A3D56"/>
    <w:rsid w:val="006A6F0D"/>
    <w:rsid w:val="006A721B"/>
    <w:rsid w:val="006B01F6"/>
    <w:rsid w:val="006B18C6"/>
    <w:rsid w:val="006B1A54"/>
    <w:rsid w:val="006B1EE4"/>
    <w:rsid w:val="006B29A2"/>
    <w:rsid w:val="006B48AC"/>
    <w:rsid w:val="006B4DBD"/>
    <w:rsid w:val="006B55A9"/>
    <w:rsid w:val="006B63F7"/>
    <w:rsid w:val="006B64B8"/>
    <w:rsid w:val="006C0094"/>
    <w:rsid w:val="006C4326"/>
    <w:rsid w:val="006C61CB"/>
    <w:rsid w:val="006C7620"/>
    <w:rsid w:val="006D19D9"/>
    <w:rsid w:val="006D1B1D"/>
    <w:rsid w:val="006D314B"/>
    <w:rsid w:val="006D36D6"/>
    <w:rsid w:val="006D3DA3"/>
    <w:rsid w:val="006D73EC"/>
    <w:rsid w:val="006E08EA"/>
    <w:rsid w:val="006E39C5"/>
    <w:rsid w:val="006E587F"/>
    <w:rsid w:val="006E5F01"/>
    <w:rsid w:val="006E6BCE"/>
    <w:rsid w:val="006F096D"/>
    <w:rsid w:val="006F182B"/>
    <w:rsid w:val="006F50C8"/>
    <w:rsid w:val="006F5FDA"/>
    <w:rsid w:val="006F626C"/>
    <w:rsid w:val="006F69D5"/>
    <w:rsid w:val="00700197"/>
    <w:rsid w:val="007017E7"/>
    <w:rsid w:val="00701C12"/>
    <w:rsid w:val="007038BC"/>
    <w:rsid w:val="00703A86"/>
    <w:rsid w:val="00706571"/>
    <w:rsid w:val="00706AB6"/>
    <w:rsid w:val="007115A1"/>
    <w:rsid w:val="007115BC"/>
    <w:rsid w:val="00714D7B"/>
    <w:rsid w:val="00715299"/>
    <w:rsid w:val="0072059A"/>
    <w:rsid w:val="00721171"/>
    <w:rsid w:val="00721173"/>
    <w:rsid w:val="00721E8B"/>
    <w:rsid w:val="007229EC"/>
    <w:rsid w:val="00722D1B"/>
    <w:rsid w:val="00725805"/>
    <w:rsid w:val="00725CE3"/>
    <w:rsid w:val="0072665D"/>
    <w:rsid w:val="00726864"/>
    <w:rsid w:val="00726964"/>
    <w:rsid w:val="00726AC5"/>
    <w:rsid w:val="00726DFE"/>
    <w:rsid w:val="00730064"/>
    <w:rsid w:val="00732541"/>
    <w:rsid w:val="00734462"/>
    <w:rsid w:val="00736E73"/>
    <w:rsid w:val="00742D40"/>
    <w:rsid w:val="00745D15"/>
    <w:rsid w:val="007514EA"/>
    <w:rsid w:val="0075169A"/>
    <w:rsid w:val="00755EFF"/>
    <w:rsid w:val="00761698"/>
    <w:rsid w:val="007626FA"/>
    <w:rsid w:val="007630A6"/>
    <w:rsid w:val="00765E9D"/>
    <w:rsid w:val="0076619C"/>
    <w:rsid w:val="0076623B"/>
    <w:rsid w:val="00766599"/>
    <w:rsid w:val="007679DD"/>
    <w:rsid w:val="00770715"/>
    <w:rsid w:val="00770A9A"/>
    <w:rsid w:val="0077275F"/>
    <w:rsid w:val="007732CA"/>
    <w:rsid w:val="00774211"/>
    <w:rsid w:val="00774718"/>
    <w:rsid w:val="00776C8C"/>
    <w:rsid w:val="00780E61"/>
    <w:rsid w:val="00784E91"/>
    <w:rsid w:val="00784F64"/>
    <w:rsid w:val="00785526"/>
    <w:rsid w:val="00787DFD"/>
    <w:rsid w:val="00790246"/>
    <w:rsid w:val="00791D9B"/>
    <w:rsid w:val="00792D95"/>
    <w:rsid w:val="007939A7"/>
    <w:rsid w:val="00793F6F"/>
    <w:rsid w:val="007945A4"/>
    <w:rsid w:val="007954D2"/>
    <w:rsid w:val="007963C0"/>
    <w:rsid w:val="00796C1A"/>
    <w:rsid w:val="007A0059"/>
    <w:rsid w:val="007A02BA"/>
    <w:rsid w:val="007A15B8"/>
    <w:rsid w:val="007A1CD6"/>
    <w:rsid w:val="007A20AE"/>
    <w:rsid w:val="007A28D2"/>
    <w:rsid w:val="007A2E53"/>
    <w:rsid w:val="007A4B2F"/>
    <w:rsid w:val="007A546E"/>
    <w:rsid w:val="007A59C4"/>
    <w:rsid w:val="007A5EB9"/>
    <w:rsid w:val="007A6162"/>
    <w:rsid w:val="007A78CA"/>
    <w:rsid w:val="007B0394"/>
    <w:rsid w:val="007B12E3"/>
    <w:rsid w:val="007B1378"/>
    <w:rsid w:val="007B2449"/>
    <w:rsid w:val="007B48DD"/>
    <w:rsid w:val="007B49E6"/>
    <w:rsid w:val="007B5210"/>
    <w:rsid w:val="007B5E97"/>
    <w:rsid w:val="007B6544"/>
    <w:rsid w:val="007B68FE"/>
    <w:rsid w:val="007B69BC"/>
    <w:rsid w:val="007B7B3E"/>
    <w:rsid w:val="007C050B"/>
    <w:rsid w:val="007C07D0"/>
    <w:rsid w:val="007C49CF"/>
    <w:rsid w:val="007D099C"/>
    <w:rsid w:val="007D6137"/>
    <w:rsid w:val="007D6CE6"/>
    <w:rsid w:val="007E0408"/>
    <w:rsid w:val="007E061A"/>
    <w:rsid w:val="007E28B7"/>
    <w:rsid w:val="007E4695"/>
    <w:rsid w:val="007E6FEE"/>
    <w:rsid w:val="007E7A2F"/>
    <w:rsid w:val="007F1D82"/>
    <w:rsid w:val="007F3098"/>
    <w:rsid w:val="007F5C7C"/>
    <w:rsid w:val="007F786A"/>
    <w:rsid w:val="00800EFB"/>
    <w:rsid w:val="0080538F"/>
    <w:rsid w:val="008056AA"/>
    <w:rsid w:val="00811BF7"/>
    <w:rsid w:val="00813994"/>
    <w:rsid w:val="008139EA"/>
    <w:rsid w:val="00813F0D"/>
    <w:rsid w:val="00814E27"/>
    <w:rsid w:val="00816B58"/>
    <w:rsid w:val="00817F62"/>
    <w:rsid w:val="00820D66"/>
    <w:rsid w:val="0082343E"/>
    <w:rsid w:val="00825490"/>
    <w:rsid w:val="00833A25"/>
    <w:rsid w:val="0083512A"/>
    <w:rsid w:val="00835E81"/>
    <w:rsid w:val="00836037"/>
    <w:rsid w:val="00837105"/>
    <w:rsid w:val="008412AE"/>
    <w:rsid w:val="008419A4"/>
    <w:rsid w:val="0084222E"/>
    <w:rsid w:val="00843482"/>
    <w:rsid w:val="00843808"/>
    <w:rsid w:val="00845010"/>
    <w:rsid w:val="00845198"/>
    <w:rsid w:val="008479CA"/>
    <w:rsid w:val="00853B90"/>
    <w:rsid w:val="00854AFB"/>
    <w:rsid w:val="00856517"/>
    <w:rsid w:val="00856C23"/>
    <w:rsid w:val="0086062A"/>
    <w:rsid w:val="0086138C"/>
    <w:rsid w:val="00861636"/>
    <w:rsid w:val="0086184B"/>
    <w:rsid w:val="00861979"/>
    <w:rsid w:val="00862C14"/>
    <w:rsid w:val="00862C6C"/>
    <w:rsid w:val="008638F1"/>
    <w:rsid w:val="00863DEC"/>
    <w:rsid w:val="00864C9A"/>
    <w:rsid w:val="00864D60"/>
    <w:rsid w:val="00865561"/>
    <w:rsid w:val="00865F90"/>
    <w:rsid w:val="00871383"/>
    <w:rsid w:val="00875066"/>
    <w:rsid w:val="00875357"/>
    <w:rsid w:val="00875E73"/>
    <w:rsid w:val="008840FA"/>
    <w:rsid w:val="00885040"/>
    <w:rsid w:val="008853B9"/>
    <w:rsid w:val="00885EA6"/>
    <w:rsid w:val="0089215A"/>
    <w:rsid w:val="00895E01"/>
    <w:rsid w:val="00896B74"/>
    <w:rsid w:val="00896D96"/>
    <w:rsid w:val="00897829"/>
    <w:rsid w:val="008A0267"/>
    <w:rsid w:val="008A1FA4"/>
    <w:rsid w:val="008A1FA6"/>
    <w:rsid w:val="008A26AB"/>
    <w:rsid w:val="008A3E6C"/>
    <w:rsid w:val="008A6E6F"/>
    <w:rsid w:val="008B0834"/>
    <w:rsid w:val="008B0864"/>
    <w:rsid w:val="008B13AB"/>
    <w:rsid w:val="008B3B5A"/>
    <w:rsid w:val="008B5DDD"/>
    <w:rsid w:val="008B6B9C"/>
    <w:rsid w:val="008B7AA6"/>
    <w:rsid w:val="008C02CF"/>
    <w:rsid w:val="008C097E"/>
    <w:rsid w:val="008C4808"/>
    <w:rsid w:val="008C4F18"/>
    <w:rsid w:val="008C6D5A"/>
    <w:rsid w:val="008C7532"/>
    <w:rsid w:val="008D0495"/>
    <w:rsid w:val="008D1E8C"/>
    <w:rsid w:val="008D21FF"/>
    <w:rsid w:val="008D2F41"/>
    <w:rsid w:val="008D3690"/>
    <w:rsid w:val="008D4458"/>
    <w:rsid w:val="008D5775"/>
    <w:rsid w:val="008D5A2E"/>
    <w:rsid w:val="008D6A38"/>
    <w:rsid w:val="008E1B25"/>
    <w:rsid w:val="008E1D73"/>
    <w:rsid w:val="008E3BC7"/>
    <w:rsid w:val="008E51A5"/>
    <w:rsid w:val="008E5D2F"/>
    <w:rsid w:val="008E5F5F"/>
    <w:rsid w:val="008E7FF6"/>
    <w:rsid w:val="008F02BF"/>
    <w:rsid w:val="008F06D7"/>
    <w:rsid w:val="008F1DCD"/>
    <w:rsid w:val="008F3BC3"/>
    <w:rsid w:val="008F3CC3"/>
    <w:rsid w:val="008F5FBC"/>
    <w:rsid w:val="008F7735"/>
    <w:rsid w:val="0090029E"/>
    <w:rsid w:val="00901F4B"/>
    <w:rsid w:val="009026E9"/>
    <w:rsid w:val="00902F18"/>
    <w:rsid w:val="009031A6"/>
    <w:rsid w:val="00903DF0"/>
    <w:rsid w:val="00907611"/>
    <w:rsid w:val="00907B52"/>
    <w:rsid w:val="009118C7"/>
    <w:rsid w:val="00912AC0"/>
    <w:rsid w:val="00913E96"/>
    <w:rsid w:val="00915853"/>
    <w:rsid w:val="00916919"/>
    <w:rsid w:val="00921231"/>
    <w:rsid w:val="009222F0"/>
    <w:rsid w:val="00922790"/>
    <w:rsid w:val="00923AB2"/>
    <w:rsid w:val="00923D2C"/>
    <w:rsid w:val="00927A68"/>
    <w:rsid w:val="00930C34"/>
    <w:rsid w:val="00932AF9"/>
    <w:rsid w:val="00936D07"/>
    <w:rsid w:val="00940AD6"/>
    <w:rsid w:val="00941CDA"/>
    <w:rsid w:val="00943E7F"/>
    <w:rsid w:val="00944DA4"/>
    <w:rsid w:val="00945AD1"/>
    <w:rsid w:val="00947B2E"/>
    <w:rsid w:val="009523B1"/>
    <w:rsid w:val="00954D8F"/>
    <w:rsid w:val="00955814"/>
    <w:rsid w:val="00956466"/>
    <w:rsid w:val="00960952"/>
    <w:rsid w:val="00961018"/>
    <w:rsid w:val="00961D09"/>
    <w:rsid w:val="009620C9"/>
    <w:rsid w:val="00963B1B"/>
    <w:rsid w:val="00963EF7"/>
    <w:rsid w:val="009645AE"/>
    <w:rsid w:val="0096705A"/>
    <w:rsid w:val="00967A85"/>
    <w:rsid w:val="009700ED"/>
    <w:rsid w:val="00972633"/>
    <w:rsid w:val="0097284F"/>
    <w:rsid w:val="00974434"/>
    <w:rsid w:val="0097475A"/>
    <w:rsid w:val="00974E6D"/>
    <w:rsid w:val="009755F1"/>
    <w:rsid w:val="00977259"/>
    <w:rsid w:val="00980D01"/>
    <w:rsid w:val="009824B3"/>
    <w:rsid w:val="0098283D"/>
    <w:rsid w:val="00983663"/>
    <w:rsid w:val="00984162"/>
    <w:rsid w:val="00985C8F"/>
    <w:rsid w:val="009930C6"/>
    <w:rsid w:val="00996303"/>
    <w:rsid w:val="0099756F"/>
    <w:rsid w:val="00997892"/>
    <w:rsid w:val="009A21BC"/>
    <w:rsid w:val="009A249D"/>
    <w:rsid w:val="009A24EC"/>
    <w:rsid w:val="009A3CB1"/>
    <w:rsid w:val="009A5401"/>
    <w:rsid w:val="009B16E1"/>
    <w:rsid w:val="009B31CF"/>
    <w:rsid w:val="009B3223"/>
    <w:rsid w:val="009B356F"/>
    <w:rsid w:val="009C086E"/>
    <w:rsid w:val="009C2546"/>
    <w:rsid w:val="009C266B"/>
    <w:rsid w:val="009C275F"/>
    <w:rsid w:val="009C57E9"/>
    <w:rsid w:val="009C5FE9"/>
    <w:rsid w:val="009D137E"/>
    <w:rsid w:val="009D190A"/>
    <w:rsid w:val="009D45B7"/>
    <w:rsid w:val="009D47EC"/>
    <w:rsid w:val="009D506A"/>
    <w:rsid w:val="009D694C"/>
    <w:rsid w:val="009D6985"/>
    <w:rsid w:val="009D75B8"/>
    <w:rsid w:val="009D7985"/>
    <w:rsid w:val="009E1C1F"/>
    <w:rsid w:val="009E40AF"/>
    <w:rsid w:val="009E4E88"/>
    <w:rsid w:val="009F02F1"/>
    <w:rsid w:val="009F1D6B"/>
    <w:rsid w:val="009F25FF"/>
    <w:rsid w:val="009F444F"/>
    <w:rsid w:val="009F566B"/>
    <w:rsid w:val="009F5684"/>
    <w:rsid w:val="009F581C"/>
    <w:rsid w:val="009F5EB8"/>
    <w:rsid w:val="009F72FD"/>
    <w:rsid w:val="009F7F84"/>
    <w:rsid w:val="00A00817"/>
    <w:rsid w:val="00A03420"/>
    <w:rsid w:val="00A05FA7"/>
    <w:rsid w:val="00A072D2"/>
    <w:rsid w:val="00A07A24"/>
    <w:rsid w:val="00A10C78"/>
    <w:rsid w:val="00A118B6"/>
    <w:rsid w:val="00A13425"/>
    <w:rsid w:val="00A134C7"/>
    <w:rsid w:val="00A1357D"/>
    <w:rsid w:val="00A20314"/>
    <w:rsid w:val="00A21B84"/>
    <w:rsid w:val="00A21DE4"/>
    <w:rsid w:val="00A23401"/>
    <w:rsid w:val="00A244C5"/>
    <w:rsid w:val="00A24DC0"/>
    <w:rsid w:val="00A25194"/>
    <w:rsid w:val="00A3045D"/>
    <w:rsid w:val="00A31C64"/>
    <w:rsid w:val="00A32A19"/>
    <w:rsid w:val="00A33DD8"/>
    <w:rsid w:val="00A343CF"/>
    <w:rsid w:val="00A355C4"/>
    <w:rsid w:val="00A3678D"/>
    <w:rsid w:val="00A371B8"/>
    <w:rsid w:val="00A37A92"/>
    <w:rsid w:val="00A41B01"/>
    <w:rsid w:val="00A443FB"/>
    <w:rsid w:val="00A4522B"/>
    <w:rsid w:val="00A45721"/>
    <w:rsid w:val="00A46179"/>
    <w:rsid w:val="00A46E60"/>
    <w:rsid w:val="00A47459"/>
    <w:rsid w:val="00A4761A"/>
    <w:rsid w:val="00A5119D"/>
    <w:rsid w:val="00A54A31"/>
    <w:rsid w:val="00A55095"/>
    <w:rsid w:val="00A553F1"/>
    <w:rsid w:val="00A566C1"/>
    <w:rsid w:val="00A5753B"/>
    <w:rsid w:val="00A57843"/>
    <w:rsid w:val="00A57984"/>
    <w:rsid w:val="00A60A2F"/>
    <w:rsid w:val="00A63060"/>
    <w:rsid w:val="00A6363C"/>
    <w:rsid w:val="00A66560"/>
    <w:rsid w:val="00A715D1"/>
    <w:rsid w:val="00A723F5"/>
    <w:rsid w:val="00A7296E"/>
    <w:rsid w:val="00A751B1"/>
    <w:rsid w:val="00A754F5"/>
    <w:rsid w:val="00A75697"/>
    <w:rsid w:val="00A756E4"/>
    <w:rsid w:val="00A75AAA"/>
    <w:rsid w:val="00A82122"/>
    <w:rsid w:val="00A82A4A"/>
    <w:rsid w:val="00A84EDB"/>
    <w:rsid w:val="00A8750E"/>
    <w:rsid w:val="00A87661"/>
    <w:rsid w:val="00A9080E"/>
    <w:rsid w:val="00A90AA8"/>
    <w:rsid w:val="00A92F9F"/>
    <w:rsid w:val="00A93A5D"/>
    <w:rsid w:val="00A94DB7"/>
    <w:rsid w:val="00A9660A"/>
    <w:rsid w:val="00AA0427"/>
    <w:rsid w:val="00AA0B39"/>
    <w:rsid w:val="00AA1EEC"/>
    <w:rsid w:val="00AA3317"/>
    <w:rsid w:val="00AA6BA6"/>
    <w:rsid w:val="00AA6CDE"/>
    <w:rsid w:val="00AA7106"/>
    <w:rsid w:val="00AA7C2B"/>
    <w:rsid w:val="00AA7E82"/>
    <w:rsid w:val="00AB0B9D"/>
    <w:rsid w:val="00AB1A97"/>
    <w:rsid w:val="00AB2A28"/>
    <w:rsid w:val="00AB2F09"/>
    <w:rsid w:val="00AB319B"/>
    <w:rsid w:val="00AB357F"/>
    <w:rsid w:val="00AB388C"/>
    <w:rsid w:val="00AC0411"/>
    <w:rsid w:val="00AC160E"/>
    <w:rsid w:val="00AC2EC6"/>
    <w:rsid w:val="00AC5CD8"/>
    <w:rsid w:val="00AD1835"/>
    <w:rsid w:val="00AD1A73"/>
    <w:rsid w:val="00AD40CB"/>
    <w:rsid w:val="00AD5126"/>
    <w:rsid w:val="00AE1478"/>
    <w:rsid w:val="00AE1966"/>
    <w:rsid w:val="00AE2EB7"/>
    <w:rsid w:val="00AE325F"/>
    <w:rsid w:val="00AE43E6"/>
    <w:rsid w:val="00AE4835"/>
    <w:rsid w:val="00AE5EA9"/>
    <w:rsid w:val="00AE6E6D"/>
    <w:rsid w:val="00AE730F"/>
    <w:rsid w:val="00AF1190"/>
    <w:rsid w:val="00AF129B"/>
    <w:rsid w:val="00AF20AD"/>
    <w:rsid w:val="00AF2E9C"/>
    <w:rsid w:val="00AF5DAC"/>
    <w:rsid w:val="00AF5FA5"/>
    <w:rsid w:val="00AF6931"/>
    <w:rsid w:val="00B02F20"/>
    <w:rsid w:val="00B031B6"/>
    <w:rsid w:val="00B03B81"/>
    <w:rsid w:val="00B04BCA"/>
    <w:rsid w:val="00B05439"/>
    <w:rsid w:val="00B06F75"/>
    <w:rsid w:val="00B121BD"/>
    <w:rsid w:val="00B12DC4"/>
    <w:rsid w:val="00B13145"/>
    <w:rsid w:val="00B1456A"/>
    <w:rsid w:val="00B14712"/>
    <w:rsid w:val="00B15199"/>
    <w:rsid w:val="00B151AA"/>
    <w:rsid w:val="00B15288"/>
    <w:rsid w:val="00B1539B"/>
    <w:rsid w:val="00B15496"/>
    <w:rsid w:val="00B15D3E"/>
    <w:rsid w:val="00B17DCC"/>
    <w:rsid w:val="00B21BA7"/>
    <w:rsid w:val="00B2411D"/>
    <w:rsid w:val="00B24E87"/>
    <w:rsid w:val="00B25BB3"/>
    <w:rsid w:val="00B26108"/>
    <w:rsid w:val="00B2658E"/>
    <w:rsid w:val="00B2701C"/>
    <w:rsid w:val="00B32345"/>
    <w:rsid w:val="00B32BC3"/>
    <w:rsid w:val="00B32DD7"/>
    <w:rsid w:val="00B3536C"/>
    <w:rsid w:val="00B36744"/>
    <w:rsid w:val="00B36E54"/>
    <w:rsid w:val="00B37E27"/>
    <w:rsid w:val="00B40384"/>
    <w:rsid w:val="00B42375"/>
    <w:rsid w:val="00B447C4"/>
    <w:rsid w:val="00B45F82"/>
    <w:rsid w:val="00B46293"/>
    <w:rsid w:val="00B46549"/>
    <w:rsid w:val="00B47663"/>
    <w:rsid w:val="00B5152B"/>
    <w:rsid w:val="00B53CBE"/>
    <w:rsid w:val="00B541EB"/>
    <w:rsid w:val="00B5484B"/>
    <w:rsid w:val="00B55281"/>
    <w:rsid w:val="00B61697"/>
    <w:rsid w:val="00B6238B"/>
    <w:rsid w:val="00B624D9"/>
    <w:rsid w:val="00B628FE"/>
    <w:rsid w:val="00B63657"/>
    <w:rsid w:val="00B653BB"/>
    <w:rsid w:val="00B6776B"/>
    <w:rsid w:val="00B70A32"/>
    <w:rsid w:val="00B71228"/>
    <w:rsid w:val="00B725DB"/>
    <w:rsid w:val="00B72677"/>
    <w:rsid w:val="00B75A51"/>
    <w:rsid w:val="00B75F16"/>
    <w:rsid w:val="00B76A53"/>
    <w:rsid w:val="00B77197"/>
    <w:rsid w:val="00B7786D"/>
    <w:rsid w:val="00B77C02"/>
    <w:rsid w:val="00B81540"/>
    <w:rsid w:val="00B81B36"/>
    <w:rsid w:val="00B81C47"/>
    <w:rsid w:val="00B832F3"/>
    <w:rsid w:val="00B859FE"/>
    <w:rsid w:val="00B85A7D"/>
    <w:rsid w:val="00B86290"/>
    <w:rsid w:val="00B91AB5"/>
    <w:rsid w:val="00B93124"/>
    <w:rsid w:val="00B95659"/>
    <w:rsid w:val="00B95F4B"/>
    <w:rsid w:val="00B9671C"/>
    <w:rsid w:val="00B96A74"/>
    <w:rsid w:val="00BA112B"/>
    <w:rsid w:val="00BA1F9D"/>
    <w:rsid w:val="00BA3652"/>
    <w:rsid w:val="00BA4723"/>
    <w:rsid w:val="00BA5680"/>
    <w:rsid w:val="00BA5848"/>
    <w:rsid w:val="00BA685B"/>
    <w:rsid w:val="00BA7992"/>
    <w:rsid w:val="00BB35A3"/>
    <w:rsid w:val="00BB53D3"/>
    <w:rsid w:val="00BB7903"/>
    <w:rsid w:val="00BC00CC"/>
    <w:rsid w:val="00BC2384"/>
    <w:rsid w:val="00BC240E"/>
    <w:rsid w:val="00BC455A"/>
    <w:rsid w:val="00BC7993"/>
    <w:rsid w:val="00BC7AF9"/>
    <w:rsid w:val="00BD0E9A"/>
    <w:rsid w:val="00BD103B"/>
    <w:rsid w:val="00BD2BC7"/>
    <w:rsid w:val="00BD3DF4"/>
    <w:rsid w:val="00BD4F54"/>
    <w:rsid w:val="00BD795D"/>
    <w:rsid w:val="00BE16DB"/>
    <w:rsid w:val="00BE1C00"/>
    <w:rsid w:val="00BE1C49"/>
    <w:rsid w:val="00BE3199"/>
    <w:rsid w:val="00BE36D2"/>
    <w:rsid w:val="00BE419D"/>
    <w:rsid w:val="00BE4ADA"/>
    <w:rsid w:val="00BE65CD"/>
    <w:rsid w:val="00BE7FE4"/>
    <w:rsid w:val="00BF1EEE"/>
    <w:rsid w:val="00BF300C"/>
    <w:rsid w:val="00BF4699"/>
    <w:rsid w:val="00C00EAA"/>
    <w:rsid w:val="00C01834"/>
    <w:rsid w:val="00C018B3"/>
    <w:rsid w:val="00C0246B"/>
    <w:rsid w:val="00C03B06"/>
    <w:rsid w:val="00C07A94"/>
    <w:rsid w:val="00C10374"/>
    <w:rsid w:val="00C10597"/>
    <w:rsid w:val="00C12861"/>
    <w:rsid w:val="00C137AE"/>
    <w:rsid w:val="00C152D5"/>
    <w:rsid w:val="00C15586"/>
    <w:rsid w:val="00C1684B"/>
    <w:rsid w:val="00C17457"/>
    <w:rsid w:val="00C27D7F"/>
    <w:rsid w:val="00C32107"/>
    <w:rsid w:val="00C33323"/>
    <w:rsid w:val="00C3365F"/>
    <w:rsid w:val="00C36F2B"/>
    <w:rsid w:val="00C371A1"/>
    <w:rsid w:val="00C40E97"/>
    <w:rsid w:val="00C4233C"/>
    <w:rsid w:val="00C43189"/>
    <w:rsid w:val="00C43C93"/>
    <w:rsid w:val="00C44197"/>
    <w:rsid w:val="00C4511F"/>
    <w:rsid w:val="00C466BE"/>
    <w:rsid w:val="00C5018D"/>
    <w:rsid w:val="00C50C5E"/>
    <w:rsid w:val="00C514E0"/>
    <w:rsid w:val="00C5240B"/>
    <w:rsid w:val="00C53C91"/>
    <w:rsid w:val="00C57F75"/>
    <w:rsid w:val="00C60524"/>
    <w:rsid w:val="00C60F35"/>
    <w:rsid w:val="00C67ACA"/>
    <w:rsid w:val="00C67CCA"/>
    <w:rsid w:val="00C712D1"/>
    <w:rsid w:val="00C72EDA"/>
    <w:rsid w:val="00C73997"/>
    <w:rsid w:val="00C73B4D"/>
    <w:rsid w:val="00C7553C"/>
    <w:rsid w:val="00C7584D"/>
    <w:rsid w:val="00C75B9C"/>
    <w:rsid w:val="00C75BEE"/>
    <w:rsid w:val="00C75C67"/>
    <w:rsid w:val="00C80726"/>
    <w:rsid w:val="00C81CC5"/>
    <w:rsid w:val="00C821E2"/>
    <w:rsid w:val="00C8243F"/>
    <w:rsid w:val="00C825EA"/>
    <w:rsid w:val="00C82BEB"/>
    <w:rsid w:val="00C830B2"/>
    <w:rsid w:val="00C831BA"/>
    <w:rsid w:val="00C831BF"/>
    <w:rsid w:val="00C836F2"/>
    <w:rsid w:val="00C8745F"/>
    <w:rsid w:val="00C8766A"/>
    <w:rsid w:val="00C91ACE"/>
    <w:rsid w:val="00C92A1B"/>
    <w:rsid w:val="00C92EB4"/>
    <w:rsid w:val="00C9531A"/>
    <w:rsid w:val="00C977B3"/>
    <w:rsid w:val="00CA055E"/>
    <w:rsid w:val="00CA1215"/>
    <w:rsid w:val="00CA42CC"/>
    <w:rsid w:val="00CA460F"/>
    <w:rsid w:val="00CA475B"/>
    <w:rsid w:val="00CB0754"/>
    <w:rsid w:val="00CB1650"/>
    <w:rsid w:val="00CB2652"/>
    <w:rsid w:val="00CB47EF"/>
    <w:rsid w:val="00CB5D46"/>
    <w:rsid w:val="00CB61E5"/>
    <w:rsid w:val="00CB7737"/>
    <w:rsid w:val="00CC03CD"/>
    <w:rsid w:val="00CC435F"/>
    <w:rsid w:val="00CC46DD"/>
    <w:rsid w:val="00CC517E"/>
    <w:rsid w:val="00CC51E6"/>
    <w:rsid w:val="00CC5779"/>
    <w:rsid w:val="00CD17A1"/>
    <w:rsid w:val="00CD17A7"/>
    <w:rsid w:val="00CD367F"/>
    <w:rsid w:val="00CD5072"/>
    <w:rsid w:val="00CD5425"/>
    <w:rsid w:val="00CE01DC"/>
    <w:rsid w:val="00CE11FA"/>
    <w:rsid w:val="00CE141B"/>
    <w:rsid w:val="00CE5EE7"/>
    <w:rsid w:val="00CE61B4"/>
    <w:rsid w:val="00CE7708"/>
    <w:rsid w:val="00CE7EB5"/>
    <w:rsid w:val="00CF5FA2"/>
    <w:rsid w:val="00CF7B96"/>
    <w:rsid w:val="00D00B14"/>
    <w:rsid w:val="00D02743"/>
    <w:rsid w:val="00D03AE7"/>
    <w:rsid w:val="00D0411E"/>
    <w:rsid w:val="00D05021"/>
    <w:rsid w:val="00D05473"/>
    <w:rsid w:val="00D0663B"/>
    <w:rsid w:val="00D10894"/>
    <w:rsid w:val="00D112AB"/>
    <w:rsid w:val="00D112F1"/>
    <w:rsid w:val="00D1335F"/>
    <w:rsid w:val="00D147CB"/>
    <w:rsid w:val="00D14DE6"/>
    <w:rsid w:val="00D14E43"/>
    <w:rsid w:val="00D15373"/>
    <w:rsid w:val="00D20057"/>
    <w:rsid w:val="00D200D7"/>
    <w:rsid w:val="00D21D83"/>
    <w:rsid w:val="00D2205B"/>
    <w:rsid w:val="00D22923"/>
    <w:rsid w:val="00D2426E"/>
    <w:rsid w:val="00D251BA"/>
    <w:rsid w:val="00D272C6"/>
    <w:rsid w:val="00D326A1"/>
    <w:rsid w:val="00D32B2F"/>
    <w:rsid w:val="00D331DA"/>
    <w:rsid w:val="00D33387"/>
    <w:rsid w:val="00D34F94"/>
    <w:rsid w:val="00D36F58"/>
    <w:rsid w:val="00D37967"/>
    <w:rsid w:val="00D40AB0"/>
    <w:rsid w:val="00D43808"/>
    <w:rsid w:val="00D44EDF"/>
    <w:rsid w:val="00D46524"/>
    <w:rsid w:val="00D46A8A"/>
    <w:rsid w:val="00D51629"/>
    <w:rsid w:val="00D52679"/>
    <w:rsid w:val="00D53865"/>
    <w:rsid w:val="00D57F44"/>
    <w:rsid w:val="00D60D24"/>
    <w:rsid w:val="00D61081"/>
    <w:rsid w:val="00D611AB"/>
    <w:rsid w:val="00D616EE"/>
    <w:rsid w:val="00D63006"/>
    <w:rsid w:val="00D63135"/>
    <w:rsid w:val="00D64678"/>
    <w:rsid w:val="00D64F07"/>
    <w:rsid w:val="00D66FDC"/>
    <w:rsid w:val="00D67050"/>
    <w:rsid w:val="00D67719"/>
    <w:rsid w:val="00D677EF"/>
    <w:rsid w:val="00D67C97"/>
    <w:rsid w:val="00D7477E"/>
    <w:rsid w:val="00D750DA"/>
    <w:rsid w:val="00D76779"/>
    <w:rsid w:val="00D769DF"/>
    <w:rsid w:val="00D76CD1"/>
    <w:rsid w:val="00D77269"/>
    <w:rsid w:val="00D7780A"/>
    <w:rsid w:val="00D8071F"/>
    <w:rsid w:val="00D80E42"/>
    <w:rsid w:val="00D8238A"/>
    <w:rsid w:val="00D8345E"/>
    <w:rsid w:val="00D836E0"/>
    <w:rsid w:val="00D83DF6"/>
    <w:rsid w:val="00D84827"/>
    <w:rsid w:val="00D867B6"/>
    <w:rsid w:val="00D90060"/>
    <w:rsid w:val="00D904F2"/>
    <w:rsid w:val="00D91BB2"/>
    <w:rsid w:val="00D926E9"/>
    <w:rsid w:val="00D92883"/>
    <w:rsid w:val="00D934F7"/>
    <w:rsid w:val="00D94202"/>
    <w:rsid w:val="00D96168"/>
    <w:rsid w:val="00D97E5E"/>
    <w:rsid w:val="00DA22C5"/>
    <w:rsid w:val="00DA4289"/>
    <w:rsid w:val="00DA43A5"/>
    <w:rsid w:val="00DA5ADA"/>
    <w:rsid w:val="00DA6AAA"/>
    <w:rsid w:val="00DB011F"/>
    <w:rsid w:val="00DB2B00"/>
    <w:rsid w:val="00DB4949"/>
    <w:rsid w:val="00DB797D"/>
    <w:rsid w:val="00DC1931"/>
    <w:rsid w:val="00DC2721"/>
    <w:rsid w:val="00DC2977"/>
    <w:rsid w:val="00DC5E48"/>
    <w:rsid w:val="00DC74EC"/>
    <w:rsid w:val="00DD0D17"/>
    <w:rsid w:val="00DD1772"/>
    <w:rsid w:val="00DD2306"/>
    <w:rsid w:val="00DD279F"/>
    <w:rsid w:val="00DD3ADD"/>
    <w:rsid w:val="00DD3DD8"/>
    <w:rsid w:val="00DD6BBC"/>
    <w:rsid w:val="00DD6BF3"/>
    <w:rsid w:val="00DD74D8"/>
    <w:rsid w:val="00DE0377"/>
    <w:rsid w:val="00DE0414"/>
    <w:rsid w:val="00DE0894"/>
    <w:rsid w:val="00DE233D"/>
    <w:rsid w:val="00DE40EC"/>
    <w:rsid w:val="00DE5584"/>
    <w:rsid w:val="00DE56CC"/>
    <w:rsid w:val="00DE5E9B"/>
    <w:rsid w:val="00DE68F2"/>
    <w:rsid w:val="00DE69C9"/>
    <w:rsid w:val="00DE700C"/>
    <w:rsid w:val="00DE76C5"/>
    <w:rsid w:val="00DF0470"/>
    <w:rsid w:val="00DF0E7B"/>
    <w:rsid w:val="00DF1337"/>
    <w:rsid w:val="00DF1EAD"/>
    <w:rsid w:val="00DF2B87"/>
    <w:rsid w:val="00DF4CF9"/>
    <w:rsid w:val="00DF71CC"/>
    <w:rsid w:val="00DF77E0"/>
    <w:rsid w:val="00E02E1C"/>
    <w:rsid w:val="00E0302C"/>
    <w:rsid w:val="00E038F3"/>
    <w:rsid w:val="00E03A9A"/>
    <w:rsid w:val="00E041C1"/>
    <w:rsid w:val="00E04797"/>
    <w:rsid w:val="00E0579C"/>
    <w:rsid w:val="00E10997"/>
    <w:rsid w:val="00E10A99"/>
    <w:rsid w:val="00E11F87"/>
    <w:rsid w:val="00E1376C"/>
    <w:rsid w:val="00E138BC"/>
    <w:rsid w:val="00E13EE9"/>
    <w:rsid w:val="00E16A5D"/>
    <w:rsid w:val="00E23AAA"/>
    <w:rsid w:val="00E33DA5"/>
    <w:rsid w:val="00E34299"/>
    <w:rsid w:val="00E369F8"/>
    <w:rsid w:val="00E377C1"/>
    <w:rsid w:val="00E37956"/>
    <w:rsid w:val="00E40480"/>
    <w:rsid w:val="00E415C7"/>
    <w:rsid w:val="00E43372"/>
    <w:rsid w:val="00E452CB"/>
    <w:rsid w:val="00E4547A"/>
    <w:rsid w:val="00E45E25"/>
    <w:rsid w:val="00E51229"/>
    <w:rsid w:val="00E51FEB"/>
    <w:rsid w:val="00E5365B"/>
    <w:rsid w:val="00E5570D"/>
    <w:rsid w:val="00E56628"/>
    <w:rsid w:val="00E57300"/>
    <w:rsid w:val="00E5778C"/>
    <w:rsid w:val="00E62430"/>
    <w:rsid w:val="00E627D5"/>
    <w:rsid w:val="00E64234"/>
    <w:rsid w:val="00E64EF4"/>
    <w:rsid w:val="00E66190"/>
    <w:rsid w:val="00E665A8"/>
    <w:rsid w:val="00E66DCA"/>
    <w:rsid w:val="00E714A7"/>
    <w:rsid w:val="00E714A8"/>
    <w:rsid w:val="00E717F4"/>
    <w:rsid w:val="00E71BC7"/>
    <w:rsid w:val="00E73555"/>
    <w:rsid w:val="00E73863"/>
    <w:rsid w:val="00E75135"/>
    <w:rsid w:val="00E76AC7"/>
    <w:rsid w:val="00E774F2"/>
    <w:rsid w:val="00E77FE8"/>
    <w:rsid w:val="00E804BE"/>
    <w:rsid w:val="00E80BE6"/>
    <w:rsid w:val="00E80F2E"/>
    <w:rsid w:val="00E81843"/>
    <w:rsid w:val="00E82369"/>
    <w:rsid w:val="00E83B62"/>
    <w:rsid w:val="00E85A6E"/>
    <w:rsid w:val="00E8679B"/>
    <w:rsid w:val="00E868E9"/>
    <w:rsid w:val="00E87E25"/>
    <w:rsid w:val="00E90CC5"/>
    <w:rsid w:val="00E916BD"/>
    <w:rsid w:val="00E91A05"/>
    <w:rsid w:val="00E91F44"/>
    <w:rsid w:val="00E92686"/>
    <w:rsid w:val="00E93013"/>
    <w:rsid w:val="00E96336"/>
    <w:rsid w:val="00E96DBE"/>
    <w:rsid w:val="00EA099F"/>
    <w:rsid w:val="00EA2630"/>
    <w:rsid w:val="00EA4357"/>
    <w:rsid w:val="00EA462E"/>
    <w:rsid w:val="00EA5E57"/>
    <w:rsid w:val="00EB01C8"/>
    <w:rsid w:val="00EB10EB"/>
    <w:rsid w:val="00EB1C12"/>
    <w:rsid w:val="00EB309B"/>
    <w:rsid w:val="00EB4D94"/>
    <w:rsid w:val="00EB51A5"/>
    <w:rsid w:val="00EB59F5"/>
    <w:rsid w:val="00EB65E8"/>
    <w:rsid w:val="00EB6E82"/>
    <w:rsid w:val="00EC0ED8"/>
    <w:rsid w:val="00EC0F87"/>
    <w:rsid w:val="00EC1132"/>
    <w:rsid w:val="00EC1198"/>
    <w:rsid w:val="00EC2ABF"/>
    <w:rsid w:val="00EC2B65"/>
    <w:rsid w:val="00EC6271"/>
    <w:rsid w:val="00EC676E"/>
    <w:rsid w:val="00EC7298"/>
    <w:rsid w:val="00EC75D0"/>
    <w:rsid w:val="00ED0070"/>
    <w:rsid w:val="00ED1B04"/>
    <w:rsid w:val="00ED27B0"/>
    <w:rsid w:val="00ED5550"/>
    <w:rsid w:val="00ED708C"/>
    <w:rsid w:val="00ED71DA"/>
    <w:rsid w:val="00EE0CDE"/>
    <w:rsid w:val="00EE1364"/>
    <w:rsid w:val="00EE28B7"/>
    <w:rsid w:val="00EE4D0E"/>
    <w:rsid w:val="00EF497F"/>
    <w:rsid w:val="00EF4EED"/>
    <w:rsid w:val="00EF6853"/>
    <w:rsid w:val="00EF78E6"/>
    <w:rsid w:val="00F017D7"/>
    <w:rsid w:val="00F0183A"/>
    <w:rsid w:val="00F03462"/>
    <w:rsid w:val="00F04B8F"/>
    <w:rsid w:val="00F07204"/>
    <w:rsid w:val="00F102C7"/>
    <w:rsid w:val="00F11764"/>
    <w:rsid w:val="00F11A4A"/>
    <w:rsid w:val="00F135CC"/>
    <w:rsid w:val="00F13AC2"/>
    <w:rsid w:val="00F13D0F"/>
    <w:rsid w:val="00F15D0E"/>
    <w:rsid w:val="00F1659D"/>
    <w:rsid w:val="00F220A4"/>
    <w:rsid w:val="00F24053"/>
    <w:rsid w:val="00F240C3"/>
    <w:rsid w:val="00F24777"/>
    <w:rsid w:val="00F24EF4"/>
    <w:rsid w:val="00F27EB1"/>
    <w:rsid w:val="00F30A8B"/>
    <w:rsid w:val="00F33F4A"/>
    <w:rsid w:val="00F34F6D"/>
    <w:rsid w:val="00F40577"/>
    <w:rsid w:val="00F40736"/>
    <w:rsid w:val="00F40868"/>
    <w:rsid w:val="00F409C3"/>
    <w:rsid w:val="00F41186"/>
    <w:rsid w:val="00F41CB8"/>
    <w:rsid w:val="00F4673B"/>
    <w:rsid w:val="00F473B9"/>
    <w:rsid w:val="00F47AE8"/>
    <w:rsid w:val="00F47B34"/>
    <w:rsid w:val="00F5118F"/>
    <w:rsid w:val="00F51B5D"/>
    <w:rsid w:val="00F5206C"/>
    <w:rsid w:val="00F5249A"/>
    <w:rsid w:val="00F525AA"/>
    <w:rsid w:val="00F52F21"/>
    <w:rsid w:val="00F5318F"/>
    <w:rsid w:val="00F54385"/>
    <w:rsid w:val="00F549CB"/>
    <w:rsid w:val="00F57581"/>
    <w:rsid w:val="00F61F22"/>
    <w:rsid w:val="00F621B4"/>
    <w:rsid w:val="00F6230A"/>
    <w:rsid w:val="00F6313F"/>
    <w:rsid w:val="00F658F1"/>
    <w:rsid w:val="00F6601C"/>
    <w:rsid w:val="00F70C77"/>
    <w:rsid w:val="00F71C95"/>
    <w:rsid w:val="00F721D4"/>
    <w:rsid w:val="00F7507B"/>
    <w:rsid w:val="00F75FB8"/>
    <w:rsid w:val="00F80370"/>
    <w:rsid w:val="00F83E84"/>
    <w:rsid w:val="00F86FB1"/>
    <w:rsid w:val="00F90B85"/>
    <w:rsid w:val="00F91D83"/>
    <w:rsid w:val="00F92618"/>
    <w:rsid w:val="00F93D16"/>
    <w:rsid w:val="00F95BCF"/>
    <w:rsid w:val="00F96AB0"/>
    <w:rsid w:val="00F96C7D"/>
    <w:rsid w:val="00F96FA3"/>
    <w:rsid w:val="00F976CF"/>
    <w:rsid w:val="00F9771D"/>
    <w:rsid w:val="00FA023D"/>
    <w:rsid w:val="00FA0867"/>
    <w:rsid w:val="00FA1C88"/>
    <w:rsid w:val="00FA1CF2"/>
    <w:rsid w:val="00FA4EDB"/>
    <w:rsid w:val="00FA5BC2"/>
    <w:rsid w:val="00FA5E57"/>
    <w:rsid w:val="00FA6CA4"/>
    <w:rsid w:val="00FB0717"/>
    <w:rsid w:val="00FB186C"/>
    <w:rsid w:val="00FB3C38"/>
    <w:rsid w:val="00FB517B"/>
    <w:rsid w:val="00FB5F6D"/>
    <w:rsid w:val="00FB66C2"/>
    <w:rsid w:val="00FB6B15"/>
    <w:rsid w:val="00FB77ED"/>
    <w:rsid w:val="00FB7D27"/>
    <w:rsid w:val="00FC0063"/>
    <w:rsid w:val="00FC0100"/>
    <w:rsid w:val="00FC42B3"/>
    <w:rsid w:val="00FC4FCA"/>
    <w:rsid w:val="00FC7AAA"/>
    <w:rsid w:val="00FD05AD"/>
    <w:rsid w:val="00FD1368"/>
    <w:rsid w:val="00FD2833"/>
    <w:rsid w:val="00FD2B3B"/>
    <w:rsid w:val="00FD40A4"/>
    <w:rsid w:val="00FD436F"/>
    <w:rsid w:val="00FE0AE0"/>
    <w:rsid w:val="00FE2EED"/>
    <w:rsid w:val="00FE2EEF"/>
    <w:rsid w:val="00FE563F"/>
    <w:rsid w:val="00FE5DF6"/>
    <w:rsid w:val="00FE6E3E"/>
    <w:rsid w:val="00FE7345"/>
    <w:rsid w:val="00FE7813"/>
    <w:rsid w:val="00FF0699"/>
    <w:rsid w:val="00FF0FE5"/>
    <w:rsid w:val="00FF1A72"/>
    <w:rsid w:val="00FF4F6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3BE14E"/>
  <w15:docId w15:val="{93C6DDB7-8103-43D0-A7EE-971C8925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C63"/>
    <w:rPr>
      <w:sz w:val="24"/>
      <w:szCs w:val="24"/>
      <w:lang w:eastAsia="en-US"/>
    </w:rPr>
  </w:style>
  <w:style w:type="paragraph" w:styleId="Heading1">
    <w:name w:val="heading 1"/>
    <w:aliases w:val="Partie"/>
    <w:basedOn w:val="Normal"/>
    <w:next w:val="Normal"/>
    <w:link w:val="Heading1Char"/>
    <w:qFormat/>
    <w:rsid w:val="00F83E84"/>
    <w:pPr>
      <w:keepNext/>
      <w:keepLines/>
      <w:spacing w:before="480"/>
      <w:jc w:val="both"/>
      <w:outlineLvl w:val="0"/>
    </w:pPr>
    <w:rPr>
      <w:rFonts w:ascii="Calibri" w:hAnsi="Calibri"/>
      <w:b/>
      <w:bCs/>
      <w:caps/>
      <w:color w:val="345A8A"/>
      <w:sz w:val="32"/>
      <w:szCs w:val="32"/>
    </w:rPr>
  </w:style>
  <w:style w:type="paragraph" w:styleId="Heading2">
    <w:name w:val="heading 2"/>
    <w:aliases w:val="Titre"/>
    <w:basedOn w:val="Normal"/>
    <w:next w:val="Normal"/>
    <w:link w:val="Heading2Char"/>
    <w:autoRedefine/>
    <w:uiPriority w:val="9"/>
    <w:unhideWhenUsed/>
    <w:qFormat/>
    <w:rsid w:val="005670A7"/>
    <w:pPr>
      <w:keepNext/>
      <w:keepLines/>
      <w:tabs>
        <w:tab w:val="left" w:pos="0"/>
        <w:tab w:val="left" w:pos="567"/>
      </w:tabs>
      <w:spacing w:before="200"/>
      <w:ind w:left="-284"/>
      <w:outlineLvl w:val="1"/>
    </w:pPr>
    <w:rPr>
      <w:rFonts w:asciiTheme="minorHAnsi" w:hAnsiTheme="minorHAnsi"/>
      <w:b/>
      <w:bCs/>
      <w:color w:val="000000"/>
    </w:rPr>
  </w:style>
  <w:style w:type="paragraph" w:styleId="Heading3">
    <w:name w:val="heading 3"/>
    <w:aliases w:val="Chapitre"/>
    <w:basedOn w:val="Normal"/>
    <w:next w:val="Normal"/>
    <w:link w:val="Heading3Char"/>
    <w:uiPriority w:val="9"/>
    <w:unhideWhenUsed/>
    <w:qFormat/>
    <w:rsid w:val="008561E1"/>
    <w:pPr>
      <w:keepNext/>
      <w:keepLines/>
      <w:spacing w:before="200"/>
      <w:jc w:val="both"/>
      <w:outlineLvl w:val="2"/>
    </w:pPr>
    <w:rPr>
      <w:rFonts w:ascii="Calibri" w:hAnsi="Calibri"/>
      <w:b/>
      <w:bCs/>
      <w:color w:val="4F81BD"/>
    </w:rPr>
  </w:style>
  <w:style w:type="paragraph" w:styleId="Heading4">
    <w:name w:val="heading 4"/>
    <w:aliases w:val="Section"/>
    <w:basedOn w:val="Normal"/>
    <w:next w:val="Normal"/>
    <w:link w:val="Heading4Char"/>
    <w:unhideWhenUsed/>
    <w:qFormat/>
    <w:rsid w:val="008561E1"/>
    <w:pPr>
      <w:keepNext/>
      <w:keepLines/>
      <w:spacing w:before="200"/>
      <w:jc w:val="both"/>
      <w:outlineLvl w:val="3"/>
    </w:pPr>
    <w:rPr>
      <w:rFonts w:ascii="Calibri" w:hAnsi="Calibri"/>
      <w:b/>
      <w:bCs/>
      <w:i/>
      <w:iCs/>
      <w:color w:val="4F81BD"/>
    </w:rPr>
  </w:style>
  <w:style w:type="paragraph" w:styleId="Heading5">
    <w:name w:val="heading 5"/>
    <w:aliases w:val="Sous-section"/>
    <w:basedOn w:val="Normal"/>
    <w:next w:val="Normal"/>
    <w:link w:val="Heading5Char"/>
    <w:unhideWhenUsed/>
    <w:qFormat/>
    <w:rsid w:val="008561E1"/>
    <w:pPr>
      <w:keepNext/>
      <w:keepLines/>
      <w:spacing w:before="200"/>
      <w:jc w:val="both"/>
      <w:outlineLvl w:val="4"/>
    </w:pPr>
    <w:rPr>
      <w:rFonts w:ascii="Calibri" w:hAnsi="Calibri"/>
      <w:color w:val="244061"/>
    </w:rPr>
  </w:style>
  <w:style w:type="paragraph" w:styleId="Heading6">
    <w:name w:val="heading 6"/>
    <w:aliases w:val="Paragraphe"/>
    <w:basedOn w:val="Normal"/>
    <w:next w:val="Normal"/>
    <w:link w:val="Heading6Char"/>
    <w:unhideWhenUsed/>
    <w:qFormat/>
    <w:rsid w:val="008561E1"/>
    <w:pPr>
      <w:keepNext/>
      <w:keepLines/>
      <w:spacing w:before="200"/>
      <w:jc w:val="both"/>
      <w:outlineLvl w:val="5"/>
    </w:pPr>
    <w:rPr>
      <w:rFonts w:ascii="Calibri" w:hAnsi="Calibri"/>
      <w:i/>
      <w:iCs/>
      <w:color w:val="244061"/>
    </w:rPr>
  </w:style>
  <w:style w:type="paragraph" w:styleId="Heading7">
    <w:name w:val="heading 7"/>
    <w:aliases w:val="A / B"/>
    <w:basedOn w:val="Normal"/>
    <w:next w:val="Normal"/>
    <w:link w:val="Heading7Char"/>
    <w:unhideWhenUsed/>
    <w:qFormat/>
    <w:rsid w:val="008561E1"/>
    <w:pPr>
      <w:keepNext/>
      <w:keepLines/>
      <w:spacing w:before="200"/>
      <w:jc w:val="both"/>
      <w:outlineLvl w:val="6"/>
    </w:pPr>
    <w:rPr>
      <w:rFonts w:ascii="Calibri" w:hAnsi="Calibri"/>
      <w:i/>
      <w:iCs/>
      <w:color w:val="404040"/>
    </w:rPr>
  </w:style>
  <w:style w:type="paragraph" w:styleId="Heading8">
    <w:name w:val="heading 8"/>
    <w:aliases w:val="I / II"/>
    <w:basedOn w:val="Normal"/>
    <w:next w:val="Normal"/>
    <w:link w:val="Heading8Char"/>
    <w:unhideWhenUsed/>
    <w:qFormat/>
    <w:rsid w:val="008561E1"/>
    <w:pPr>
      <w:keepNext/>
      <w:keepLines/>
      <w:spacing w:before="200"/>
      <w:jc w:val="both"/>
      <w:outlineLvl w:val="7"/>
    </w:pPr>
    <w:rPr>
      <w:rFonts w:ascii="Calibri" w:hAnsi="Calibri"/>
      <w:color w:val="363636"/>
      <w:sz w:val="20"/>
      <w:szCs w:val="20"/>
    </w:rPr>
  </w:style>
  <w:style w:type="paragraph" w:styleId="Heading9">
    <w:name w:val="heading 9"/>
    <w:basedOn w:val="Normal"/>
    <w:next w:val="Normal"/>
    <w:link w:val="Heading9Char"/>
    <w:unhideWhenUsed/>
    <w:qFormat/>
    <w:rsid w:val="008561E1"/>
    <w:pPr>
      <w:keepNext/>
      <w:keepLines/>
      <w:spacing w:before="200"/>
      <w:jc w:val="both"/>
      <w:outlineLvl w:val="8"/>
    </w:pPr>
    <w:rPr>
      <w:rFonts w:ascii="Calibri" w:hAnsi="Calibri"/>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ie Char"/>
    <w:basedOn w:val="DefaultParagraphFont"/>
    <w:link w:val="Heading1"/>
    <w:rsid w:val="00F83E84"/>
    <w:rPr>
      <w:rFonts w:ascii="Calibri" w:eastAsia="Times New Roman" w:hAnsi="Calibri" w:cs="Times New Roman"/>
      <w:b/>
      <w:bCs/>
      <w:caps/>
      <w:color w:val="345A8A"/>
      <w:sz w:val="32"/>
      <w:szCs w:val="32"/>
    </w:rPr>
  </w:style>
  <w:style w:type="character" w:customStyle="1" w:styleId="Heading2Char">
    <w:name w:val="Heading 2 Char"/>
    <w:aliases w:val="Titre Char"/>
    <w:basedOn w:val="DefaultParagraphFont"/>
    <w:link w:val="Heading2"/>
    <w:uiPriority w:val="9"/>
    <w:rsid w:val="005670A7"/>
    <w:rPr>
      <w:rFonts w:asciiTheme="minorHAnsi" w:hAnsiTheme="minorHAnsi"/>
      <w:b/>
      <w:bCs/>
      <w:color w:val="000000"/>
      <w:sz w:val="24"/>
      <w:szCs w:val="24"/>
      <w:lang w:eastAsia="en-US"/>
    </w:rPr>
  </w:style>
  <w:style w:type="character" w:customStyle="1" w:styleId="Heading3Char">
    <w:name w:val="Heading 3 Char"/>
    <w:aliases w:val="Chapitre Char"/>
    <w:basedOn w:val="DefaultParagraphFont"/>
    <w:link w:val="Heading3"/>
    <w:uiPriority w:val="9"/>
    <w:rsid w:val="008561E1"/>
    <w:rPr>
      <w:rFonts w:ascii="Calibri" w:eastAsia="Times New Roman" w:hAnsi="Calibri" w:cs="Times New Roman"/>
      <w:b/>
      <w:bCs/>
      <w:color w:val="4F81BD"/>
      <w:sz w:val="24"/>
      <w:szCs w:val="24"/>
      <w:lang w:val="fr-FR"/>
    </w:rPr>
  </w:style>
  <w:style w:type="character" w:customStyle="1" w:styleId="Heading4Char">
    <w:name w:val="Heading 4 Char"/>
    <w:aliases w:val="Section Char"/>
    <w:basedOn w:val="DefaultParagraphFont"/>
    <w:link w:val="Heading4"/>
    <w:rsid w:val="008561E1"/>
    <w:rPr>
      <w:rFonts w:ascii="Calibri" w:eastAsia="Times New Roman" w:hAnsi="Calibri" w:cs="Times New Roman"/>
      <w:b/>
      <w:bCs/>
      <w:i/>
      <w:iCs/>
      <w:color w:val="4F81BD"/>
      <w:sz w:val="24"/>
      <w:szCs w:val="24"/>
      <w:lang w:val="fr-FR"/>
    </w:rPr>
  </w:style>
  <w:style w:type="character" w:customStyle="1" w:styleId="Heading5Char">
    <w:name w:val="Heading 5 Char"/>
    <w:aliases w:val="Sous-section Char"/>
    <w:basedOn w:val="DefaultParagraphFont"/>
    <w:link w:val="Heading5"/>
    <w:rsid w:val="008561E1"/>
    <w:rPr>
      <w:rFonts w:ascii="Calibri" w:eastAsia="Times New Roman" w:hAnsi="Calibri" w:cs="Times New Roman"/>
      <w:color w:val="244061"/>
      <w:sz w:val="24"/>
      <w:szCs w:val="24"/>
      <w:lang w:val="fr-FR"/>
    </w:rPr>
  </w:style>
  <w:style w:type="character" w:customStyle="1" w:styleId="Heading6Char">
    <w:name w:val="Heading 6 Char"/>
    <w:aliases w:val="Paragraphe Char"/>
    <w:basedOn w:val="DefaultParagraphFont"/>
    <w:link w:val="Heading6"/>
    <w:rsid w:val="008561E1"/>
    <w:rPr>
      <w:rFonts w:ascii="Calibri" w:eastAsia="Times New Roman" w:hAnsi="Calibri" w:cs="Times New Roman"/>
      <w:i/>
      <w:iCs/>
      <w:color w:val="244061"/>
      <w:sz w:val="24"/>
      <w:szCs w:val="24"/>
      <w:lang w:val="fr-FR"/>
    </w:rPr>
  </w:style>
  <w:style w:type="character" w:customStyle="1" w:styleId="Heading7Char">
    <w:name w:val="Heading 7 Char"/>
    <w:aliases w:val="A / B Char"/>
    <w:basedOn w:val="DefaultParagraphFont"/>
    <w:link w:val="Heading7"/>
    <w:rsid w:val="008561E1"/>
    <w:rPr>
      <w:rFonts w:ascii="Calibri" w:eastAsia="Times New Roman" w:hAnsi="Calibri" w:cs="Times New Roman"/>
      <w:i/>
      <w:iCs/>
      <w:color w:val="404040"/>
      <w:sz w:val="24"/>
      <w:szCs w:val="24"/>
      <w:lang w:val="fr-FR"/>
    </w:rPr>
  </w:style>
  <w:style w:type="character" w:customStyle="1" w:styleId="Heading8Char">
    <w:name w:val="Heading 8 Char"/>
    <w:aliases w:val="I / II Char"/>
    <w:basedOn w:val="DefaultParagraphFont"/>
    <w:link w:val="Heading8"/>
    <w:rsid w:val="008561E1"/>
    <w:rPr>
      <w:rFonts w:ascii="Calibri" w:eastAsia="Times New Roman" w:hAnsi="Calibri" w:cs="Times New Roman"/>
      <w:color w:val="363636"/>
      <w:lang w:val="fr-FR"/>
    </w:rPr>
  </w:style>
  <w:style w:type="character" w:customStyle="1" w:styleId="Heading9Char">
    <w:name w:val="Heading 9 Char"/>
    <w:basedOn w:val="DefaultParagraphFont"/>
    <w:link w:val="Heading9"/>
    <w:rsid w:val="008561E1"/>
    <w:rPr>
      <w:rFonts w:ascii="Calibri" w:eastAsia="Times New Roman" w:hAnsi="Calibri" w:cs="Times New Roman"/>
      <w:i/>
      <w:iCs/>
      <w:color w:val="363636"/>
      <w:lang w:val="fr-FR"/>
    </w:rPr>
  </w:style>
  <w:style w:type="paragraph" w:styleId="TOC1">
    <w:name w:val="toc 1"/>
    <w:basedOn w:val="Normal"/>
    <w:next w:val="Normal"/>
    <w:autoRedefine/>
    <w:uiPriority w:val="39"/>
    <w:unhideWhenUsed/>
    <w:rsid w:val="00F83E84"/>
    <w:pPr>
      <w:spacing w:before="120"/>
    </w:pPr>
    <w:rPr>
      <w:rFonts w:ascii="Cambria" w:hAnsi="Cambria"/>
      <w:b/>
      <w:caps/>
      <w:sz w:val="22"/>
      <w:szCs w:val="22"/>
    </w:rPr>
  </w:style>
  <w:style w:type="paragraph" w:styleId="TOC2">
    <w:name w:val="toc 2"/>
    <w:basedOn w:val="Normal"/>
    <w:next w:val="Normal"/>
    <w:autoRedefine/>
    <w:uiPriority w:val="39"/>
    <w:unhideWhenUsed/>
    <w:rsid w:val="004161B7"/>
    <w:pPr>
      <w:tabs>
        <w:tab w:val="left" w:pos="671"/>
        <w:tab w:val="right" w:leader="dot" w:pos="8290"/>
      </w:tabs>
      <w:ind w:left="240"/>
    </w:pPr>
    <w:rPr>
      <w:rFonts w:ascii="Calibri" w:hAnsi="Calibri"/>
      <w:smallCaps/>
      <w:noProof/>
      <w:color w:val="000000"/>
    </w:rPr>
  </w:style>
  <w:style w:type="paragraph" w:styleId="TOC3">
    <w:name w:val="toc 3"/>
    <w:basedOn w:val="Normal"/>
    <w:next w:val="Normal"/>
    <w:autoRedefine/>
    <w:uiPriority w:val="39"/>
    <w:unhideWhenUsed/>
    <w:rsid w:val="00F83E84"/>
    <w:pPr>
      <w:ind w:left="480"/>
    </w:pPr>
    <w:rPr>
      <w:rFonts w:ascii="Cambria" w:hAnsi="Cambria"/>
      <w:i/>
      <w:sz w:val="22"/>
      <w:szCs w:val="22"/>
    </w:rPr>
  </w:style>
  <w:style w:type="paragraph" w:styleId="TOC4">
    <w:name w:val="toc 4"/>
    <w:basedOn w:val="Normal"/>
    <w:next w:val="Normal"/>
    <w:autoRedefine/>
    <w:uiPriority w:val="39"/>
    <w:unhideWhenUsed/>
    <w:rsid w:val="00F83E84"/>
    <w:pPr>
      <w:ind w:left="720"/>
    </w:pPr>
    <w:rPr>
      <w:rFonts w:ascii="Cambria" w:hAnsi="Cambria"/>
      <w:sz w:val="18"/>
      <w:szCs w:val="18"/>
    </w:rPr>
  </w:style>
  <w:style w:type="paragraph" w:styleId="TOC5">
    <w:name w:val="toc 5"/>
    <w:basedOn w:val="Normal"/>
    <w:next w:val="Normal"/>
    <w:autoRedefine/>
    <w:uiPriority w:val="39"/>
    <w:unhideWhenUsed/>
    <w:rsid w:val="00F83E84"/>
    <w:pPr>
      <w:ind w:left="960"/>
    </w:pPr>
    <w:rPr>
      <w:rFonts w:ascii="Cambria" w:hAnsi="Cambria"/>
      <w:sz w:val="18"/>
      <w:szCs w:val="18"/>
    </w:rPr>
  </w:style>
  <w:style w:type="paragraph" w:styleId="TOC6">
    <w:name w:val="toc 6"/>
    <w:basedOn w:val="Normal"/>
    <w:next w:val="Normal"/>
    <w:autoRedefine/>
    <w:uiPriority w:val="39"/>
    <w:unhideWhenUsed/>
    <w:rsid w:val="00F83E84"/>
    <w:pPr>
      <w:ind w:left="1200"/>
    </w:pPr>
    <w:rPr>
      <w:rFonts w:ascii="Cambria" w:hAnsi="Cambria"/>
      <w:sz w:val="18"/>
      <w:szCs w:val="18"/>
    </w:rPr>
  </w:style>
  <w:style w:type="paragraph" w:styleId="TOC7">
    <w:name w:val="toc 7"/>
    <w:basedOn w:val="Normal"/>
    <w:next w:val="Normal"/>
    <w:autoRedefine/>
    <w:uiPriority w:val="39"/>
    <w:unhideWhenUsed/>
    <w:rsid w:val="00F83E84"/>
    <w:pPr>
      <w:ind w:left="1440"/>
    </w:pPr>
    <w:rPr>
      <w:rFonts w:ascii="Cambria" w:hAnsi="Cambria"/>
      <w:sz w:val="18"/>
      <w:szCs w:val="18"/>
    </w:rPr>
  </w:style>
  <w:style w:type="paragraph" w:styleId="TOC8">
    <w:name w:val="toc 8"/>
    <w:basedOn w:val="Normal"/>
    <w:next w:val="Normal"/>
    <w:autoRedefine/>
    <w:uiPriority w:val="39"/>
    <w:unhideWhenUsed/>
    <w:rsid w:val="00F83E84"/>
    <w:pPr>
      <w:ind w:left="1680"/>
    </w:pPr>
    <w:rPr>
      <w:rFonts w:ascii="Cambria" w:hAnsi="Cambria"/>
      <w:sz w:val="18"/>
      <w:szCs w:val="18"/>
    </w:rPr>
  </w:style>
  <w:style w:type="paragraph" w:styleId="TOC9">
    <w:name w:val="toc 9"/>
    <w:basedOn w:val="Normal"/>
    <w:next w:val="Normal"/>
    <w:autoRedefine/>
    <w:uiPriority w:val="39"/>
    <w:unhideWhenUsed/>
    <w:rsid w:val="00F83E84"/>
    <w:pPr>
      <w:ind w:left="1920"/>
    </w:pPr>
    <w:rPr>
      <w:rFonts w:ascii="Cambria" w:hAnsi="Cambria"/>
      <w:sz w:val="18"/>
      <w:szCs w:val="18"/>
    </w:rPr>
  </w:style>
  <w:style w:type="paragraph" w:styleId="ListParagraph">
    <w:name w:val="List Paragraph"/>
    <w:basedOn w:val="Heading4"/>
    <w:uiPriority w:val="34"/>
    <w:qFormat/>
    <w:rsid w:val="00617114"/>
    <w:pPr>
      <w:numPr>
        <w:numId w:val="1"/>
      </w:numPr>
      <w:contextualSpacing/>
    </w:pPr>
    <w:rPr>
      <w:b w:val="0"/>
      <w:i w:val="0"/>
    </w:rPr>
  </w:style>
  <w:style w:type="paragraph" w:styleId="BalloonText">
    <w:name w:val="Balloon Text"/>
    <w:basedOn w:val="Normal"/>
    <w:link w:val="BalloonTextChar"/>
    <w:uiPriority w:val="99"/>
    <w:rsid w:val="00631F2C"/>
    <w:rPr>
      <w:rFonts w:ascii="Tahoma" w:hAnsi="Tahoma" w:cs="Tahoma"/>
      <w:sz w:val="16"/>
      <w:szCs w:val="16"/>
    </w:rPr>
  </w:style>
  <w:style w:type="character" w:customStyle="1" w:styleId="BalloonTextChar">
    <w:name w:val="Balloon Text Char"/>
    <w:basedOn w:val="DefaultParagraphFont"/>
    <w:link w:val="BalloonText"/>
    <w:uiPriority w:val="99"/>
    <w:rsid w:val="00631F2C"/>
    <w:rPr>
      <w:rFonts w:ascii="Tahoma" w:hAnsi="Tahoma" w:cs="Tahoma"/>
      <w:sz w:val="16"/>
      <w:szCs w:val="16"/>
    </w:rPr>
  </w:style>
  <w:style w:type="character" w:styleId="CommentReference">
    <w:name w:val="annotation reference"/>
    <w:basedOn w:val="DefaultParagraphFont"/>
    <w:rsid w:val="00176EE7"/>
    <w:rPr>
      <w:sz w:val="16"/>
      <w:szCs w:val="16"/>
    </w:rPr>
  </w:style>
  <w:style w:type="paragraph" w:styleId="CommentText">
    <w:name w:val="annotation text"/>
    <w:basedOn w:val="Normal"/>
    <w:link w:val="CommentTextChar"/>
    <w:rsid w:val="00176EE7"/>
    <w:rPr>
      <w:sz w:val="20"/>
      <w:szCs w:val="20"/>
    </w:rPr>
  </w:style>
  <w:style w:type="character" w:customStyle="1" w:styleId="CommentTextChar">
    <w:name w:val="Comment Text Char"/>
    <w:basedOn w:val="DefaultParagraphFont"/>
    <w:link w:val="CommentText"/>
    <w:rsid w:val="00176EE7"/>
    <w:rPr>
      <w:sz w:val="20"/>
      <w:szCs w:val="20"/>
    </w:rPr>
  </w:style>
  <w:style w:type="paragraph" w:styleId="CommentSubject">
    <w:name w:val="annotation subject"/>
    <w:basedOn w:val="CommentText"/>
    <w:next w:val="CommentText"/>
    <w:link w:val="CommentSubjectChar"/>
    <w:rsid w:val="00176EE7"/>
    <w:rPr>
      <w:b/>
      <w:bCs/>
    </w:rPr>
  </w:style>
  <w:style w:type="character" w:customStyle="1" w:styleId="CommentSubjectChar">
    <w:name w:val="Comment Subject Char"/>
    <w:basedOn w:val="CommentTextChar"/>
    <w:link w:val="CommentSubject"/>
    <w:rsid w:val="00176EE7"/>
    <w:rPr>
      <w:b/>
      <w:bCs/>
      <w:sz w:val="20"/>
      <w:szCs w:val="20"/>
    </w:rPr>
  </w:style>
  <w:style w:type="paragraph" w:styleId="Revision">
    <w:name w:val="Revision"/>
    <w:hidden/>
    <w:rsid w:val="00A8750E"/>
    <w:rPr>
      <w:sz w:val="24"/>
      <w:szCs w:val="24"/>
      <w:lang w:eastAsia="en-US"/>
    </w:rPr>
  </w:style>
  <w:style w:type="paragraph" w:styleId="Header">
    <w:name w:val="header"/>
    <w:basedOn w:val="Normal"/>
    <w:link w:val="HeaderChar"/>
    <w:uiPriority w:val="99"/>
    <w:rsid w:val="001D59D6"/>
    <w:pPr>
      <w:tabs>
        <w:tab w:val="center" w:pos="4513"/>
        <w:tab w:val="right" w:pos="9026"/>
      </w:tabs>
    </w:pPr>
  </w:style>
  <w:style w:type="character" w:customStyle="1" w:styleId="HeaderChar">
    <w:name w:val="Header Char"/>
    <w:basedOn w:val="DefaultParagraphFont"/>
    <w:link w:val="Header"/>
    <w:uiPriority w:val="99"/>
    <w:rsid w:val="001D59D6"/>
    <w:rPr>
      <w:sz w:val="24"/>
      <w:szCs w:val="24"/>
      <w:lang w:eastAsia="en-US"/>
    </w:rPr>
  </w:style>
  <w:style w:type="paragraph" w:styleId="Footer">
    <w:name w:val="footer"/>
    <w:basedOn w:val="Normal"/>
    <w:link w:val="FooterChar"/>
    <w:uiPriority w:val="99"/>
    <w:rsid w:val="001D59D6"/>
    <w:pPr>
      <w:tabs>
        <w:tab w:val="center" w:pos="4513"/>
        <w:tab w:val="right" w:pos="9026"/>
      </w:tabs>
    </w:pPr>
  </w:style>
  <w:style w:type="character" w:customStyle="1" w:styleId="FooterChar">
    <w:name w:val="Footer Char"/>
    <w:basedOn w:val="DefaultParagraphFont"/>
    <w:link w:val="Footer"/>
    <w:uiPriority w:val="99"/>
    <w:rsid w:val="001D59D6"/>
    <w:rPr>
      <w:sz w:val="24"/>
      <w:szCs w:val="24"/>
      <w:lang w:eastAsia="en-US"/>
    </w:rPr>
  </w:style>
  <w:style w:type="paragraph" w:styleId="PlainText">
    <w:name w:val="Plain Text"/>
    <w:basedOn w:val="Normal"/>
    <w:link w:val="PlainTextChar"/>
    <w:uiPriority w:val="99"/>
    <w:unhideWhenUsed/>
    <w:rsid w:val="00D90060"/>
    <w:rPr>
      <w:rFonts w:ascii="Calibri" w:eastAsia="Calibri" w:hAnsi="Calibri"/>
      <w:sz w:val="22"/>
      <w:szCs w:val="21"/>
    </w:rPr>
  </w:style>
  <w:style w:type="character" w:customStyle="1" w:styleId="PlainTextChar">
    <w:name w:val="Plain Text Char"/>
    <w:basedOn w:val="DefaultParagraphFont"/>
    <w:link w:val="PlainText"/>
    <w:uiPriority w:val="99"/>
    <w:rsid w:val="00D90060"/>
    <w:rPr>
      <w:rFonts w:ascii="Calibri" w:eastAsia="Calibri" w:hAnsi="Calibri" w:cs="Times New Roman"/>
      <w:sz w:val="22"/>
      <w:szCs w:val="21"/>
      <w:lang w:eastAsia="en-US"/>
    </w:rPr>
  </w:style>
  <w:style w:type="paragraph" w:customStyle="1" w:styleId="Default">
    <w:name w:val="Default"/>
    <w:rsid w:val="003F4892"/>
    <w:pPr>
      <w:autoSpaceDE w:val="0"/>
      <w:autoSpaceDN w:val="0"/>
      <w:adjustRightInd w:val="0"/>
    </w:pPr>
    <w:rPr>
      <w:rFonts w:ascii="Arial" w:eastAsia="Calibri" w:hAnsi="Arial" w:cs="Arial"/>
      <w:color w:val="000000"/>
      <w:sz w:val="24"/>
      <w:szCs w:val="24"/>
      <w:lang w:eastAsia="en-US"/>
    </w:rPr>
  </w:style>
  <w:style w:type="character" w:styleId="Hyperlink">
    <w:name w:val="Hyperlink"/>
    <w:basedOn w:val="DefaultParagraphFont"/>
    <w:unhideWhenUsed/>
    <w:rsid w:val="003F4892"/>
    <w:rPr>
      <w:color w:val="0000FF"/>
      <w:u w:val="single"/>
    </w:rPr>
  </w:style>
  <w:style w:type="paragraph" w:customStyle="1" w:styleId="MemoNormal">
    <w:name w:val="Memo Normal"/>
    <w:basedOn w:val="Normal"/>
    <w:qFormat/>
    <w:rsid w:val="00EF78E6"/>
    <w:pPr>
      <w:tabs>
        <w:tab w:val="num" w:pos="1848"/>
      </w:tabs>
      <w:spacing w:before="120" w:after="120"/>
      <w:ind w:left="1848" w:hanging="408"/>
    </w:pPr>
    <w:rPr>
      <w:rFonts w:ascii="Segoe" w:eastAsia="Calibri" w:hAnsi="Segoe"/>
      <w:sz w:val="20"/>
      <w:szCs w:val="20"/>
    </w:rPr>
  </w:style>
  <w:style w:type="paragraph" w:customStyle="1" w:styleId="BWBLevel1">
    <w:name w:val="BWBLevel1"/>
    <w:basedOn w:val="Normal"/>
    <w:link w:val="BWBLevel1Char"/>
    <w:rsid w:val="00902F18"/>
    <w:pPr>
      <w:numPr>
        <w:numId w:val="2"/>
      </w:numPr>
      <w:spacing w:after="240"/>
      <w:jc w:val="both"/>
      <w:outlineLvl w:val="0"/>
    </w:pPr>
    <w:rPr>
      <w:szCs w:val="20"/>
      <w:lang w:eastAsia="en-GB"/>
    </w:rPr>
  </w:style>
  <w:style w:type="character" w:customStyle="1" w:styleId="BWBLevel1Char">
    <w:name w:val="BWBLevel1 Char"/>
    <w:basedOn w:val="DefaultParagraphFont"/>
    <w:link w:val="BWBLevel1"/>
    <w:rsid w:val="00902F18"/>
    <w:rPr>
      <w:sz w:val="24"/>
    </w:rPr>
  </w:style>
  <w:style w:type="paragraph" w:customStyle="1" w:styleId="BWBLevel2">
    <w:name w:val="BWBLevel2"/>
    <w:basedOn w:val="Normal"/>
    <w:link w:val="BWBLevel2Char"/>
    <w:rsid w:val="00902F18"/>
    <w:pPr>
      <w:numPr>
        <w:ilvl w:val="1"/>
        <w:numId w:val="2"/>
      </w:numPr>
      <w:spacing w:after="240"/>
      <w:jc w:val="both"/>
      <w:outlineLvl w:val="1"/>
    </w:pPr>
    <w:rPr>
      <w:szCs w:val="20"/>
      <w:lang w:eastAsia="en-GB"/>
    </w:rPr>
  </w:style>
  <w:style w:type="character" w:customStyle="1" w:styleId="BWBLevel2Char">
    <w:name w:val="BWBLevel2 Char"/>
    <w:basedOn w:val="DefaultParagraphFont"/>
    <w:link w:val="BWBLevel2"/>
    <w:rsid w:val="00902F18"/>
    <w:rPr>
      <w:sz w:val="24"/>
    </w:rPr>
  </w:style>
  <w:style w:type="paragraph" w:customStyle="1" w:styleId="BWBLevel3">
    <w:name w:val="BWBLevel3"/>
    <w:basedOn w:val="Normal"/>
    <w:link w:val="BWBLevel3Char"/>
    <w:rsid w:val="00902F18"/>
    <w:pPr>
      <w:numPr>
        <w:ilvl w:val="2"/>
        <w:numId w:val="2"/>
      </w:numPr>
      <w:spacing w:after="240"/>
      <w:jc w:val="both"/>
      <w:outlineLvl w:val="2"/>
    </w:pPr>
    <w:rPr>
      <w:szCs w:val="20"/>
      <w:lang w:eastAsia="en-GB"/>
    </w:rPr>
  </w:style>
  <w:style w:type="character" w:customStyle="1" w:styleId="BWBLevel3Char">
    <w:name w:val="BWBLevel3 Char"/>
    <w:basedOn w:val="DefaultParagraphFont"/>
    <w:link w:val="BWBLevel3"/>
    <w:rsid w:val="0084222E"/>
    <w:rPr>
      <w:sz w:val="24"/>
    </w:rPr>
  </w:style>
  <w:style w:type="paragraph" w:customStyle="1" w:styleId="BWBLevel4">
    <w:name w:val="BWBLevel4"/>
    <w:basedOn w:val="Normal"/>
    <w:rsid w:val="00902F18"/>
    <w:pPr>
      <w:numPr>
        <w:ilvl w:val="3"/>
        <w:numId w:val="2"/>
      </w:numPr>
      <w:spacing w:after="240"/>
      <w:jc w:val="both"/>
      <w:outlineLvl w:val="3"/>
    </w:pPr>
    <w:rPr>
      <w:szCs w:val="20"/>
      <w:lang w:eastAsia="en-GB"/>
    </w:rPr>
  </w:style>
  <w:style w:type="paragraph" w:customStyle="1" w:styleId="BWBLevel5">
    <w:name w:val="BWBLevel5"/>
    <w:basedOn w:val="Normal"/>
    <w:rsid w:val="00902F18"/>
    <w:pPr>
      <w:numPr>
        <w:ilvl w:val="4"/>
        <w:numId w:val="2"/>
      </w:numPr>
      <w:spacing w:after="240"/>
      <w:jc w:val="both"/>
      <w:outlineLvl w:val="4"/>
    </w:pPr>
    <w:rPr>
      <w:szCs w:val="20"/>
      <w:lang w:eastAsia="en-GB"/>
    </w:rPr>
  </w:style>
  <w:style w:type="paragraph" w:customStyle="1" w:styleId="BWBLevel6">
    <w:name w:val="BWBLevel6"/>
    <w:basedOn w:val="Normal"/>
    <w:rsid w:val="00902F18"/>
    <w:pPr>
      <w:tabs>
        <w:tab w:val="num" w:pos="720"/>
      </w:tabs>
      <w:spacing w:after="240"/>
      <w:ind w:left="720" w:hanging="720"/>
      <w:jc w:val="both"/>
      <w:outlineLvl w:val="5"/>
    </w:pPr>
    <w:rPr>
      <w:szCs w:val="20"/>
      <w:lang w:eastAsia="en-GB"/>
    </w:rPr>
  </w:style>
  <w:style w:type="paragraph" w:customStyle="1" w:styleId="BWBLevel7">
    <w:name w:val="BWBLevel7"/>
    <w:basedOn w:val="Normal"/>
    <w:rsid w:val="00902F18"/>
    <w:pPr>
      <w:tabs>
        <w:tab w:val="num" w:pos="720"/>
      </w:tabs>
      <w:ind w:left="720" w:hanging="720"/>
      <w:jc w:val="both"/>
    </w:pPr>
    <w:rPr>
      <w:szCs w:val="20"/>
      <w:lang w:eastAsia="en-GB"/>
    </w:rPr>
  </w:style>
  <w:style w:type="paragraph" w:customStyle="1" w:styleId="BWBLevel8">
    <w:name w:val="BWBLevel8"/>
    <w:basedOn w:val="Normal"/>
    <w:rsid w:val="00902F18"/>
    <w:pPr>
      <w:tabs>
        <w:tab w:val="num" w:pos="720"/>
      </w:tabs>
      <w:spacing w:after="60"/>
      <w:ind w:left="720" w:hanging="720"/>
      <w:jc w:val="both"/>
    </w:pPr>
    <w:rPr>
      <w:szCs w:val="20"/>
      <w:lang w:eastAsia="en-GB"/>
    </w:rPr>
  </w:style>
  <w:style w:type="paragraph" w:customStyle="1" w:styleId="BWBLevel9">
    <w:name w:val="BWBLevel9"/>
    <w:basedOn w:val="Normal"/>
    <w:rsid w:val="00902F18"/>
    <w:pPr>
      <w:tabs>
        <w:tab w:val="num" w:pos="720"/>
      </w:tabs>
      <w:spacing w:after="60"/>
      <w:ind w:left="720" w:hanging="720"/>
      <w:jc w:val="both"/>
    </w:pPr>
    <w:rPr>
      <w:szCs w:val="20"/>
      <w:lang w:eastAsia="en-GB"/>
    </w:rPr>
  </w:style>
  <w:style w:type="character" w:styleId="PageNumber">
    <w:name w:val="page number"/>
    <w:basedOn w:val="DefaultParagraphFont"/>
    <w:uiPriority w:val="99"/>
    <w:rsid w:val="0084222E"/>
  </w:style>
  <w:style w:type="character" w:customStyle="1" w:styleId="BWBDefs">
    <w:name w:val="BWB Defs"/>
    <w:basedOn w:val="DefaultParagraphFont"/>
    <w:rsid w:val="0084222E"/>
    <w:rPr>
      <w:rFonts w:ascii="Times New Roman" w:hAnsi="Times New Roman"/>
      <w:b/>
      <w:color w:val="000000"/>
      <w:sz w:val="24"/>
    </w:rPr>
  </w:style>
  <w:style w:type="paragraph" w:customStyle="1" w:styleId="BWBBody">
    <w:name w:val="BWBBody"/>
    <w:basedOn w:val="Normal"/>
    <w:link w:val="BWBBodyChar"/>
    <w:rsid w:val="0084222E"/>
    <w:pPr>
      <w:spacing w:before="100" w:beforeAutospacing="1" w:after="240"/>
      <w:jc w:val="both"/>
    </w:pPr>
    <w:rPr>
      <w:lang w:eastAsia="en-GB"/>
    </w:rPr>
  </w:style>
  <w:style w:type="character" w:customStyle="1" w:styleId="BWBBodyChar">
    <w:name w:val="BWBBody Char"/>
    <w:basedOn w:val="DefaultParagraphFont"/>
    <w:link w:val="BWBBody"/>
    <w:rsid w:val="0084222E"/>
    <w:rPr>
      <w:sz w:val="24"/>
      <w:szCs w:val="24"/>
    </w:rPr>
  </w:style>
  <w:style w:type="paragraph" w:customStyle="1" w:styleId="BWBBodyDoubleIndent">
    <w:name w:val="BWBBodyDoubleIndent"/>
    <w:basedOn w:val="Normal"/>
    <w:rsid w:val="0084222E"/>
    <w:pPr>
      <w:spacing w:after="240"/>
      <w:ind w:left="1440" w:right="1440"/>
      <w:jc w:val="both"/>
    </w:pPr>
    <w:rPr>
      <w:szCs w:val="20"/>
      <w:lang w:eastAsia="en-GB"/>
    </w:rPr>
  </w:style>
  <w:style w:type="paragraph" w:customStyle="1" w:styleId="BWBBodyDoubleSpacing">
    <w:name w:val="BWBBodyDoubleSpacing"/>
    <w:basedOn w:val="Normal"/>
    <w:rsid w:val="0084222E"/>
    <w:pPr>
      <w:spacing w:after="240" w:line="480" w:lineRule="auto"/>
    </w:pPr>
    <w:rPr>
      <w:szCs w:val="20"/>
      <w:lang w:eastAsia="en-GB"/>
    </w:rPr>
  </w:style>
  <w:style w:type="paragraph" w:customStyle="1" w:styleId="BWBBodyFlushRight">
    <w:name w:val="BWBBodyFlushRight"/>
    <w:basedOn w:val="Normal"/>
    <w:rsid w:val="0084222E"/>
    <w:pPr>
      <w:spacing w:after="240"/>
      <w:jc w:val="right"/>
    </w:pPr>
    <w:rPr>
      <w:szCs w:val="20"/>
      <w:lang w:eastAsia="en-GB"/>
    </w:rPr>
  </w:style>
  <w:style w:type="paragraph" w:customStyle="1" w:styleId="BWBBodyIndent">
    <w:name w:val="BWBBodyIndent"/>
    <w:basedOn w:val="Normal"/>
    <w:link w:val="BWBBodyIndentChar"/>
    <w:rsid w:val="0084222E"/>
    <w:pPr>
      <w:spacing w:after="240"/>
      <w:ind w:left="720"/>
      <w:jc w:val="both"/>
    </w:pPr>
    <w:rPr>
      <w:szCs w:val="20"/>
      <w:lang w:eastAsia="en-GB"/>
    </w:rPr>
  </w:style>
  <w:style w:type="character" w:customStyle="1" w:styleId="BWBBodyIndentChar">
    <w:name w:val="BWBBodyIndent Char"/>
    <w:basedOn w:val="DefaultParagraphFont"/>
    <w:link w:val="BWBBodyIndent"/>
    <w:rsid w:val="0084222E"/>
    <w:rPr>
      <w:sz w:val="24"/>
    </w:rPr>
  </w:style>
  <w:style w:type="paragraph" w:customStyle="1" w:styleId="BWBBodyTab">
    <w:name w:val="BWBBodyTab"/>
    <w:basedOn w:val="Normal"/>
    <w:rsid w:val="0084222E"/>
    <w:pPr>
      <w:spacing w:after="240"/>
      <w:ind w:firstLine="720"/>
      <w:jc w:val="both"/>
    </w:pPr>
    <w:rPr>
      <w:szCs w:val="20"/>
      <w:lang w:eastAsia="en-GB"/>
    </w:rPr>
  </w:style>
  <w:style w:type="character" w:customStyle="1" w:styleId="BWBBoldItalic">
    <w:name w:val="BWBBold/Italic"/>
    <w:basedOn w:val="DefaultParagraphFont"/>
    <w:rsid w:val="0084222E"/>
    <w:rPr>
      <w:b/>
      <w:i/>
      <w:lang w:val="en-GB"/>
    </w:rPr>
  </w:style>
  <w:style w:type="character" w:customStyle="1" w:styleId="BWBBoldItalicUnderline">
    <w:name w:val="BWBBold/Italic/Underline"/>
    <w:basedOn w:val="DefaultParagraphFont"/>
    <w:rsid w:val="0084222E"/>
    <w:rPr>
      <w:b/>
      <w:i/>
      <w:u w:val="single"/>
      <w:lang w:val="en-GB"/>
    </w:rPr>
  </w:style>
  <w:style w:type="character" w:customStyle="1" w:styleId="BWBBoldUnderline">
    <w:name w:val="BWBBold/Underline"/>
    <w:basedOn w:val="DefaultParagraphFont"/>
    <w:rsid w:val="0084222E"/>
    <w:rPr>
      <w:b/>
      <w:u w:val="single"/>
      <w:lang w:val="en-GB"/>
    </w:rPr>
  </w:style>
  <w:style w:type="paragraph" w:customStyle="1" w:styleId="BWBCentre">
    <w:name w:val="BWBCentre"/>
    <w:basedOn w:val="Normal"/>
    <w:next w:val="BWBBody"/>
    <w:rsid w:val="0084222E"/>
    <w:pPr>
      <w:keepNext/>
      <w:spacing w:after="240"/>
      <w:jc w:val="center"/>
    </w:pPr>
    <w:rPr>
      <w:szCs w:val="20"/>
      <w:lang w:eastAsia="en-GB"/>
    </w:rPr>
  </w:style>
  <w:style w:type="paragraph" w:customStyle="1" w:styleId="BWBCentrewithEmphasis">
    <w:name w:val="BWBCentre with Emphasis"/>
    <w:basedOn w:val="Normal"/>
    <w:next w:val="BWBBody"/>
    <w:rsid w:val="0084222E"/>
    <w:pPr>
      <w:keepNext/>
      <w:spacing w:after="240"/>
      <w:jc w:val="center"/>
    </w:pPr>
    <w:rPr>
      <w:b/>
      <w:szCs w:val="20"/>
      <w:u w:val="single"/>
      <w:lang w:eastAsia="en-GB"/>
    </w:rPr>
  </w:style>
  <w:style w:type="paragraph" w:customStyle="1" w:styleId="BWBCentreBold">
    <w:name w:val="BWBCentreBold"/>
    <w:basedOn w:val="Normal"/>
    <w:next w:val="BWBBody"/>
    <w:rsid w:val="0084222E"/>
    <w:pPr>
      <w:keepNext/>
      <w:spacing w:after="240"/>
      <w:jc w:val="center"/>
    </w:pPr>
    <w:rPr>
      <w:b/>
      <w:szCs w:val="20"/>
      <w:lang w:eastAsia="en-GB"/>
    </w:rPr>
  </w:style>
  <w:style w:type="paragraph" w:customStyle="1" w:styleId="BWBFooter">
    <w:name w:val="BWBFooter"/>
    <w:basedOn w:val="Normal"/>
    <w:rsid w:val="0084222E"/>
    <w:pPr>
      <w:spacing w:after="240"/>
    </w:pPr>
    <w:rPr>
      <w:i/>
      <w:sz w:val="18"/>
      <w:szCs w:val="20"/>
      <w:lang w:eastAsia="en-GB"/>
    </w:rPr>
  </w:style>
  <w:style w:type="paragraph" w:customStyle="1" w:styleId="BWBHeadingLeft">
    <w:name w:val="BWBHeadingLeft"/>
    <w:basedOn w:val="Normal"/>
    <w:next w:val="BWBBody"/>
    <w:rsid w:val="0084222E"/>
    <w:pPr>
      <w:keepNext/>
      <w:spacing w:after="240"/>
    </w:pPr>
    <w:rPr>
      <w:b/>
      <w:u w:val="single"/>
      <w:lang w:eastAsia="en-GB"/>
    </w:rPr>
  </w:style>
  <w:style w:type="paragraph" w:customStyle="1" w:styleId="BWBRe">
    <w:name w:val="BWBRe:"/>
    <w:basedOn w:val="Normal"/>
    <w:rsid w:val="0084222E"/>
    <w:pPr>
      <w:jc w:val="both"/>
    </w:pPr>
    <w:rPr>
      <w:b/>
      <w:lang w:eastAsia="en-GB"/>
    </w:rPr>
  </w:style>
  <w:style w:type="paragraph" w:customStyle="1" w:styleId="BWBStyle">
    <w:name w:val="BWBStyle"/>
    <w:basedOn w:val="Normal"/>
    <w:rsid w:val="0084222E"/>
    <w:pPr>
      <w:spacing w:after="240"/>
    </w:pPr>
    <w:rPr>
      <w:lang w:eastAsia="en-GB"/>
    </w:rPr>
  </w:style>
  <w:style w:type="paragraph" w:customStyle="1" w:styleId="BWBTable">
    <w:name w:val="BWBTable"/>
    <w:basedOn w:val="Normal"/>
    <w:autoRedefine/>
    <w:rsid w:val="0084222E"/>
    <w:pPr>
      <w:numPr>
        <w:numId w:val="3"/>
      </w:numPr>
      <w:spacing w:after="240"/>
      <w:jc w:val="both"/>
      <w:outlineLvl w:val="0"/>
    </w:pPr>
    <w:rPr>
      <w:szCs w:val="20"/>
      <w:lang w:eastAsia="en-GB"/>
    </w:rPr>
  </w:style>
  <w:style w:type="paragraph" w:customStyle="1" w:styleId="BWBTable11pts">
    <w:name w:val="BWBTable11pts"/>
    <w:basedOn w:val="BWBTable"/>
    <w:rsid w:val="0084222E"/>
    <w:rPr>
      <w:sz w:val="22"/>
    </w:rPr>
  </w:style>
  <w:style w:type="paragraph" w:customStyle="1" w:styleId="BWBTitleCentre">
    <w:name w:val="BWBTitleCentre"/>
    <w:basedOn w:val="BWBCentreBold"/>
    <w:rsid w:val="0084222E"/>
    <w:rPr>
      <w:sz w:val="32"/>
    </w:rPr>
  </w:style>
  <w:style w:type="paragraph" w:styleId="Closing">
    <w:name w:val="Closing"/>
    <w:basedOn w:val="Normal"/>
    <w:link w:val="ClosingChar"/>
    <w:rsid w:val="0084222E"/>
    <w:pPr>
      <w:ind w:left="4252"/>
    </w:pPr>
    <w:rPr>
      <w:lang w:eastAsia="en-GB"/>
    </w:rPr>
  </w:style>
  <w:style w:type="character" w:customStyle="1" w:styleId="ClosingChar">
    <w:name w:val="Closing Char"/>
    <w:basedOn w:val="DefaultParagraphFont"/>
    <w:link w:val="Closing"/>
    <w:rsid w:val="0084222E"/>
    <w:rPr>
      <w:sz w:val="24"/>
      <w:szCs w:val="24"/>
    </w:rPr>
  </w:style>
  <w:style w:type="paragraph" w:styleId="Date">
    <w:name w:val="Date"/>
    <w:basedOn w:val="Normal"/>
    <w:next w:val="Normal"/>
    <w:link w:val="DateChar"/>
    <w:rsid w:val="0084222E"/>
    <w:rPr>
      <w:lang w:eastAsia="en-GB"/>
    </w:rPr>
  </w:style>
  <w:style w:type="character" w:customStyle="1" w:styleId="DateChar">
    <w:name w:val="Date Char"/>
    <w:basedOn w:val="DefaultParagraphFont"/>
    <w:link w:val="Date"/>
    <w:rsid w:val="0084222E"/>
    <w:rPr>
      <w:sz w:val="24"/>
      <w:szCs w:val="24"/>
    </w:rPr>
  </w:style>
  <w:style w:type="paragraph" w:styleId="E-mailSignature">
    <w:name w:val="E-mail Signature"/>
    <w:basedOn w:val="Normal"/>
    <w:link w:val="E-mailSignatureChar"/>
    <w:rsid w:val="0084222E"/>
    <w:rPr>
      <w:lang w:eastAsia="en-GB"/>
    </w:rPr>
  </w:style>
  <w:style w:type="character" w:customStyle="1" w:styleId="E-mailSignatureChar">
    <w:name w:val="E-mail Signature Char"/>
    <w:basedOn w:val="DefaultParagraphFont"/>
    <w:link w:val="E-mailSignature"/>
    <w:rsid w:val="0084222E"/>
    <w:rPr>
      <w:sz w:val="24"/>
      <w:szCs w:val="24"/>
    </w:rPr>
  </w:style>
  <w:style w:type="character" w:styleId="Emphasis">
    <w:name w:val="Emphasis"/>
    <w:basedOn w:val="DefaultParagraphFont"/>
    <w:qFormat/>
    <w:rsid w:val="0084222E"/>
    <w:rPr>
      <w:i/>
      <w:iCs/>
    </w:rPr>
  </w:style>
  <w:style w:type="paragraph" w:styleId="EnvelopeAddress">
    <w:name w:val="envelope address"/>
    <w:basedOn w:val="Normal"/>
    <w:rsid w:val="0084222E"/>
    <w:pPr>
      <w:framePr w:w="7920" w:h="1980" w:hRule="exact" w:hSpace="180" w:wrap="auto" w:hAnchor="page" w:xAlign="center" w:yAlign="bottom"/>
      <w:ind w:left="2880"/>
    </w:pPr>
    <w:rPr>
      <w:rFonts w:ascii="Arial" w:hAnsi="Arial" w:cs="Arial"/>
      <w:lang w:eastAsia="en-GB"/>
    </w:rPr>
  </w:style>
  <w:style w:type="paragraph" w:styleId="EnvelopeReturn">
    <w:name w:val="envelope return"/>
    <w:basedOn w:val="Normal"/>
    <w:rsid w:val="0084222E"/>
    <w:rPr>
      <w:rFonts w:ascii="Arial" w:hAnsi="Arial" w:cs="Arial"/>
      <w:sz w:val="20"/>
      <w:szCs w:val="20"/>
      <w:lang w:eastAsia="en-GB"/>
    </w:rPr>
  </w:style>
  <w:style w:type="character" w:styleId="FollowedHyperlink">
    <w:name w:val="FollowedHyperlink"/>
    <w:basedOn w:val="DefaultParagraphFont"/>
    <w:rsid w:val="0084222E"/>
    <w:rPr>
      <w:color w:val="800080"/>
      <w:u w:val="single"/>
    </w:rPr>
  </w:style>
  <w:style w:type="character" w:styleId="FootnoteReference">
    <w:name w:val="footnote reference"/>
    <w:basedOn w:val="DefaultParagraphFont"/>
    <w:rsid w:val="0084222E"/>
    <w:rPr>
      <w:vertAlign w:val="superscript"/>
    </w:rPr>
  </w:style>
  <w:style w:type="paragraph" w:styleId="FootnoteText">
    <w:name w:val="footnote text"/>
    <w:basedOn w:val="Normal"/>
    <w:link w:val="FootnoteTextChar"/>
    <w:rsid w:val="0084222E"/>
    <w:rPr>
      <w:sz w:val="20"/>
      <w:szCs w:val="20"/>
      <w:lang w:eastAsia="en-GB"/>
    </w:rPr>
  </w:style>
  <w:style w:type="character" w:customStyle="1" w:styleId="FootnoteTextChar">
    <w:name w:val="Footnote Text Char"/>
    <w:basedOn w:val="DefaultParagraphFont"/>
    <w:link w:val="FootnoteText"/>
    <w:rsid w:val="0084222E"/>
  </w:style>
  <w:style w:type="character" w:styleId="HTMLAcronym">
    <w:name w:val="HTML Acronym"/>
    <w:basedOn w:val="DefaultParagraphFont"/>
    <w:rsid w:val="0084222E"/>
  </w:style>
  <w:style w:type="paragraph" w:styleId="HTMLAddress">
    <w:name w:val="HTML Address"/>
    <w:basedOn w:val="Normal"/>
    <w:link w:val="HTMLAddressChar"/>
    <w:rsid w:val="0084222E"/>
    <w:rPr>
      <w:i/>
      <w:iCs/>
      <w:lang w:eastAsia="en-GB"/>
    </w:rPr>
  </w:style>
  <w:style w:type="character" w:customStyle="1" w:styleId="HTMLAddressChar">
    <w:name w:val="HTML Address Char"/>
    <w:basedOn w:val="DefaultParagraphFont"/>
    <w:link w:val="HTMLAddress"/>
    <w:rsid w:val="0084222E"/>
    <w:rPr>
      <w:i/>
      <w:iCs/>
      <w:sz w:val="24"/>
      <w:szCs w:val="24"/>
    </w:rPr>
  </w:style>
  <w:style w:type="character" w:styleId="HTMLCite">
    <w:name w:val="HTML Cite"/>
    <w:basedOn w:val="DefaultParagraphFont"/>
    <w:rsid w:val="0084222E"/>
    <w:rPr>
      <w:i/>
      <w:iCs/>
    </w:rPr>
  </w:style>
  <w:style w:type="character" w:styleId="HTMLCode">
    <w:name w:val="HTML Code"/>
    <w:basedOn w:val="DefaultParagraphFont"/>
    <w:rsid w:val="0084222E"/>
    <w:rPr>
      <w:rFonts w:ascii="Courier New" w:hAnsi="Courier New" w:cs="Courier New"/>
      <w:sz w:val="20"/>
      <w:szCs w:val="20"/>
    </w:rPr>
  </w:style>
  <w:style w:type="character" w:styleId="HTMLDefinition">
    <w:name w:val="HTML Definition"/>
    <w:basedOn w:val="DefaultParagraphFont"/>
    <w:rsid w:val="0084222E"/>
    <w:rPr>
      <w:i/>
      <w:iCs/>
    </w:rPr>
  </w:style>
  <w:style w:type="character" w:styleId="HTMLKeyboard">
    <w:name w:val="HTML Keyboard"/>
    <w:basedOn w:val="DefaultParagraphFont"/>
    <w:rsid w:val="0084222E"/>
    <w:rPr>
      <w:rFonts w:ascii="Courier New" w:hAnsi="Courier New" w:cs="Courier New"/>
      <w:sz w:val="20"/>
      <w:szCs w:val="20"/>
    </w:rPr>
  </w:style>
  <w:style w:type="paragraph" w:styleId="HTMLPreformatted">
    <w:name w:val="HTML Preformatted"/>
    <w:basedOn w:val="Normal"/>
    <w:link w:val="HTMLPreformattedChar"/>
    <w:rsid w:val="0084222E"/>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rsid w:val="0084222E"/>
    <w:rPr>
      <w:rFonts w:ascii="Courier New" w:hAnsi="Courier New" w:cs="Courier New"/>
    </w:rPr>
  </w:style>
  <w:style w:type="character" w:styleId="HTMLSample">
    <w:name w:val="HTML Sample"/>
    <w:basedOn w:val="DefaultParagraphFont"/>
    <w:rsid w:val="0084222E"/>
    <w:rPr>
      <w:rFonts w:ascii="Courier New" w:hAnsi="Courier New" w:cs="Courier New"/>
    </w:rPr>
  </w:style>
  <w:style w:type="character" w:styleId="HTMLTypewriter">
    <w:name w:val="HTML Typewriter"/>
    <w:basedOn w:val="DefaultParagraphFont"/>
    <w:rsid w:val="0084222E"/>
    <w:rPr>
      <w:rFonts w:ascii="Courier New" w:hAnsi="Courier New" w:cs="Courier New"/>
      <w:sz w:val="20"/>
      <w:szCs w:val="20"/>
    </w:rPr>
  </w:style>
  <w:style w:type="character" w:styleId="HTMLVariable">
    <w:name w:val="HTML Variable"/>
    <w:basedOn w:val="DefaultParagraphFont"/>
    <w:rsid w:val="0084222E"/>
    <w:rPr>
      <w:i/>
      <w:iCs/>
    </w:rPr>
  </w:style>
  <w:style w:type="character" w:styleId="LineNumber">
    <w:name w:val="line number"/>
    <w:basedOn w:val="DefaultParagraphFont"/>
    <w:rsid w:val="0084222E"/>
  </w:style>
  <w:style w:type="paragraph" w:styleId="List">
    <w:name w:val="List"/>
    <w:basedOn w:val="Normal"/>
    <w:rsid w:val="0084222E"/>
    <w:pPr>
      <w:ind w:left="283" w:hanging="283"/>
    </w:pPr>
    <w:rPr>
      <w:lang w:eastAsia="en-GB"/>
    </w:rPr>
  </w:style>
  <w:style w:type="paragraph" w:styleId="List2">
    <w:name w:val="List 2"/>
    <w:basedOn w:val="Normal"/>
    <w:rsid w:val="0084222E"/>
    <w:pPr>
      <w:ind w:left="566" w:hanging="283"/>
    </w:pPr>
    <w:rPr>
      <w:lang w:eastAsia="en-GB"/>
    </w:rPr>
  </w:style>
  <w:style w:type="paragraph" w:styleId="List3">
    <w:name w:val="List 3"/>
    <w:basedOn w:val="Normal"/>
    <w:rsid w:val="0084222E"/>
    <w:pPr>
      <w:ind w:left="849" w:hanging="283"/>
    </w:pPr>
    <w:rPr>
      <w:lang w:eastAsia="en-GB"/>
    </w:rPr>
  </w:style>
  <w:style w:type="paragraph" w:styleId="List4">
    <w:name w:val="List 4"/>
    <w:basedOn w:val="Normal"/>
    <w:rsid w:val="0084222E"/>
    <w:pPr>
      <w:ind w:left="1132" w:hanging="283"/>
    </w:pPr>
    <w:rPr>
      <w:lang w:eastAsia="en-GB"/>
    </w:rPr>
  </w:style>
  <w:style w:type="paragraph" w:styleId="List5">
    <w:name w:val="List 5"/>
    <w:basedOn w:val="Normal"/>
    <w:rsid w:val="0084222E"/>
    <w:pPr>
      <w:ind w:left="1415" w:hanging="283"/>
    </w:pPr>
    <w:rPr>
      <w:lang w:eastAsia="en-GB"/>
    </w:rPr>
  </w:style>
  <w:style w:type="paragraph" w:styleId="ListBullet">
    <w:name w:val="List Bullet"/>
    <w:basedOn w:val="Normal"/>
    <w:autoRedefine/>
    <w:rsid w:val="0084222E"/>
    <w:pPr>
      <w:tabs>
        <w:tab w:val="num" w:pos="360"/>
      </w:tabs>
      <w:ind w:left="360" w:hanging="360"/>
    </w:pPr>
    <w:rPr>
      <w:lang w:eastAsia="en-GB"/>
    </w:rPr>
  </w:style>
  <w:style w:type="paragraph" w:styleId="ListBullet2">
    <w:name w:val="List Bullet 2"/>
    <w:basedOn w:val="Normal"/>
    <w:autoRedefine/>
    <w:rsid w:val="0084222E"/>
    <w:pPr>
      <w:numPr>
        <w:numId w:val="4"/>
      </w:numPr>
    </w:pPr>
    <w:rPr>
      <w:lang w:eastAsia="en-GB"/>
    </w:rPr>
  </w:style>
  <w:style w:type="paragraph" w:styleId="ListBullet3">
    <w:name w:val="List Bullet 3"/>
    <w:basedOn w:val="Normal"/>
    <w:autoRedefine/>
    <w:rsid w:val="0084222E"/>
    <w:pPr>
      <w:numPr>
        <w:numId w:val="5"/>
      </w:numPr>
    </w:pPr>
    <w:rPr>
      <w:lang w:eastAsia="en-GB"/>
    </w:rPr>
  </w:style>
  <w:style w:type="paragraph" w:styleId="ListBullet4">
    <w:name w:val="List Bullet 4"/>
    <w:basedOn w:val="Normal"/>
    <w:autoRedefine/>
    <w:rsid w:val="0084222E"/>
    <w:pPr>
      <w:numPr>
        <w:numId w:val="6"/>
      </w:numPr>
    </w:pPr>
    <w:rPr>
      <w:lang w:eastAsia="en-GB"/>
    </w:rPr>
  </w:style>
  <w:style w:type="paragraph" w:styleId="ListBullet5">
    <w:name w:val="List Bullet 5"/>
    <w:basedOn w:val="Normal"/>
    <w:autoRedefine/>
    <w:rsid w:val="0084222E"/>
    <w:pPr>
      <w:numPr>
        <w:numId w:val="7"/>
      </w:numPr>
    </w:pPr>
    <w:rPr>
      <w:lang w:eastAsia="en-GB"/>
    </w:rPr>
  </w:style>
  <w:style w:type="paragraph" w:styleId="ListContinue">
    <w:name w:val="List Continue"/>
    <w:basedOn w:val="Normal"/>
    <w:rsid w:val="0084222E"/>
    <w:pPr>
      <w:spacing w:after="120"/>
      <w:ind w:left="283"/>
    </w:pPr>
    <w:rPr>
      <w:lang w:eastAsia="en-GB"/>
    </w:rPr>
  </w:style>
  <w:style w:type="paragraph" w:styleId="ListContinue2">
    <w:name w:val="List Continue 2"/>
    <w:basedOn w:val="Normal"/>
    <w:rsid w:val="0084222E"/>
    <w:pPr>
      <w:spacing w:after="120"/>
      <w:ind w:left="566"/>
    </w:pPr>
    <w:rPr>
      <w:lang w:eastAsia="en-GB"/>
    </w:rPr>
  </w:style>
  <w:style w:type="paragraph" w:styleId="ListContinue3">
    <w:name w:val="List Continue 3"/>
    <w:basedOn w:val="Normal"/>
    <w:rsid w:val="0084222E"/>
    <w:pPr>
      <w:spacing w:after="120"/>
      <w:ind w:left="849"/>
    </w:pPr>
    <w:rPr>
      <w:lang w:eastAsia="en-GB"/>
    </w:rPr>
  </w:style>
  <w:style w:type="paragraph" w:styleId="ListContinue4">
    <w:name w:val="List Continue 4"/>
    <w:basedOn w:val="Normal"/>
    <w:rsid w:val="0084222E"/>
    <w:pPr>
      <w:spacing w:after="120"/>
      <w:ind w:left="1132"/>
    </w:pPr>
    <w:rPr>
      <w:lang w:eastAsia="en-GB"/>
    </w:rPr>
  </w:style>
  <w:style w:type="paragraph" w:styleId="ListContinue5">
    <w:name w:val="List Continue 5"/>
    <w:basedOn w:val="Normal"/>
    <w:rsid w:val="0084222E"/>
    <w:pPr>
      <w:spacing w:after="120"/>
      <w:ind w:left="1415"/>
    </w:pPr>
    <w:rPr>
      <w:lang w:eastAsia="en-GB"/>
    </w:rPr>
  </w:style>
  <w:style w:type="paragraph" w:styleId="ListNumber">
    <w:name w:val="List Number"/>
    <w:basedOn w:val="Normal"/>
    <w:rsid w:val="0084222E"/>
    <w:pPr>
      <w:numPr>
        <w:numId w:val="8"/>
      </w:numPr>
    </w:pPr>
    <w:rPr>
      <w:lang w:eastAsia="en-GB"/>
    </w:rPr>
  </w:style>
  <w:style w:type="paragraph" w:styleId="ListNumber2">
    <w:name w:val="List Number 2"/>
    <w:basedOn w:val="Normal"/>
    <w:rsid w:val="0084222E"/>
    <w:pPr>
      <w:numPr>
        <w:numId w:val="9"/>
      </w:numPr>
    </w:pPr>
    <w:rPr>
      <w:lang w:eastAsia="en-GB"/>
    </w:rPr>
  </w:style>
  <w:style w:type="paragraph" w:styleId="ListNumber3">
    <w:name w:val="List Number 3"/>
    <w:basedOn w:val="Normal"/>
    <w:rsid w:val="0084222E"/>
    <w:pPr>
      <w:numPr>
        <w:numId w:val="10"/>
      </w:numPr>
    </w:pPr>
    <w:rPr>
      <w:lang w:eastAsia="en-GB"/>
    </w:rPr>
  </w:style>
  <w:style w:type="paragraph" w:styleId="ListNumber4">
    <w:name w:val="List Number 4"/>
    <w:basedOn w:val="Normal"/>
    <w:rsid w:val="0084222E"/>
    <w:pPr>
      <w:numPr>
        <w:numId w:val="11"/>
      </w:numPr>
    </w:pPr>
    <w:rPr>
      <w:lang w:eastAsia="en-GB"/>
    </w:rPr>
  </w:style>
  <w:style w:type="paragraph" w:styleId="ListNumber5">
    <w:name w:val="List Number 5"/>
    <w:basedOn w:val="Normal"/>
    <w:rsid w:val="0084222E"/>
    <w:pPr>
      <w:numPr>
        <w:numId w:val="12"/>
      </w:numPr>
    </w:pPr>
    <w:rPr>
      <w:lang w:eastAsia="en-GB"/>
    </w:rPr>
  </w:style>
  <w:style w:type="paragraph" w:styleId="MessageHeader">
    <w:name w:val="Message Header"/>
    <w:basedOn w:val="Normal"/>
    <w:link w:val="MessageHeaderChar"/>
    <w:rsid w:val="0084222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lang w:eastAsia="en-GB"/>
    </w:rPr>
  </w:style>
  <w:style w:type="character" w:customStyle="1" w:styleId="MessageHeaderChar">
    <w:name w:val="Message Header Char"/>
    <w:basedOn w:val="DefaultParagraphFont"/>
    <w:link w:val="MessageHeader"/>
    <w:rsid w:val="0084222E"/>
    <w:rPr>
      <w:rFonts w:ascii="Arial" w:hAnsi="Arial" w:cs="Arial"/>
      <w:sz w:val="24"/>
      <w:szCs w:val="24"/>
      <w:shd w:val="pct20" w:color="auto" w:fill="auto"/>
    </w:rPr>
  </w:style>
  <w:style w:type="paragraph" w:styleId="NormalWeb">
    <w:name w:val="Normal (Web)"/>
    <w:basedOn w:val="Normal"/>
    <w:rsid w:val="0084222E"/>
    <w:pPr>
      <w:spacing w:before="100" w:beforeAutospacing="1" w:after="100" w:afterAutospacing="1"/>
    </w:pPr>
    <w:rPr>
      <w:lang w:eastAsia="en-GB"/>
    </w:rPr>
  </w:style>
  <w:style w:type="paragraph" w:styleId="NormalIndent">
    <w:name w:val="Normal Indent"/>
    <w:basedOn w:val="Normal"/>
    <w:rsid w:val="0084222E"/>
    <w:pPr>
      <w:ind w:left="720"/>
    </w:pPr>
    <w:rPr>
      <w:lang w:eastAsia="en-GB"/>
    </w:rPr>
  </w:style>
  <w:style w:type="paragraph" w:customStyle="1" w:styleId="BWBAddCentre">
    <w:name w:val="BWBAddCentre"/>
    <w:basedOn w:val="Normal"/>
    <w:rsid w:val="0084222E"/>
    <w:pPr>
      <w:jc w:val="center"/>
    </w:pPr>
    <w:rPr>
      <w:b/>
      <w:lang w:eastAsia="en-GB"/>
    </w:rPr>
  </w:style>
  <w:style w:type="paragraph" w:customStyle="1" w:styleId="BWBAddress">
    <w:name w:val="BWBAddress"/>
    <w:basedOn w:val="Normal"/>
    <w:rsid w:val="0084222E"/>
    <w:pPr>
      <w:ind w:left="-115"/>
    </w:pPr>
    <w:rPr>
      <w:szCs w:val="26"/>
      <w:lang w:eastAsia="en-GB"/>
    </w:rPr>
  </w:style>
  <w:style w:type="paragraph" w:customStyle="1" w:styleId="BWBVia">
    <w:name w:val="BWBVia"/>
    <w:basedOn w:val="Normal"/>
    <w:rsid w:val="0084222E"/>
    <w:pPr>
      <w:spacing w:after="240"/>
      <w:contextualSpacing/>
    </w:pPr>
    <w:rPr>
      <w:b/>
      <w:lang w:eastAsia="en-GB"/>
    </w:rPr>
  </w:style>
  <w:style w:type="paragraph" w:customStyle="1" w:styleId="BWBParties1">
    <w:name w:val="BWB Parties (1)"/>
    <w:basedOn w:val="Normal"/>
    <w:rsid w:val="0084222E"/>
    <w:pPr>
      <w:spacing w:after="240"/>
      <w:jc w:val="both"/>
    </w:pPr>
    <w:rPr>
      <w:szCs w:val="20"/>
    </w:rPr>
  </w:style>
  <w:style w:type="paragraph" w:customStyle="1" w:styleId="BWBBackground">
    <w:name w:val="BWBBackground"/>
    <w:basedOn w:val="Normal"/>
    <w:rsid w:val="0084222E"/>
    <w:pPr>
      <w:numPr>
        <w:numId w:val="13"/>
      </w:numPr>
      <w:spacing w:after="240"/>
      <w:jc w:val="both"/>
    </w:pPr>
    <w:rPr>
      <w:szCs w:val="20"/>
    </w:rPr>
  </w:style>
  <w:style w:type="character" w:customStyle="1" w:styleId="BWBDefinitions">
    <w:name w:val="BWBDefinitions"/>
    <w:basedOn w:val="DefaultParagraphFont"/>
    <w:rsid w:val="0084222E"/>
    <w:rPr>
      <w:rFonts w:ascii="Times New Roman" w:hAnsi="Times New Roman"/>
      <w:b/>
      <w:color w:val="000000"/>
      <w:sz w:val="24"/>
    </w:rPr>
  </w:style>
  <w:style w:type="paragraph" w:customStyle="1" w:styleId="BWBIndentbullet">
    <w:name w:val="BWBIndentbullet"/>
    <w:basedOn w:val="Normal"/>
    <w:rsid w:val="0084222E"/>
    <w:pPr>
      <w:numPr>
        <w:numId w:val="14"/>
      </w:numPr>
      <w:spacing w:after="120"/>
    </w:pPr>
    <w:rPr>
      <w:snapToGrid w:val="0"/>
      <w:szCs w:val="26"/>
    </w:rPr>
  </w:style>
  <w:style w:type="paragraph" w:customStyle="1" w:styleId="BWBMEMA1">
    <w:name w:val="BWBMEM&amp;A1"/>
    <w:basedOn w:val="Normal"/>
    <w:rsid w:val="0084222E"/>
    <w:pPr>
      <w:numPr>
        <w:numId w:val="15"/>
      </w:numPr>
      <w:spacing w:after="240"/>
      <w:jc w:val="both"/>
    </w:pPr>
    <w:rPr>
      <w:snapToGrid w:val="0"/>
      <w:szCs w:val="26"/>
    </w:rPr>
  </w:style>
  <w:style w:type="paragraph" w:customStyle="1" w:styleId="BWBMEMA2">
    <w:name w:val="BWBMEM&amp;A2"/>
    <w:basedOn w:val="Normal"/>
    <w:rsid w:val="0084222E"/>
    <w:pPr>
      <w:numPr>
        <w:ilvl w:val="1"/>
        <w:numId w:val="15"/>
      </w:numPr>
      <w:spacing w:after="240"/>
      <w:jc w:val="both"/>
    </w:pPr>
  </w:style>
  <w:style w:type="paragraph" w:customStyle="1" w:styleId="BWBMEMA3">
    <w:name w:val="BWBMEM&amp;A3"/>
    <w:basedOn w:val="Normal"/>
    <w:rsid w:val="0084222E"/>
    <w:pPr>
      <w:numPr>
        <w:ilvl w:val="2"/>
        <w:numId w:val="15"/>
      </w:numPr>
      <w:spacing w:after="240"/>
      <w:jc w:val="both"/>
    </w:pPr>
  </w:style>
  <w:style w:type="paragraph" w:customStyle="1" w:styleId="BWBMEMA4">
    <w:name w:val="BWBMEM&amp;A4"/>
    <w:basedOn w:val="Normal"/>
    <w:rsid w:val="0084222E"/>
    <w:pPr>
      <w:numPr>
        <w:ilvl w:val="3"/>
        <w:numId w:val="15"/>
      </w:numPr>
      <w:spacing w:after="240"/>
      <w:jc w:val="both"/>
    </w:pPr>
  </w:style>
  <w:style w:type="paragraph" w:customStyle="1" w:styleId="BWBParties">
    <w:name w:val="BWBParties"/>
    <w:basedOn w:val="Normal"/>
    <w:rsid w:val="0084222E"/>
    <w:pPr>
      <w:numPr>
        <w:numId w:val="16"/>
      </w:numPr>
      <w:spacing w:after="240"/>
      <w:jc w:val="both"/>
    </w:pPr>
    <w:rPr>
      <w:szCs w:val="20"/>
    </w:rPr>
  </w:style>
  <w:style w:type="paragraph" w:customStyle="1" w:styleId="BWBSchedule1">
    <w:name w:val="BWBSchedule1"/>
    <w:basedOn w:val="Normal"/>
    <w:next w:val="BWBBody"/>
    <w:rsid w:val="0084222E"/>
    <w:pPr>
      <w:keepNext/>
      <w:pageBreakBefore/>
      <w:numPr>
        <w:numId w:val="17"/>
      </w:numPr>
      <w:spacing w:before="240" w:after="360" w:line="300" w:lineRule="atLeast"/>
      <w:jc w:val="center"/>
      <w:outlineLvl w:val="0"/>
    </w:pPr>
    <w:rPr>
      <w:b/>
      <w:kern w:val="28"/>
      <w:szCs w:val="20"/>
    </w:rPr>
  </w:style>
  <w:style w:type="paragraph" w:customStyle="1" w:styleId="BWBSchedule2">
    <w:name w:val="BWBSchedule2"/>
    <w:basedOn w:val="Normal"/>
    <w:next w:val="BWBBody"/>
    <w:rsid w:val="0084222E"/>
    <w:pPr>
      <w:numPr>
        <w:ilvl w:val="1"/>
        <w:numId w:val="17"/>
      </w:numPr>
      <w:spacing w:before="120" w:after="240"/>
      <w:contextualSpacing/>
      <w:jc w:val="both"/>
    </w:pPr>
    <w:rPr>
      <w:b/>
      <w:szCs w:val="20"/>
    </w:rPr>
  </w:style>
  <w:style w:type="paragraph" w:customStyle="1" w:styleId="BWBSchedule3">
    <w:name w:val="BWBSchedule3"/>
    <w:basedOn w:val="Normal"/>
    <w:next w:val="BWBBody"/>
    <w:rsid w:val="0084222E"/>
    <w:pPr>
      <w:numPr>
        <w:ilvl w:val="2"/>
        <w:numId w:val="17"/>
      </w:numPr>
      <w:spacing w:after="240"/>
      <w:jc w:val="both"/>
    </w:pPr>
    <w:rPr>
      <w:b/>
      <w:szCs w:val="20"/>
    </w:rPr>
  </w:style>
  <w:style w:type="paragraph" w:customStyle="1" w:styleId="BWBSchedule4">
    <w:name w:val="BWBSchedule4"/>
    <w:basedOn w:val="Normal"/>
    <w:next w:val="BWBBody"/>
    <w:rsid w:val="0084222E"/>
    <w:pPr>
      <w:numPr>
        <w:ilvl w:val="3"/>
        <w:numId w:val="17"/>
      </w:numPr>
      <w:tabs>
        <w:tab w:val="clear" w:pos="720"/>
        <w:tab w:val="num" w:pos="360"/>
      </w:tabs>
      <w:spacing w:after="240"/>
      <w:ind w:left="0" w:firstLine="0"/>
      <w:jc w:val="both"/>
    </w:pPr>
    <w:rPr>
      <w:szCs w:val="20"/>
    </w:rPr>
  </w:style>
  <w:style w:type="paragraph" w:customStyle="1" w:styleId="BWBSchedule5">
    <w:name w:val="BWBSchedule5"/>
    <w:basedOn w:val="Normal"/>
    <w:rsid w:val="0084222E"/>
    <w:pPr>
      <w:numPr>
        <w:ilvl w:val="4"/>
        <w:numId w:val="17"/>
      </w:numPr>
      <w:spacing w:after="240"/>
    </w:pPr>
    <w:rPr>
      <w:snapToGrid w:val="0"/>
      <w:szCs w:val="26"/>
    </w:rPr>
  </w:style>
  <w:style w:type="paragraph" w:customStyle="1" w:styleId="BWBLit1">
    <w:name w:val="BWBLit1"/>
    <w:basedOn w:val="Normal"/>
    <w:rsid w:val="0084222E"/>
    <w:pPr>
      <w:keepNext/>
      <w:numPr>
        <w:numId w:val="18"/>
      </w:numPr>
      <w:spacing w:after="240"/>
      <w:jc w:val="both"/>
    </w:pPr>
    <w:rPr>
      <w:lang w:eastAsia="en-GB"/>
    </w:rPr>
  </w:style>
  <w:style w:type="paragraph" w:customStyle="1" w:styleId="BWBLit2">
    <w:name w:val="BWBLit2"/>
    <w:basedOn w:val="Normal"/>
    <w:rsid w:val="0084222E"/>
    <w:pPr>
      <w:numPr>
        <w:ilvl w:val="1"/>
        <w:numId w:val="18"/>
      </w:numPr>
      <w:spacing w:after="240"/>
      <w:jc w:val="both"/>
    </w:pPr>
    <w:rPr>
      <w:lang w:eastAsia="en-GB"/>
    </w:rPr>
  </w:style>
  <w:style w:type="paragraph" w:customStyle="1" w:styleId="BWBLit3">
    <w:name w:val="BWBLit3"/>
    <w:basedOn w:val="Normal"/>
    <w:rsid w:val="0084222E"/>
    <w:pPr>
      <w:numPr>
        <w:ilvl w:val="2"/>
        <w:numId w:val="18"/>
      </w:numPr>
      <w:spacing w:after="240"/>
      <w:jc w:val="both"/>
    </w:pPr>
    <w:rPr>
      <w:lang w:eastAsia="en-GB"/>
    </w:rPr>
  </w:style>
  <w:style w:type="paragraph" w:customStyle="1" w:styleId="BWBLit5">
    <w:name w:val="BWBLit5"/>
    <w:basedOn w:val="Normal"/>
    <w:rsid w:val="0084222E"/>
    <w:pPr>
      <w:numPr>
        <w:ilvl w:val="4"/>
        <w:numId w:val="18"/>
      </w:numPr>
      <w:spacing w:after="240"/>
    </w:pPr>
    <w:rPr>
      <w:lang w:eastAsia="en-GB"/>
    </w:rPr>
  </w:style>
  <w:style w:type="paragraph" w:customStyle="1" w:styleId="BWBLit4">
    <w:name w:val="BWBLit4"/>
    <w:basedOn w:val="Normal"/>
    <w:rsid w:val="0084222E"/>
    <w:pPr>
      <w:numPr>
        <w:ilvl w:val="3"/>
        <w:numId w:val="18"/>
      </w:numPr>
      <w:spacing w:after="240"/>
    </w:pPr>
    <w:rPr>
      <w:lang w:eastAsia="en-GB"/>
    </w:rPr>
  </w:style>
  <w:style w:type="paragraph" w:customStyle="1" w:styleId="BWBLit6">
    <w:name w:val="BWBLit6"/>
    <w:basedOn w:val="Normal"/>
    <w:rsid w:val="0084222E"/>
    <w:pPr>
      <w:numPr>
        <w:ilvl w:val="5"/>
        <w:numId w:val="18"/>
      </w:numPr>
      <w:jc w:val="both"/>
    </w:pPr>
    <w:rPr>
      <w:lang w:eastAsia="en-GB"/>
    </w:rPr>
  </w:style>
  <w:style w:type="paragraph" w:customStyle="1" w:styleId="BWBLit7">
    <w:name w:val="BWBLit7"/>
    <w:basedOn w:val="Normal"/>
    <w:rsid w:val="0084222E"/>
    <w:pPr>
      <w:numPr>
        <w:ilvl w:val="6"/>
        <w:numId w:val="18"/>
      </w:numPr>
      <w:spacing w:after="240"/>
      <w:jc w:val="both"/>
    </w:pPr>
    <w:rPr>
      <w:lang w:eastAsia="en-GB"/>
    </w:rPr>
  </w:style>
  <w:style w:type="paragraph" w:styleId="BodyText">
    <w:name w:val="Body Text"/>
    <w:basedOn w:val="Normal"/>
    <w:link w:val="BodyTextChar"/>
    <w:uiPriority w:val="99"/>
    <w:rsid w:val="0084222E"/>
    <w:pPr>
      <w:spacing w:after="120"/>
    </w:pPr>
    <w:rPr>
      <w:lang w:eastAsia="en-GB"/>
    </w:rPr>
  </w:style>
  <w:style w:type="character" w:customStyle="1" w:styleId="BodyTextChar">
    <w:name w:val="Body Text Char"/>
    <w:basedOn w:val="DefaultParagraphFont"/>
    <w:link w:val="BodyText"/>
    <w:uiPriority w:val="99"/>
    <w:rsid w:val="0084222E"/>
    <w:rPr>
      <w:sz w:val="24"/>
      <w:szCs w:val="24"/>
    </w:rPr>
  </w:style>
  <w:style w:type="paragraph" w:customStyle="1" w:styleId="BWBLevel1NoBold">
    <w:name w:val="BWBLevel1No Bold"/>
    <w:basedOn w:val="BWBLevel1"/>
    <w:rsid w:val="0084222E"/>
    <w:pPr>
      <w:numPr>
        <w:numId w:val="0"/>
      </w:numPr>
      <w:tabs>
        <w:tab w:val="num" w:pos="360"/>
      </w:tabs>
      <w:ind w:left="360" w:hanging="360"/>
    </w:pPr>
    <w:rPr>
      <w:szCs w:val="24"/>
      <w:lang w:val="en-CA" w:eastAsia="en-US"/>
    </w:rPr>
  </w:style>
  <w:style w:type="paragraph" w:customStyle="1" w:styleId="BWBBdyIndent">
    <w:name w:val="BWBBdyIndent"/>
    <w:basedOn w:val="BWBBodyIndent"/>
    <w:rsid w:val="0084222E"/>
    <w:rPr>
      <w:szCs w:val="24"/>
      <w:lang w:val="en-CA" w:eastAsia="en-US"/>
    </w:rPr>
  </w:style>
  <w:style w:type="character" w:customStyle="1" w:styleId="Technical5">
    <w:name w:val="Technical 5"/>
    <w:basedOn w:val="DefaultParagraphFont"/>
    <w:rsid w:val="0084222E"/>
  </w:style>
  <w:style w:type="paragraph" w:styleId="TOCHeading">
    <w:name w:val="TOC Heading"/>
    <w:basedOn w:val="Heading1"/>
    <w:next w:val="Normal"/>
    <w:uiPriority w:val="39"/>
    <w:unhideWhenUsed/>
    <w:qFormat/>
    <w:rsid w:val="0084222E"/>
    <w:pPr>
      <w:spacing w:line="276" w:lineRule="auto"/>
      <w:jc w:val="left"/>
      <w:outlineLvl w:val="9"/>
    </w:pPr>
    <w:rPr>
      <w:rFonts w:ascii="Cambria" w:hAnsi="Cambria"/>
      <w:caps w:val="0"/>
      <w:color w:val="365F91"/>
      <w:sz w:val="28"/>
      <w:szCs w:val="28"/>
      <w:lang w:val="en-US"/>
    </w:rPr>
  </w:style>
  <w:style w:type="paragraph" w:styleId="NoSpacing">
    <w:name w:val="No Spacing"/>
    <w:link w:val="NoSpacingChar"/>
    <w:uiPriority w:val="1"/>
    <w:qFormat/>
    <w:rsid w:val="00342F02"/>
    <w:rPr>
      <w:rFonts w:ascii="Calibri" w:hAnsi="Calibri"/>
      <w:sz w:val="22"/>
      <w:szCs w:val="22"/>
      <w:lang w:val="en-US" w:eastAsia="en-US"/>
    </w:rPr>
  </w:style>
  <w:style w:type="character" w:customStyle="1" w:styleId="NoSpacingChar">
    <w:name w:val="No Spacing Char"/>
    <w:basedOn w:val="DefaultParagraphFont"/>
    <w:link w:val="NoSpacing"/>
    <w:uiPriority w:val="1"/>
    <w:rsid w:val="00342F02"/>
    <w:rPr>
      <w:rFonts w:ascii="Calibri" w:hAnsi="Calibri"/>
      <w:sz w:val="22"/>
      <w:szCs w:val="22"/>
      <w:lang w:val="en-US" w:eastAsia="en-US" w:bidi="ar-SA"/>
    </w:rPr>
  </w:style>
  <w:style w:type="paragraph" w:styleId="BodyTextIndent3">
    <w:name w:val="Body Text Indent 3"/>
    <w:basedOn w:val="Normal"/>
    <w:link w:val="BodyTextIndent3Char"/>
    <w:uiPriority w:val="99"/>
    <w:rsid w:val="009755F1"/>
    <w:pPr>
      <w:spacing w:after="120"/>
      <w:ind w:left="283"/>
    </w:pPr>
    <w:rPr>
      <w:sz w:val="16"/>
      <w:szCs w:val="16"/>
    </w:rPr>
  </w:style>
  <w:style w:type="character" w:customStyle="1" w:styleId="BodyTextIndent3Char">
    <w:name w:val="Body Text Indent 3 Char"/>
    <w:basedOn w:val="DefaultParagraphFont"/>
    <w:link w:val="BodyTextIndent3"/>
    <w:uiPriority w:val="99"/>
    <w:rsid w:val="009755F1"/>
    <w:rPr>
      <w:sz w:val="16"/>
      <w:szCs w:val="16"/>
      <w:lang w:eastAsia="en-US"/>
    </w:rPr>
  </w:style>
  <w:style w:type="numbering" w:customStyle="1" w:styleId="Style1">
    <w:name w:val="Style1"/>
    <w:uiPriority w:val="99"/>
    <w:rsid w:val="00C371A1"/>
    <w:pPr>
      <w:numPr>
        <w:numId w:val="19"/>
      </w:numPr>
    </w:pPr>
  </w:style>
  <w:style w:type="table" w:customStyle="1" w:styleId="BWBTableGrid">
    <w:name w:val="BWBTableGrid"/>
    <w:basedOn w:val="TableGrid"/>
    <w:rsid w:val="003827BA"/>
    <w:pPr>
      <w:spacing w:before="60" w:after="60"/>
    </w:pPr>
    <w:rPr>
      <w:lang w:eastAsia="en-US"/>
    </w:rPr>
    <w:tblPr>
      <w:tblCellMar>
        <w:left w:w="0" w:type="dxa"/>
        <w:right w:w="0"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38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ed">
    <w:name w:val="Centered"/>
    <w:basedOn w:val="Normal"/>
    <w:semiHidden/>
    <w:rsid w:val="003827BA"/>
    <w:pPr>
      <w:jc w:val="center"/>
    </w:pPr>
    <w:rPr>
      <w:szCs w:val="20"/>
    </w:rPr>
  </w:style>
  <w:style w:type="paragraph" w:styleId="BodyTextIndent2">
    <w:name w:val="Body Text Indent 2"/>
    <w:basedOn w:val="Normal"/>
    <w:link w:val="BodyTextIndent2Char"/>
    <w:rsid w:val="00661691"/>
    <w:pPr>
      <w:ind w:left="2160" w:hanging="2160"/>
    </w:pPr>
    <w:rPr>
      <w:rFonts w:ascii="Segoe" w:hAnsi="Segoe"/>
      <w:b/>
      <w:szCs w:val="20"/>
    </w:rPr>
  </w:style>
  <w:style w:type="character" w:customStyle="1" w:styleId="BodyTextIndent2Char">
    <w:name w:val="Body Text Indent 2 Char"/>
    <w:basedOn w:val="DefaultParagraphFont"/>
    <w:link w:val="BodyTextIndent2"/>
    <w:rsid w:val="00661691"/>
    <w:rPr>
      <w:rFonts w:ascii="Segoe" w:hAnsi="Segoe"/>
      <w:b/>
      <w:sz w:val="24"/>
      <w:lang w:eastAsia="en-US"/>
    </w:rPr>
  </w:style>
  <w:style w:type="paragraph" w:styleId="BodyTextIndent">
    <w:name w:val="Body Text Indent"/>
    <w:basedOn w:val="Normal"/>
    <w:link w:val="BodyTextIndentChar"/>
    <w:uiPriority w:val="99"/>
    <w:unhideWhenUsed/>
    <w:rsid w:val="00661691"/>
    <w:pPr>
      <w:spacing w:after="120"/>
      <w:ind w:left="283"/>
    </w:pPr>
    <w:rPr>
      <w:rFonts w:ascii="Segoe" w:hAnsi="Segoe"/>
      <w:sz w:val="20"/>
      <w:szCs w:val="20"/>
    </w:rPr>
  </w:style>
  <w:style w:type="character" w:customStyle="1" w:styleId="BodyTextIndentChar">
    <w:name w:val="Body Text Indent Char"/>
    <w:basedOn w:val="DefaultParagraphFont"/>
    <w:link w:val="BodyTextIndent"/>
    <w:uiPriority w:val="99"/>
    <w:rsid w:val="00661691"/>
    <w:rPr>
      <w:rFonts w:ascii="Segoe" w:hAnsi="Segoe"/>
      <w:lang w:eastAsia="en-US"/>
    </w:rPr>
  </w:style>
  <w:style w:type="paragraph" w:customStyle="1" w:styleId="SideHeadingBold">
    <w:name w:val="Side Heading Bold"/>
    <w:basedOn w:val="Normal"/>
    <w:rsid w:val="00661691"/>
    <w:pPr>
      <w:keepNext/>
      <w:tabs>
        <w:tab w:val="left" w:pos="284"/>
        <w:tab w:val="left" w:pos="1701"/>
        <w:tab w:val="left" w:pos="3402"/>
        <w:tab w:val="left" w:pos="4536"/>
      </w:tabs>
      <w:spacing w:before="140" w:after="60"/>
      <w:jc w:val="both"/>
    </w:pPr>
    <w:rPr>
      <w:b/>
      <w:sz w:val="18"/>
    </w:rPr>
  </w:style>
  <w:style w:type="paragraph" w:customStyle="1" w:styleId="InHang1">
    <w:name w:val="In Hang 1"/>
    <w:basedOn w:val="Normal"/>
    <w:rsid w:val="00661691"/>
    <w:pPr>
      <w:tabs>
        <w:tab w:val="left" w:pos="1701"/>
        <w:tab w:val="left" w:pos="3402"/>
        <w:tab w:val="left" w:pos="4536"/>
      </w:tabs>
      <w:spacing w:before="60" w:after="60"/>
      <w:ind w:left="340" w:hanging="340"/>
      <w:jc w:val="both"/>
    </w:pPr>
    <w:rPr>
      <w:sz w:val="18"/>
    </w:rPr>
  </w:style>
  <w:style w:type="paragraph" w:customStyle="1" w:styleId="Bullet">
    <w:name w:val="Bullet"/>
    <w:basedOn w:val="Normal"/>
    <w:rsid w:val="00661691"/>
    <w:pPr>
      <w:numPr>
        <w:numId w:val="20"/>
      </w:numPr>
      <w:tabs>
        <w:tab w:val="left" w:pos="1701"/>
        <w:tab w:val="left" w:pos="3402"/>
        <w:tab w:val="left" w:pos="4536"/>
      </w:tabs>
      <w:spacing w:before="40" w:after="40"/>
      <w:jc w:val="both"/>
    </w:pPr>
    <w:rPr>
      <w:sz w:val="18"/>
    </w:rPr>
  </w:style>
  <w:style w:type="paragraph" w:customStyle="1" w:styleId="Level1">
    <w:name w:val="Level 1"/>
    <w:basedOn w:val="Body1"/>
    <w:uiPriority w:val="99"/>
    <w:rsid w:val="00661691"/>
    <w:pPr>
      <w:numPr>
        <w:numId w:val="21"/>
      </w:numPr>
      <w:outlineLvl w:val="0"/>
    </w:pPr>
  </w:style>
  <w:style w:type="paragraph" w:customStyle="1" w:styleId="Body1">
    <w:name w:val="Body 1"/>
    <w:basedOn w:val="Normal"/>
    <w:uiPriority w:val="99"/>
    <w:rsid w:val="00661691"/>
    <w:pPr>
      <w:spacing w:after="240"/>
      <w:ind w:left="851"/>
      <w:jc w:val="both"/>
    </w:pPr>
    <w:rPr>
      <w:rFonts w:ascii="Verdana" w:hAnsi="Verdana"/>
      <w:sz w:val="20"/>
      <w:szCs w:val="20"/>
      <w:lang w:eastAsia="en-GB"/>
    </w:rPr>
  </w:style>
  <w:style w:type="paragraph" w:customStyle="1" w:styleId="Quick1">
    <w:name w:val="Quick 1."/>
    <w:basedOn w:val="Normal"/>
    <w:uiPriority w:val="99"/>
    <w:rsid w:val="00661691"/>
    <w:pPr>
      <w:ind w:left="4320" w:hanging="1260"/>
      <w:jc w:val="both"/>
    </w:pPr>
    <w:rPr>
      <w:rFonts w:ascii="Verdana" w:hAnsi="Verdana"/>
      <w:sz w:val="20"/>
      <w:szCs w:val="20"/>
      <w:lang w:eastAsia="en-GB"/>
    </w:rPr>
  </w:style>
  <w:style w:type="paragraph" w:customStyle="1" w:styleId="Level2">
    <w:name w:val="Level 2"/>
    <w:basedOn w:val="Body2"/>
    <w:uiPriority w:val="99"/>
    <w:rsid w:val="00661691"/>
    <w:pPr>
      <w:numPr>
        <w:ilvl w:val="2"/>
        <w:numId w:val="21"/>
      </w:numPr>
      <w:tabs>
        <w:tab w:val="clear" w:pos="1843"/>
        <w:tab w:val="num" w:pos="851"/>
      </w:tabs>
      <w:ind w:left="851" w:hanging="851"/>
      <w:outlineLvl w:val="1"/>
    </w:pPr>
  </w:style>
  <w:style w:type="paragraph" w:customStyle="1" w:styleId="Body2">
    <w:name w:val="Body 2"/>
    <w:basedOn w:val="Body1"/>
    <w:uiPriority w:val="99"/>
    <w:rsid w:val="00661691"/>
  </w:style>
  <w:style w:type="paragraph" w:customStyle="1" w:styleId="Level3">
    <w:name w:val="Level 3"/>
    <w:basedOn w:val="Body3"/>
    <w:uiPriority w:val="99"/>
    <w:rsid w:val="00661691"/>
    <w:pPr>
      <w:tabs>
        <w:tab w:val="num" w:pos="1843"/>
      </w:tabs>
      <w:ind w:hanging="992"/>
      <w:outlineLvl w:val="2"/>
    </w:pPr>
  </w:style>
  <w:style w:type="paragraph" w:customStyle="1" w:styleId="Body3">
    <w:name w:val="Body 3"/>
    <w:basedOn w:val="Body2"/>
    <w:uiPriority w:val="99"/>
    <w:rsid w:val="00661691"/>
    <w:pPr>
      <w:ind w:left="1843"/>
    </w:pPr>
  </w:style>
  <w:style w:type="paragraph" w:customStyle="1" w:styleId="Level4">
    <w:name w:val="Level 4"/>
    <w:basedOn w:val="Normal"/>
    <w:uiPriority w:val="99"/>
    <w:rsid w:val="00661691"/>
    <w:pPr>
      <w:tabs>
        <w:tab w:val="num" w:pos="3119"/>
      </w:tabs>
      <w:spacing w:after="240"/>
      <w:ind w:left="3119" w:hanging="1276"/>
      <w:jc w:val="both"/>
      <w:outlineLvl w:val="3"/>
    </w:pPr>
    <w:rPr>
      <w:rFonts w:ascii="Verdana" w:hAnsi="Verdana"/>
      <w:sz w:val="20"/>
      <w:szCs w:val="20"/>
      <w:lang w:eastAsia="en-GB"/>
    </w:rPr>
  </w:style>
  <w:style w:type="paragraph" w:customStyle="1" w:styleId="Level5">
    <w:name w:val="Level 5"/>
    <w:basedOn w:val="Normal"/>
    <w:uiPriority w:val="99"/>
    <w:rsid w:val="00661691"/>
    <w:pPr>
      <w:numPr>
        <w:ilvl w:val="4"/>
        <w:numId w:val="21"/>
      </w:numPr>
      <w:spacing w:after="240"/>
      <w:jc w:val="both"/>
      <w:outlineLvl w:val="4"/>
    </w:pPr>
    <w:rPr>
      <w:rFonts w:ascii="Verdana" w:hAnsi="Verdana"/>
      <w:sz w:val="20"/>
      <w:szCs w:val="20"/>
      <w:lang w:eastAsia="en-GB"/>
    </w:rPr>
  </w:style>
  <w:style w:type="character" w:customStyle="1" w:styleId="Level1asHeadingtext">
    <w:name w:val="Level 1 as Heading (text)"/>
    <w:basedOn w:val="DefaultParagraphFont"/>
    <w:uiPriority w:val="99"/>
    <w:rsid w:val="00661691"/>
    <w:rPr>
      <w:rFonts w:cs="Times New Roman"/>
      <w:b/>
    </w:rPr>
  </w:style>
  <w:style w:type="character" w:customStyle="1" w:styleId="Level2asHeadingtext">
    <w:name w:val="Level 2 as Heading (text)"/>
    <w:basedOn w:val="DefaultParagraphFont"/>
    <w:uiPriority w:val="99"/>
    <w:rsid w:val="00661691"/>
    <w:rPr>
      <w:rFonts w:cs="Times New Roman"/>
      <w:b/>
    </w:rPr>
  </w:style>
  <w:style w:type="paragraph" w:customStyle="1" w:styleId="ClauseLevel1Continued">
    <w:name w:val="ClauseLevel1Continued"/>
    <w:uiPriority w:val="99"/>
    <w:rsid w:val="00661691"/>
    <w:pPr>
      <w:widowControl w:val="0"/>
      <w:autoSpaceDE w:val="0"/>
      <w:autoSpaceDN w:val="0"/>
      <w:adjustRightInd w:val="0"/>
      <w:spacing w:line="360" w:lineRule="auto"/>
      <w:jc w:val="both"/>
    </w:pPr>
    <w:rPr>
      <w:rFonts w:ascii="Arial" w:hAnsi="Arial" w:cs="Arial"/>
      <w:color w:val="000000"/>
      <w:lang w:val="en-US" w:eastAsia="en-US"/>
    </w:rPr>
  </w:style>
  <w:style w:type="paragraph" w:customStyle="1" w:styleId="ClauseLevel1Heading">
    <w:name w:val="ClauseLevel1Heading"/>
    <w:uiPriority w:val="99"/>
    <w:rsid w:val="00661691"/>
    <w:pPr>
      <w:widowControl w:val="0"/>
      <w:autoSpaceDE w:val="0"/>
      <w:autoSpaceDN w:val="0"/>
      <w:adjustRightInd w:val="0"/>
      <w:spacing w:line="360" w:lineRule="auto"/>
    </w:pPr>
    <w:rPr>
      <w:rFonts w:ascii="Arial" w:hAnsi="Arial" w:cs="Arial"/>
      <w:b/>
      <w:bCs/>
      <w:color w:val="000000"/>
      <w:lang w:val="en-US" w:eastAsia="en-US"/>
    </w:rPr>
  </w:style>
  <w:style w:type="paragraph" w:customStyle="1" w:styleId="ClauseLevel2Heading">
    <w:name w:val="ClauseLevel2Heading"/>
    <w:uiPriority w:val="99"/>
    <w:rsid w:val="00661691"/>
    <w:pPr>
      <w:widowControl w:val="0"/>
      <w:autoSpaceDE w:val="0"/>
      <w:autoSpaceDN w:val="0"/>
      <w:adjustRightInd w:val="0"/>
      <w:spacing w:line="360" w:lineRule="auto"/>
    </w:pPr>
    <w:rPr>
      <w:rFonts w:ascii="Arial" w:hAnsi="Arial" w:cs="Arial"/>
      <w:b/>
      <w:bCs/>
      <w:color w:val="000000"/>
      <w:lang w:val="en-US" w:eastAsia="en-US"/>
    </w:rPr>
  </w:style>
  <w:style w:type="paragraph" w:customStyle="1" w:styleId="ClauseLevel1">
    <w:name w:val="ClauseLevel1"/>
    <w:uiPriority w:val="99"/>
    <w:rsid w:val="00661691"/>
    <w:pPr>
      <w:widowControl w:val="0"/>
      <w:autoSpaceDE w:val="0"/>
      <w:autoSpaceDN w:val="0"/>
      <w:adjustRightInd w:val="0"/>
      <w:spacing w:line="360" w:lineRule="auto"/>
      <w:jc w:val="both"/>
    </w:pPr>
    <w:rPr>
      <w:rFonts w:ascii="Arial" w:hAnsi="Arial" w:cs="Arial"/>
      <w:color w:val="000000"/>
      <w:lang w:val="en-US" w:eastAsia="en-US"/>
    </w:rPr>
  </w:style>
  <w:style w:type="paragraph" w:customStyle="1" w:styleId="ClauseLevel2Continued">
    <w:name w:val="ClauseLevel2Continued"/>
    <w:uiPriority w:val="99"/>
    <w:rsid w:val="00661691"/>
    <w:pPr>
      <w:widowControl w:val="0"/>
      <w:autoSpaceDE w:val="0"/>
      <w:autoSpaceDN w:val="0"/>
      <w:adjustRightInd w:val="0"/>
      <w:spacing w:line="360" w:lineRule="auto"/>
      <w:jc w:val="both"/>
    </w:pPr>
    <w:rPr>
      <w:rFonts w:ascii="Arial" w:hAnsi="Arial" w:cs="Arial"/>
      <w:color w:val="000000"/>
      <w:lang w:val="en-US" w:eastAsia="en-US"/>
    </w:rPr>
  </w:style>
  <w:style w:type="paragraph" w:customStyle="1" w:styleId="ClauseLevel3Continued">
    <w:name w:val="ClauseLevel3Continued"/>
    <w:uiPriority w:val="99"/>
    <w:rsid w:val="00661691"/>
    <w:pPr>
      <w:widowControl w:val="0"/>
      <w:autoSpaceDE w:val="0"/>
      <w:autoSpaceDN w:val="0"/>
      <w:adjustRightInd w:val="0"/>
      <w:spacing w:line="360" w:lineRule="auto"/>
      <w:jc w:val="both"/>
    </w:pPr>
    <w:rPr>
      <w:rFonts w:ascii="Arial" w:hAnsi="Arial" w:cs="Arial"/>
      <w:color w:val="000000"/>
      <w:lang w:val="en-US" w:eastAsia="en-US"/>
    </w:rPr>
  </w:style>
  <w:style w:type="paragraph" w:customStyle="1" w:styleId="BodyA">
    <w:name w:val="Body A"/>
    <w:rsid w:val="008F7735"/>
    <w:rPr>
      <w:rFonts w:ascii="Helvetica" w:eastAsia="ヒラギノ角ゴ Pro W3" w:hAnsi="Helvetica"/>
      <w:color w:val="000000"/>
      <w:sz w:val="24"/>
    </w:rPr>
  </w:style>
  <w:style w:type="paragraph" w:customStyle="1" w:styleId="FreeFormA">
    <w:name w:val="Free Form A"/>
    <w:rsid w:val="008F7735"/>
    <w:rPr>
      <w:rFonts w:ascii="Helvetica" w:eastAsia="ヒラギノ角ゴ Pro W3" w:hAnsi="Helvetica"/>
      <w:color w:val="000000"/>
      <w:sz w:val="24"/>
      <w:lang w:val="en-US"/>
    </w:rPr>
  </w:style>
  <w:style w:type="character" w:customStyle="1" w:styleId="Heading1Char1">
    <w:name w:val="Heading 1 Char1"/>
    <w:aliases w:val="Partie Char1"/>
    <w:basedOn w:val="DefaultParagraphFont"/>
    <w:rsid w:val="00665B59"/>
    <w:rPr>
      <w:rFonts w:asciiTheme="majorHAnsi" w:eastAsiaTheme="majorEastAsia" w:hAnsiTheme="majorHAnsi" w:cstheme="majorBidi"/>
      <w:b/>
      <w:bCs/>
      <w:color w:val="365F91" w:themeColor="accent1" w:themeShade="BF"/>
      <w:sz w:val="28"/>
      <w:szCs w:val="28"/>
      <w:lang w:eastAsia="en-US"/>
    </w:rPr>
  </w:style>
  <w:style w:type="character" w:customStyle="1" w:styleId="Heading2Char1">
    <w:name w:val="Heading 2 Char1"/>
    <w:aliases w:val="Titre Char1"/>
    <w:basedOn w:val="DefaultParagraphFont"/>
    <w:uiPriority w:val="9"/>
    <w:semiHidden/>
    <w:rsid w:val="00665B59"/>
    <w:rPr>
      <w:rFonts w:asciiTheme="majorHAnsi" w:eastAsiaTheme="majorEastAsia" w:hAnsiTheme="majorHAnsi" w:cstheme="majorBidi"/>
      <w:b/>
      <w:bCs/>
      <w:color w:val="4F81BD" w:themeColor="accent1"/>
      <w:sz w:val="26"/>
      <w:szCs w:val="26"/>
      <w:lang w:eastAsia="en-US"/>
    </w:rPr>
  </w:style>
  <w:style w:type="character" w:customStyle="1" w:styleId="Heading3Char1">
    <w:name w:val="Heading 3 Char1"/>
    <w:aliases w:val="Chapitre Char1"/>
    <w:basedOn w:val="DefaultParagraphFont"/>
    <w:uiPriority w:val="9"/>
    <w:semiHidden/>
    <w:rsid w:val="00665B59"/>
    <w:rPr>
      <w:rFonts w:asciiTheme="majorHAnsi" w:eastAsiaTheme="majorEastAsia" w:hAnsiTheme="majorHAnsi" w:cstheme="majorBidi"/>
      <w:b/>
      <w:bCs/>
      <w:color w:val="4F81BD" w:themeColor="accent1"/>
      <w:sz w:val="24"/>
      <w:szCs w:val="24"/>
      <w:lang w:eastAsia="en-US"/>
    </w:rPr>
  </w:style>
  <w:style w:type="character" w:customStyle="1" w:styleId="Heading4Char1">
    <w:name w:val="Heading 4 Char1"/>
    <w:aliases w:val="Section Char1"/>
    <w:basedOn w:val="DefaultParagraphFont"/>
    <w:semiHidden/>
    <w:rsid w:val="00665B59"/>
    <w:rPr>
      <w:rFonts w:asciiTheme="majorHAnsi" w:eastAsiaTheme="majorEastAsia" w:hAnsiTheme="majorHAnsi" w:cstheme="majorBidi"/>
      <w:b/>
      <w:bCs/>
      <w:i/>
      <w:iCs/>
      <w:color w:val="4F81BD" w:themeColor="accent1"/>
      <w:sz w:val="24"/>
      <w:szCs w:val="24"/>
      <w:lang w:eastAsia="en-US"/>
    </w:rPr>
  </w:style>
  <w:style w:type="character" w:customStyle="1" w:styleId="Heading5Char1">
    <w:name w:val="Heading 5 Char1"/>
    <w:aliases w:val="Sous-section Char1"/>
    <w:basedOn w:val="DefaultParagraphFont"/>
    <w:semiHidden/>
    <w:rsid w:val="00665B59"/>
    <w:rPr>
      <w:rFonts w:asciiTheme="majorHAnsi" w:eastAsiaTheme="majorEastAsia" w:hAnsiTheme="majorHAnsi" w:cstheme="majorBidi"/>
      <w:color w:val="243F60" w:themeColor="accent1" w:themeShade="7F"/>
      <w:sz w:val="24"/>
      <w:szCs w:val="24"/>
      <w:lang w:eastAsia="en-US"/>
    </w:rPr>
  </w:style>
  <w:style w:type="character" w:customStyle="1" w:styleId="Heading6Char1">
    <w:name w:val="Heading 6 Char1"/>
    <w:aliases w:val="Paragraphe Char1"/>
    <w:basedOn w:val="DefaultParagraphFont"/>
    <w:semiHidden/>
    <w:rsid w:val="00665B59"/>
    <w:rPr>
      <w:rFonts w:asciiTheme="majorHAnsi" w:eastAsiaTheme="majorEastAsia" w:hAnsiTheme="majorHAnsi" w:cstheme="majorBidi"/>
      <w:i/>
      <w:iCs/>
      <w:color w:val="243F60" w:themeColor="accent1" w:themeShade="7F"/>
      <w:sz w:val="24"/>
      <w:szCs w:val="24"/>
      <w:lang w:eastAsia="en-US"/>
    </w:rPr>
  </w:style>
  <w:style w:type="character" w:customStyle="1" w:styleId="Heading7Char1">
    <w:name w:val="Heading 7 Char1"/>
    <w:aliases w:val="A / B Char1"/>
    <w:basedOn w:val="DefaultParagraphFont"/>
    <w:semiHidden/>
    <w:rsid w:val="00665B59"/>
    <w:rPr>
      <w:rFonts w:asciiTheme="majorHAnsi" w:eastAsiaTheme="majorEastAsia" w:hAnsiTheme="majorHAnsi" w:cstheme="majorBidi"/>
      <w:i/>
      <w:iCs/>
      <w:color w:val="404040" w:themeColor="text1" w:themeTint="BF"/>
      <w:sz w:val="24"/>
      <w:szCs w:val="24"/>
      <w:lang w:eastAsia="en-US"/>
    </w:rPr>
  </w:style>
  <w:style w:type="character" w:customStyle="1" w:styleId="Heading8Char1">
    <w:name w:val="Heading 8 Char1"/>
    <w:aliases w:val="I / II Char1"/>
    <w:basedOn w:val="DefaultParagraphFont"/>
    <w:semiHidden/>
    <w:rsid w:val="00665B59"/>
    <w:rPr>
      <w:rFonts w:asciiTheme="majorHAnsi" w:eastAsiaTheme="majorEastAsia" w:hAnsiTheme="majorHAnsi" w:cstheme="majorBidi"/>
      <w:color w:val="404040" w:themeColor="text1" w:themeTint="BF"/>
      <w:lang w:eastAsia="en-US"/>
    </w:rPr>
  </w:style>
  <w:style w:type="paragraph" w:customStyle="1" w:styleId="Body">
    <w:name w:val="Body"/>
    <w:rsid w:val="00D02743"/>
    <w:rPr>
      <w:rFonts w:ascii="Helvetica" w:eastAsia="ヒラギノ角ゴ Pro W3" w:hAnsi="Helvetica"/>
      <w:color w:val="000000"/>
      <w:sz w:val="24"/>
      <w:lang w:val="en-US"/>
    </w:rPr>
  </w:style>
  <w:style w:type="numbering" w:customStyle="1" w:styleId="List0">
    <w:name w:val="List 0"/>
    <w:basedOn w:val="NoList"/>
    <w:rsid w:val="004E263B"/>
    <w:pPr>
      <w:numPr>
        <w:numId w:val="22"/>
      </w:numPr>
    </w:pPr>
  </w:style>
  <w:style w:type="character" w:styleId="UnresolvedMention">
    <w:name w:val="Unresolved Mention"/>
    <w:basedOn w:val="DefaultParagraphFont"/>
    <w:uiPriority w:val="99"/>
    <w:semiHidden/>
    <w:unhideWhenUsed/>
    <w:rsid w:val="007D0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6400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complaints@le.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complaints@l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AC402-0167-4EC6-ADB1-42B709386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13429</Words>
  <Characters>70077</Characters>
  <Application>Microsoft Office Word</Application>
  <DocSecurity>4</DocSecurity>
  <Lines>583</Lines>
  <Paragraphs>166</Paragraphs>
  <ScaleCrop>false</ScaleCrop>
  <HeadingPairs>
    <vt:vector size="2" baseType="variant">
      <vt:variant>
        <vt:lpstr>Title</vt:lpstr>
      </vt:variant>
      <vt:variant>
        <vt:i4>1</vt:i4>
      </vt:variant>
    </vt:vector>
  </HeadingPairs>
  <TitlesOfParts>
    <vt:vector size="1" baseType="lpstr">
      <vt:lpstr>The Rules of the Union</vt:lpstr>
    </vt:vector>
  </TitlesOfParts>
  <Company>University of Leicester</Company>
  <LinksUpToDate>false</LinksUpToDate>
  <CharactersWithSpaces>83340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Rules of the Union</dc:title>
  <dc:subject>Revised Constitution of ULSU 2009</dc:subject>
  <dc:creator>Daniel Vokes</dc:creator>
  <cp:lastModifiedBy>Bruce, Ian R.</cp:lastModifiedBy>
  <cp:revision>2</cp:revision>
  <cp:lastPrinted>2024-08-29T16:59:00Z</cp:lastPrinted>
  <dcterms:created xsi:type="dcterms:W3CDTF">2026-02-09T11:52:00Z</dcterms:created>
  <dcterms:modified xsi:type="dcterms:W3CDTF">2026-02-09T11:52:00Z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41bf6926a7a7c0d3e0be3faf12ace3a32029c85b8f81fe38d8c2787081a7b96c</vt:lpwstr>
  </property>
</Properties>
</file>